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FD" w:rsidRPr="005F3110" w:rsidRDefault="00EC3FFD" w:rsidP="00265963">
      <w:pPr>
        <w:ind w:firstLine="709"/>
        <w:jc w:val="center"/>
        <w:rPr>
          <w:b/>
          <w:sz w:val="27"/>
          <w:szCs w:val="27"/>
        </w:rPr>
      </w:pPr>
      <w:r w:rsidRPr="005F3110">
        <w:rPr>
          <w:b/>
          <w:sz w:val="27"/>
          <w:szCs w:val="27"/>
        </w:rPr>
        <w:t xml:space="preserve">Об изменении порядка пересмотра кадастровой стоимости </w:t>
      </w:r>
    </w:p>
    <w:p w:rsidR="00EC3FFD" w:rsidRPr="005F3110" w:rsidRDefault="00EC3FFD" w:rsidP="00265963">
      <w:pPr>
        <w:ind w:firstLine="709"/>
        <w:jc w:val="both"/>
        <w:rPr>
          <w:sz w:val="27"/>
          <w:szCs w:val="27"/>
        </w:rPr>
      </w:pPr>
    </w:p>
    <w:p w:rsidR="00EC3FFD" w:rsidRPr="009547FD" w:rsidRDefault="00EC3FFD" w:rsidP="00265963">
      <w:pPr>
        <w:ind w:firstLine="709"/>
        <w:jc w:val="both"/>
        <w:rPr>
          <w:sz w:val="27"/>
          <w:szCs w:val="27"/>
        </w:rPr>
      </w:pPr>
      <w:r w:rsidRPr="009547FD">
        <w:rPr>
          <w:sz w:val="27"/>
          <w:szCs w:val="27"/>
        </w:rPr>
        <w:t>С 1 января 2021 года в Новосибирской области изменился порядок пересмотра кадастровой стоимости объектов недвижимости.</w:t>
      </w:r>
    </w:p>
    <w:p w:rsidR="00EC3FFD" w:rsidRPr="009547FD" w:rsidRDefault="00EC3FFD" w:rsidP="00265963">
      <w:pPr>
        <w:ind w:firstLine="709"/>
        <w:jc w:val="both"/>
        <w:rPr>
          <w:sz w:val="27"/>
          <w:szCs w:val="27"/>
        </w:rPr>
      </w:pPr>
      <w:r w:rsidRPr="009547FD">
        <w:rPr>
          <w:sz w:val="27"/>
          <w:szCs w:val="27"/>
        </w:rPr>
        <w:t xml:space="preserve">В соответствии с постановлением Правительства Новосибирской области от 30.12.2020 №565-п с указанной даты на территории </w:t>
      </w:r>
      <w:r w:rsidR="00D96278" w:rsidRPr="009547FD">
        <w:rPr>
          <w:sz w:val="27"/>
          <w:szCs w:val="27"/>
        </w:rPr>
        <w:t>региона</w:t>
      </w:r>
      <w:r w:rsidRPr="009547FD">
        <w:rPr>
          <w:sz w:val="27"/>
          <w:szCs w:val="27"/>
        </w:rPr>
        <w:t xml:space="preserve"> применятся порядок установления кадастровой стоимости </w:t>
      </w:r>
      <w:r w:rsidR="0088045E" w:rsidRPr="009547FD">
        <w:rPr>
          <w:sz w:val="27"/>
          <w:szCs w:val="27"/>
        </w:rPr>
        <w:t>объекта недвижимости в размере</w:t>
      </w:r>
      <w:r w:rsidRPr="009547FD">
        <w:rPr>
          <w:sz w:val="27"/>
          <w:szCs w:val="27"/>
        </w:rPr>
        <w:t xml:space="preserve"> рыночной </w:t>
      </w:r>
      <w:r w:rsidR="0088045E" w:rsidRPr="009547FD">
        <w:rPr>
          <w:sz w:val="27"/>
          <w:szCs w:val="27"/>
        </w:rPr>
        <w:t xml:space="preserve">стоимости </w:t>
      </w:r>
      <w:r w:rsidRPr="009547FD">
        <w:rPr>
          <w:sz w:val="27"/>
          <w:szCs w:val="27"/>
        </w:rPr>
        <w:t xml:space="preserve">согласно статье 22.1 Федерального закона от 03.07.2016 </w:t>
      </w:r>
      <w:r w:rsidR="0088045E" w:rsidRPr="009547FD">
        <w:rPr>
          <w:sz w:val="27"/>
          <w:szCs w:val="27"/>
        </w:rPr>
        <w:br/>
      </w:r>
      <w:r w:rsidRPr="009547FD">
        <w:rPr>
          <w:sz w:val="27"/>
          <w:szCs w:val="27"/>
        </w:rPr>
        <w:t>№ 237-ФЗ «О государственной кадастровой оценке».</w:t>
      </w:r>
    </w:p>
    <w:p w:rsidR="00EC3FFD" w:rsidRPr="009547FD" w:rsidRDefault="00EC3FFD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sz w:val="27"/>
          <w:szCs w:val="27"/>
        </w:rPr>
        <w:t>Ранее в случае несогласия с размером кадастровой стоимост</w:t>
      </w:r>
      <w:r w:rsidR="00B91C90">
        <w:rPr>
          <w:sz w:val="27"/>
          <w:szCs w:val="27"/>
        </w:rPr>
        <w:t>и</w:t>
      </w:r>
      <w:r w:rsidRPr="009547FD">
        <w:rPr>
          <w:sz w:val="27"/>
          <w:szCs w:val="27"/>
        </w:rPr>
        <w:t>, правообладатели обращались в К</w:t>
      </w:r>
      <w:r w:rsidRPr="009547FD">
        <w:rPr>
          <w:spacing w:val="3"/>
          <w:sz w:val="27"/>
          <w:szCs w:val="27"/>
        </w:rPr>
        <w:t xml:space="preserve">омиссию </w:t>
      </w:r>
      <w:r w:rsidRPr="009547FD">
        <w:rPr>
          <w:sz w:val="27"/>
          <w:szCs w:val="27"/>
        </w:rPr>
        <w:t>по рассмотрению споров о результатах определения кадастровой стоимости при Управлении Росреестра по Новосибирской области</w:t>
      </w:r>
      <w:r w:rsidR="0088045E" w:rsidRPr="009547FD">
        <w:rPr>
          <w:sz w:val="27"/>
          <w:szCs w:val="27"/>
        </w:rPr>
        <w:t>. С</w:t>
      </w:r>
      <w:r w:rsidRPr="009547FD">
        <w:rPr>
          <w:sz w:val="27"/>
          <w:szCs w:val="27"/>
        </w:rPr>
        <w:t xml:space="preserve"> начала 2021 года </w:t>
      </w:r>
      <w:r w:rsidR="0088045E" w:rsidRPr="009547FD">
        <w:rPr>
          <w:sz w:val="27"/>
          <w:szCs w:val="27"/>
        </w:rPr>
        <w:t>необходимо</w:t>
      </w:r>
      <w:r w:rsidRPr="009547FD">
        <w:rPr>
          <w:sz w:val="27"/>
          <w:szCs w:val="27"/>
        </w:rPr>
        <w:t xml:space="preserve"> обращаться в </w:t>
      </w:r>
      <w:r w:rsidRPr="009547FD">
        <w:rPr>
          <w:bCs/>
          <w:sz w:val="27"/>
          <w:szCs w:val="27"/>
        </w:rPr>
        <w:t xml:space="preserve">государственное бюджетное учреждение Новосибирской области «Новосибирский центр кадастровой оценки и инвентаризации» (ГБУ НСО «ЦКО и БТИ»). </w:t>
      </w:r>
    </w:p>
    <w:p w:rsidR="00014976" w:rsidRPr="009547FD" w:rsidRDefault="00014976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bCs/>
          <w:sz w:val="27"/>
          <w:szCs w:val="27"/>
        </w:rPr>
        <w:t xml:space="preserve">Для установления кадастровой стоимости </w:t>
      </w:r>
      <w:r w:rsidR="0088045E" w:rsidRPr="009547FD">
        <w:rPr>
          <w:bCs/>
          <w:sz w:val="27"/>
          <w:szCs w:val="27"/>
        </w:rPr>
        <w:t>объекта недвижимости в размере</w:t>
      </w:r>
      <w:r w:rsidRPr="009547FD">
        <w:rPr>
          <w:bCs/>
          <w:sz w:val="27"/>
          <w:szCs w:val="27"/>
        </w:rPr>
        <w:t xml:space="preserve"> рыночной </w:t>
      </w:r>
      <w:r w:rsidR="0088045E" w:rsidRPr="009547FD">
        <w:rPr>
          <w:bCs/>
          <w:sz w:val="27"/>
          <w:szCs w:val="27"/>
        </w:rPr>
        <w:t xml:space="preserve">стоимости </w:t>
      </w:r>
      <w:r w:rsidRPr="009547FD">
        <w:rPr>
          <w:bCs/>
          <w:sz w:val="27"/>
          <w:szCs w:val="27"/>
        </w:rPr>
        <w:t xml:space="preserve">в </w:t>
      </w:r>
      <w:r w:rsidR="004A6305" w:rsidRPr="009547FD">
        <w:rPr>
          <w:bCs/>
          <w:sz w:val="27"/>
          <w:szCs w:val="27"/>
        </w:rPr>
        <w:t>бюджетное учреждение</w:t>
      </w:r>
      <w:r w:rsidRPr="009547FD">
        <w:rPr>
          <w:bCs/>
          <w:sz w:val="27"/>
          <w:szCs w:val="27"/>
        </w:rPr>
        <w:t xml:space="preserve"> </w:t>
      </w:r>
      <w:proofErr w:type="gramStart"/>
      <w:r w:rsidRPr="009547FD">
        <w:rPr>
          <w:bCs/>
          <w:sz w:val="27"/>
          <w:szCs w:val="27"/>
        </w:rPr>
        <w:t>предоставляются следующие документы</w:t>
      </w:r>
      <w:proofErr w:type="gramEnd"/>
      <w:r w:rsidRPr="009547FD">
        <w:rPr>
          <w:bCs/>
          <w:sz w:val="27"/>
          <w:szCs w:val="27"/>
        </w:rPr>
        <w:t>:</w:t>
      </w:r>
    </w:p>
    <w:p w:rsidR="00014976" w:rsidRPr="009547FD" w:rsidRDefault="00014976" w:rsidP="00265963">
      <w:pPr>
        <w:ind w:firstLine="709"/>
        <w:jc w:val="both"/>
        <w:rPr>
          <w:sz w:val="27"/>
          <w:szCs w:val="27"/>
        </w:rPr>
      </w:pPr>
      <w:r w:rsidRPr="009547FD">
        <w:rPr>
          <w:color w:val="000000"/>
          <w:sz w:val="27"/>
          <w:szCs w:val="27"/>
          <w:shd w:val="clear" w:color="auto" w:fill="FFFFFF"/>
        </w:rPr>
        <w:t xml:space="preserve">- </w:t>
      </w:r>
      <w:r w:rsidR="00EC3FFD" w:rsidRPr="009547FD">
        <w:rPr>
          <w:sz w:val="27"/>
          <w:szCs w:val="27"/>
        </w:rPr>
        <w:t>заявление об установлении кадастровой стоимости объекта недвижимости в размере е</w:t>
      </w:r>
      <w:r w:rsidRPr="009547FD">
        <w:rPr>
          <w:sz w:val="27"/>
          <w:szCs w:val="27"/>
        </w:rPr>
        <w:t>го рыночной стоимости;</w:t>
      </w:r>
    </w:p>
    <w:p w:rsidR="00014976" w:rsidRPr="009547FD" w:rsidRDefault="00014976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sz w:val="27"/>
          <w:szCs w:val="27"/>
        </w:rPr>
        <w:t xml:space="preserve">- </w:t>
      </w:r>
      <w:r w:rsidRPr="009547FD">
        <w:rPr>
          <w:bCs/>
          <w:sz w:val="27"/>
          <w:szCs w:val="27"/>
        </w:rPr>
        <w:t>отчет об оценке рыночной стоимости объекта недвижимости, кадастровая стоимость которого устанавливается в размере рыночной</w:t>
      </w:r>
      <w:r w:rsidR="00B91C90">
        <w:rPr>
          <w:bCs/>
          <w:sz w:val="27"/>
          <w:szCs w:val="27"/>
        </w:rPr>
        <w:t xml:space="preserve"> стоимости</w:t>
      </w:r>
      <w:r w:rsidR="00335AC1" w:rsidRPr="009547FD">
        <w:rPr>
          <w:bCs/>
          <w:sz w:val="27"/>
          <w:szCs w:val="27"/>
        </w:rPr>
        <w:t xml:space="preserve"> </w:t>
      </w:r>
      <w:r w:rsidRPr="009547FD">
        <w:rPr>
          <w:bCs/>
          <w:sz w:val="27"/>
          <w:szCs w:val="27"/>
        </w:rPr>
        <w:t xml:space="preserve">в форме электронного документа </w:t>
      </w:r>
      <w:r w:rsidR="00013E98" w:rsidRPr="009547FD">
        <w:rPr>
          <w:bCs/>
          <w:sz w:val="27"/>
          <w:szCs w:val="27"/>
        </w:rPr>
        <w:t xml:space="preserve">на электронном носителе </w:t>
      </w:r>
      <w:r w:rsidRPr="009547FD">
        <w:rPr>
          <w:bCs/>
          <w:sz w:val="27"/>
          <w:szCs w:val="27"/>
        </w:rPr>
        <w:t>(далее – Отчет);</w:t>
      </w:r>
    </w:p>
    <w:p w:rsidR="00014976" w:rsidRPr="009547FD" w:rsidRDefault="00014976" w:rsidP="00265963">
      <w:pPr>
        <w:ind w:firstLine="709"/>
        <w:jc w:val="both"/>
        <w:rPr>
          <w:sz w:val="27"/>
          <w:szCs w:val="27"/>
        </w:rPr>
      </w:pPr>
      <w:r w:rsidRPr="009547FD">
        <w:rPr>
          <w:bCs/>
          <w:sz w:val="27"/>
          <w:szCs w:val="27"/>
        </w:rPr>
        <w:t>- доверенность, если заявление подает представитель заявителя.</w:t>
      </w:r>
    </w:p>
    <w:p w:rsidR="00EC3FFD" w:rsidRPr="009547FD" w:rsidRDefault="00EC3FFD" w:rsidP="00265963">
      <w:pPr>
        <w:ind w:firstLine="709"/>
        <w:jc w:val="both"/>
        <w:rPr>
          <w:sz w:val="27"/>
          <w:szCs w:val="27"/>
        </w:rPr>
      </w:pPr>
      <w:r w:rsidRPr="009547FD">
        <w:rPr>
          <w:sz w:val="27"/>
          <w:szCs w:val="27"/>
        </w:rPr>
        <w:t xml:space="preserve">Обратиться могут </w:t>
      </w:r>
      <w:r w:rsidRPr="009547FD">
        <w:rPr>
          <w:bCs/>
          <w:sz w:val="27"/>
          <w:szCs w:val="27"/>
        </w:rPr>
        <w:t>юридические</w:t>
      </w:r>
      <w:r w:rsidR="0088045E" w:rsidRPr="009547FD">
        <w:rPr>
          <w:bCs/>
          <w:sz w:val="27"/>
          <w:szCs w:val="27"/>
        </w:rPr>
        <w:t xml:space="preserve"> лица</w:t>
      </w:r>
      <w:r w:rsidRPr="009547FD">
        <w:rPr>
          <w:bCs/>
          <w:sz w:val="27"/>
          <w:szCs w:val="27"/>
        </w:rPr>
        <w:t>, физические лица, органы государственной власти и</w:t>
      </w:r>
      <w:r w:rsidR="00014976" w:rsidRPr="009547FD">
        <w:rPr>
          <w:bCs/>
          <w:sz w:val="27"/>
          <w:szCs w:val="27"/>
        </w:rPr>
        <w:t xml:space="preserve"> органы местного самоуправления</w:t>
      </w:r>
      <w:r w:rsidR="00F85F1F" w:rsidRPr="009547FD">
        <w:rPr>
          <w:bCs/>
          <w:sz w:val="27"/>
          <w:szCs w:val="27"/>
        </w:rPr>
        <w:t>. Заявление может быть подано</w:t>
      </w:r>
      <w:r w:rsidR="00014976" w:rsidRPr="009547FD">
        <w:rPr>
          <w:bCs/>
          <w:sz w:val="27"/>
          <w:szCs w:val="27"/>
        </w:rPr>
        <w:t xml:space="preserve"> в течени</w:t>
      </w:r>
      <w:r w:rsidR="00843E7B" w:rsidRPr="009547FD">
        <w:rPr>
          <w:bCs/>
          <w:sz w:val="27"/>
          <w:szCs w:val="27"/>
        </w:rPr>
        <w:t>е</w:t>
      </w:r>
      <w:r w:rsidR="00014976" w:rsidRPr="009547FD">
        <w:rPr>
          <w:bCs/>
          <w:sz w:val="27"/>
          <w:szCs w:val="27"/>
        </w:rPr>
        <w:t xml:space="preserve"> шести месяцев </w:t>
      </w:r>
      <w:proofErr w:type="gramStart"/>
      <w:r w:rsidR="00014976" w:rsidRPr="009547FD">
        <w:rPr>
          <w:bCs/>
          <w:sz w:val="27"/>
          <w:szCs w:val="27"/>
        </w:rPr>
        <w:t>с даты проведения</w:t>
      </w:r>
      <w:proofErr w:type="gramEnd"/>
      <w:r w:rsidR="00014976" w:rsidRPr="009547FD">
        <w:rPr>
          <w:bCs/>
          <w:sz w:val="27"/>
          <w:szCs w:val="27"/>
        </w:rPr>
        <w:t xml:space="preserve"> рыночной оценки объекта недвижимости, </w:t>
      </w:r>
      <w:proofErr w:type="gramStart"/>
      <w:r w:rsidR="00014976" w:rsidRPr="009547FD">
        <w:rPr>
          <w:bCs/>
          <w:sz w:val="27"/>
          <w:szCs w:val="27"/>
        </w:rPr>
        <w:t>которая</w:t>
      </w:r>
      <w:proofErr w:type="gramEnd"/>
      <w:r w:rsidR="00014976" w:rsidRPr="009547FD">
        <w:rPr>
          <w:bCs/>
          <w:sz w:val="27"/>
          <w:szCs w:val="27"/>
        </w:rPr>
        <w:t xml:space="preserve"> указана в Отчете.</w:t>
      </w:r>
    </w:p>
    <w:p w:rsidR="002C4073" w:rsidRPr="009547FD" w:rsidRDefault="00A200FC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bCs/>
          <w:sz w:val="27"/>
          <w:szCs w:val="27"/>
        </w:rPr>
        <w:t>Отчет должен подготовить оценщик, не являющийся работником ГБУ НСО «ЦКО и БТИ».</w:t>
      </w:r>
    </w:p>
    <w:p w:rsidR="00EC3FFD" w:rsidRPr="009547FD" w:rsidRDefault="00EC3FFD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bCs/>
          <w:sz w:val="27"/>
          <w:szCs w:val="27"/>
        </w:rPr>
        <w:t xml:space="preserve">Форма заявления об установлении кадастровой стоимости объекта недвижимости в размере его рыночной стоимости и требования к его заполнению установлены приказом Росреестра от 06.08.2020 № </w:t>
      </w:r>
      <w:proofErr w:type="gramStart"/>
      <w:r w:rsidRPr="009547FD">
        <w:rPr>
          <w:bCs/>
          <w:sz w:val="27"/>
          <w:szCs w:val="27"/>
        </w:rPr>
        <w:t>П</w:t>
      </w:r>
      <w:proofErr w:type="gramEnd"/>
      <w:r w:rsidRPr="009547FD">
        <w:rPr>
          <w:bCs/>
          <w:sz w:val="27"/>
          <w:szCs w:val="27"/>
        </w:rPr>
        <w:t>/0287.</w:t>
      </w:r>
    </w:p>
    <w:p w:rsidR="00265963" w:rsidRPr="009547FD" w:rsidRDefault="00265963" w:rsidP="00265963">
      <w:pPr>
        <w:ind w:firstLine="709"/>
        <w:jc w:val="both"/>
        <w:rPr>
          <w:bCs/>
          <w:sz w:val="27"/>
          <w:szCs w:val="27"/>
        </w:rPr>
      </w:pPr>
      <w:r w:rsidRPr="009547FD">
        <w:rPr>
          <w:bCs/>
          <w:sz w:val="27"/>
          <w:szCs w:val="27"/>
        </w:rPr>
        <w:t>Заявление можно представить в ГБУ НСО «ЦКО и БТИ» лично или почтовым отправлением.</w:t>
      </w:r>
    </w:p>
    <w:p w:rsidR="00EC3FFD" w:rsidRPr="009547FD" w:rsidRDefault="00EC3FFD" w:rsidP="00265963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9547FD">
        <w:rPr>
          <w:color w:val="000000"/>
          <w:sz w:val="27"/>
          <w:szCs w:val="27"/>
          <w:shd w:val="clear" w:color="auto" w:fill="FFFFFF"/>
        </w:rPr>
        <w:t>Срок рассмотрения заявлений составляет тридцать дней со дня поступления.</w:t>
      </w:r>
    </w:p>
    <w:p w:rsidR="00A200FC" w:rsidRPr="009547FD" w:rsidRDefault="00A200FC" w:rsidP="00265963">
      <w:pPr>
        <w:ind w:firstLine="709"/>
        <w:jc w:val="both"/>
        <w:rPr>
          <w:sz w:val="27"/>
          <w:szCs w:val="27"/>
        </w:rPr>
      </w:pPr>
      <w:r w:rsidRPr="009547FD">
        <w:rPr>
          <w:bCs/>
          <w:sz w:val="27"/>
          <w:szCs w:val="27"/>
        </w:rPr>
        <w:t>По итогам рассмотрения заявления бюджетным учреждением могут быть приняты решения</w:t>
      </w:r>
      <w:r w:rsidRPr="009547FD">
        <w:rPr>
          <w:sz w:val="27"/>
          <w:szCs w:val="27"/>
        </w:rPr>
        <w:t>:</w:t>
      </w:r>
    </w:p>
    <w:p w:rsidR="00265963" w:rsidRPr="009547FD" w:rsidRDefault="00265963" w:rsidP="00265963">
      <w:pPr>
        <w:ind w:firstLine="709"/>
        <w:jc w:val="both"/>
        <w:rPr>
          <w:sz w:val="27"/>
          <w:szCs w:val="27"/>
        </w:rPr>
      </w:pPr>
      <w:r w:rsidRPr="009547FD">
        <w:rPr>
          <w:sz w:val="27"/>
          <w:szCs w:val="27"/>
        </w:rPr>
        <w:t xml:space="preserve">- об установлении кадастровой стоимости объекта недвижимости в размере его рыночной стоимости, указанной в </w:t>
      </w:r>
      <w:r w:rsidR="00014976" w:rsidRPr="009547FD">
        <w:rPr>
          <w:sz w:val="27"/>
          <w:szCs w:val="27"/>
        </w:rPr>
        <w:t>О</w:t>
      </w:r>
      <w:r w:rsidRPr="009547FD">
        <w:rPr>
          <w:sz w:val="27"/>
          <w:szCs w:val="27"/>
        </w:rPr>
        <w:t>тчете;</w:t>
      </w:r>
    </w:p>
    <w:p w:rsidR="00265963" w:rsidRPr="009547FD" w:rsidRDefault="00265963" w:rsidP="00265963">
      <w:pPr>
        <w:ind w:firstLine="709"/>
        <w:jc w:val="both"/>
        <w:rPr>
          <w:sz w:val="27"/>
          <w:szCs w:val="27"/>
        </w:rPr>
      </w:pPr>
      <w:bookmarkStart w:id="0" w:name="dst114"/>
      <w:bookmarkEnd w:id="0"/>
      <w:r w:rsidRPr="009547FD">
        <w:rPr>
          <w:sz w:val="27"/>
          <w:szCs w:val="27"/>
        </w:rPr>
        <w:t xml:space="preserve">- об отказе в установлении кадастровой стоимости объекта недвижимости в размере его рыночной стоимости в связи с использованием неполных и (или) недостоверных сведений, расчетными или иными ошибками, повлиявшими на итоговый результат определения рыночной стоимости такого объекта недвижимости, нарушением требований законодательства об оценочной деятельности при составлении </w:t>
      </w:r>
      <w:r w:rsidR="00014976" w:rsidRPr="009547FD">
        <w:rPr>
          <w:sz w:val="27"/>
          <w:szCs w:val="27"/>
        </w:rPr>
        <w:t>О</w:t>
      </w:r>
      <w:r w:rsidR="00335AC1" w:rsidRPr="009547FD">
        <w:rPr>
          <w:sz w:val="27"/>
          <w:szCs w:val="27"/>
        </w:rPr>
        <w:t>тчета.</w:t>
      </w:r>
    </w:p>
    <w:p w:rsidR="00335AC1" w:rsidRPr="009547FD" w:rsidRDefault="00335AC1" w:rsidP="00265963">
      <w:pPr>
        <w:ind w:firstLine="709"/>
        <w:jc w:val="both"/>
        <w:rPr>
          <w:sz w:val="27"/>
          <w:szCs w:val="27"/>
        </w:rPr>
      </w:pPr>
    </w:p>
    <w:p w:rsidR="00BC2B30" w:rsidRPr="009547FD" w:rsidRDefault="00EC3FFD" w:rsidP="00014976">
      <w:pPr>
        <w:ind w:firstLine="709"/>
        <w:jc w:val="both"/>
        <w:rPr>
          <w:bCs/>
          <w:sz w:val="27"/>
          <w:szCs w:val="27"/>
        </w:rPr>
      </w:pPr>
      <w:r w:rsidRPr="009547FD">
        <w:rPr>
          <w:bCs/>
          <w:sz w:val="27"/>
          <w:szCs w:val="27"/>
        </w:rPr>
        <w:t>Официальный сайт ГБУ НСО «ЦКО и БТИ» - </w:t>
      </w:r>
      <w:hyperlink r:id="rId5" w:history="1">
        <w:r w:rsidRPr="009547FD">
          <w:rPr>
            <w:bCs/>
            <w:sz w:val="27"/>
            <w:szCs w:val="27"/>
          </w:rPr>
          <w:t>http://noti.ru</w:t>
        </w:r>
      </w:hyperlink>
      <w:r w:rsidRPr="009547FD">
        <w:rPr>
          <w:bCs/>
          <w:sz w:val="27"/>
          <w:szCs w:val="27"/>
        </w:rPr>
        <w:t>.</w:t>
      </w:r>
    </w:p>
    <w:sectPr w:rsidR="00BC2B30" w:rsidRPr="009547FD" w:rsidSect="00B91C90">
      <w:pgSz w:w="11906" w:h="16838"/>
      <w:pgMar w:top="567" w:right="73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3BE3"/>
    <w:rsid w:val="00013E98"/>
    <w:rsid w:val="00014976"/>
    <w:rsid w:val="000D6E4D"/>
    <w:rsid w:val="000E190F"/>
    <w:rsid w:val="00176362"/>
    <w:rsid w:val="001D1140"/>
    <w:rsid w:val="00265963"/>
    <w:rsid w:val="00266F37"/>
    <w:rsid w:val="002A2B83"/>
    <w:rsid w:val="002C0FE3"/>
    <w:rsid w:val="002C4073"/>
    <w:rsid w:val="002D5D2F"/>
    <w:rsid w:val="002E6D99"/>
    <w:rsid w:val="002F3E1E"/>
    <w:rsid w:val="00335AC1"/>
    <w:rsid w:val="003663E2"/>
    <w:rsid w:val="00376D8F"/>
    <w:rsid w:val="003B4D2C"/>
    <w:rsid w:val="00483F46"/>
    <w:rsid w:val="004A6305"/>
    <w:rsid w:val="00547F8D"/>
    <w:rsid w:val="00581C71"/>
    <w:rsid w:val="005A258E"/>
    <w:rsid w:val="005B69B7"/>
    <w:rsid w:val="005C0C31"/>
    <w:rsid w:val="005F3110"/>
    <w:rsid w:val="006F4CED"/>
    <w:rsid w:val="007067DF"/>
    <w:rsid w:val="00730E4A"/>
    <w:rsid w:val="007A3630"/>
    <w:rsid w:val="00817976"/>
    <w:rsid w:val="00843E7B"/>
    <w:rsid w:val="0088045E"/>
    <w:rsid w:val="008D3BE3"/>
    <w:rsid w:val="008E1A0A"/>
    <w:rsid w:val="0090721C"/>
    <w:rsid w:val="009547FD"/>
    <w:rsid w:val="009B36F6"/>
    <w:rsid w:val="00A0748E"/>
    <w:rsid w:val="00A200FC"/>
    <w:rsid w:val="00A5079A"/>
    <w:rsid w:val="00A83C3B"/>
    <w:rsid w:val="00B82BC1"/>
    <w:rsid w:val="00B91C90"/>
    <w:rsid w:val="00B948FF"/>
    <w:rsid w:val="00BC2B30"/>
    <w:rsid w:val="00C12F9E"/>
    <w:rsid w:val="00C87F58"/>
    <w:rsid w:val="00CB3450"/>
    <w:rsid w:val="00D32703"/>
    <w:rsid w:val="00D60021"/>
    <w:rsid w:val="00D96278"/>
    <w:rsid w:val="00DF4E12"/>
    <w:rsid w:val="00E34D4F"/>
    <w:rsid w:val="00E70C0B"/>
    <w:rsid w:val="00E74CA4"/>
    <w:rsid w:val="00EA3023"/>
    <w:rsid w:val="00EC3FFD"/>
    <w:rsid w:val="00EC5E7F"/>
    <w:rsid w:val="00ED23F1"/>
    <w:rsid w:val="00EE68E8"/>
    <w:rsid w:val="00EF713E"/>
    <w:rsid w:val="00F165BD"/>
    <w:rsid w:val="00F34E3E"/>
    <w:rsid w:val="00F44C61"/>
    <w:rsid w:val="00F5245E"/>
    <w:rsid w:val="00F662EC"/>
    <w:rsid w:val="00F85F1F"/>
    <w:rsid w:val="00FA637A"/>
    <w:rsid w:val="00FD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3BE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rsid w:val="008D3BE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8D3BE3"/>
    <w:pPr>
      <w:widowControl w:val="0"/>
      <w:autoSpaceDE w:val="0"/>
      <w:autoSpaceDN w:val="0"/>
      <w:adjustRightInd w:val="0"/>
      <w:ind w:firstLine="708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8D3BE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uiPriority w:val="99"/>
    <w:locked/>
    <w:rsid w:val="008D3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F165BD"/>
    <w:pPr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basedOn w:val="a0"/>
    <w:link w:val="a7"/>
    <w:uiPriority w:val="99"/>
    <w:locked/>
    <w:rsid w:val="00F165BD"/>
  </w:style>
  <w:style w:type="paragraph" w:customStyle="1" w:styleId="ConsPlusNormal">
    <w:name w:val="ConsPlusNormal"/>
    <w:link w:val="ConsPlusNormal0"/>
    <w:rsid w:val="002F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3E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A0748E"/>
  </w:style>
  <w:style w:type="paragraph" w:styleId="a9">
    <w:name w:val="Balloon Text"/>
    <w:basedOn w:val="a"/>
    <w:link w:val="aa"/>
    <w:uiPriority w:val="99"/>
    <w:semiHidden/>
    <w:unhideWhenUsed/>
    <w:rsid w:val="00B91C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3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8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7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oti.ru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803D-23ED-4ED2-B146-161B57D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rn_siu</dc:creator>
  <cp:lastModifiedBy>eag</cp:lastModifiedBy>
  <cp:revision>41</cp:revision>
  <cp:lastPrinted>2021-02-12T10:50:00Z</cp:lastPrinted>
  <dcterms:created xsi:type="dcterms:W3CDTF">2020-03-31T05:49:00Z</dcterms:created>
  <dcterms:modified xsi:type="dcterms:W3CDTF">2021-02-12T10:50:00Z</dcterms:modified>
</cp:coreProperties>
</file>