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C349DD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От 21.08.2020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C349DD">
        <w:rPr>
          <w:b/>
          <w:sz w:val="52"/>
          <w:szCs w:val="52"/>
        </w:rPr>
        <w:t>9</w:t>
      </w:r>
      <w:r w:rsidR="0088228B">
        <w:rPr>
          <w:b/>
          <w:sz w:val="52"/>
          <w:szCs w:val="52"/>
        </w:rPr>
        <w:t xml:space="preserve"> </w:t>
      </w:r>
      <w:r w:rsidR="00C349DD">
        <w:rPr>
          <w:b/>
          <w:sz w:val="44"/>
          <w:szCs w:val="44"/>
        </w:rPr>
        <w:t>(123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C349DD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№9(123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proofErr w:type="spellStart"/>
      <w:r>
        <w:rPr>
          <w:sz w:val="44"/>
          <w:szCs w:val="44"/>
        </w:rPr>
        <w:t>Бухтияров</w:t>
      </w:r>
      <w:proofErr w:type="spellEnd"/>
      <w:r>
        <w:rPr>
          <w:sz w:val="44"/>
          <w:szCs w:val="44"/>
        </w:rPr>
        <w:t xml:space="preserve"> Александр Алексеевич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C349DD">
        <w:rPr>
          <w:sz w:val="44"/>
          <w:szCs w:val="44"/>
        </w:rPr>
        <w:t>выпуска 9(123</w:t>
      </w:r>
      <w:r>
        <w:rPr>
          <w:sz w:val="44"/>
          <w:szCs w:val="44"/>
        </w:rPr>
        <w:t>)</w:t>
      </w:r>
    </w:p>
    <w:p w:rsidR="007276F8" w:rsidRDefault="00C349DD" w:rsidP="007276F8">
      <w:pPr>
        <w:rPr>
          <w:sz w:val="44"/>
          <w:szCs w:val="44"/>
        </w:rPr>
      </w:pPr>
      <w:r>
        <w:rPr>
          <w:sz w:val="44"/>
          <w:szCs w:val="44"/>
        </w:rPr>
        <w:t>5.Дата выпуска 21</w:t>
      </w:r>
      <w:r w:rsidR="00E8426B">
        <w:rPr>
          <w:sz w:val="44"/>
          <w:szCs w:val="44"/>
        </w:rPr>
        <w:t>.</w:t>
      </w:r>
      <w:r>
        <w:rPr>
          <w:sz w:val="44"/>
          <w:szCs w:val="44"/>
        </w:rPr>
        <w:t>08.2020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КОЧКОВСКОГО СЕЛЬСОВЕТА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пятого созыва</w:t>
      </w:r>
      <w:proofErr w:type="gramStart"/>
      <w:r>
        <w:rPr>
          <w:b/>
          <w:sz w:val="28"/>
          <w:szCs w:val="28"/>
        </w:rPr>
        <w:t xml:space="preserve"> )</w:t>
      </w:r>
      <w:proofErr w:type="gramEnd"/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Пятьдесят девятой  сессии</w:t>
      </w: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</w:p>
    <w:p w:rsidR="00C349DD" w:rsidRPr="003C74E1" w:rsidRDefault="00C349DD" w:rsidP="00C349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3C74E1">
        <w:rPr>
          <w:b/>
          <w:sz w:val="28"/>
          <w:szCs w:val="28"/>
        </w:rPr>
        <w:t xml:space="preserve">20.08.2020            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3C74E1">
        <w:rPr>
          <w:b/>
          <w:sz w:val="28"/>
          <w:szCs w:val="28"/>
        </w:rPr>
        <w:t>№1</w:t>
      </w:r>
    </w:p>
    <w:p w:rsidR="00C349DD" w:rsidRPr="003C74E1" w:rsidRDefault="00C349DD" w:rsidP="00C349DD">
      <w:pPr>
        <w:jc w:val="both"/>
        <w:rPr>
          <w:b/>
          <w:sz w:val="28"/>
          <w:szCs w:val="28"/>
        </w:rPr>
      </w:pPr>
    </w:p>
    <w:p w:rsidR="00C349DD" w:rsidRPr="003C74E1" w:rsidRDefault="00C349DD" w:rsidP="00C349DD">
      <w:pPr>
        <w:jc w:val="center"/>
        <w:rPr>
          <w:b/>
          <w:sz w:val="28"/>
          <w:szCs w:val="28"/>
        </w:rPr>
      </w:pPr>
      <w:r w:rsidRPr="003C74E1">
        <w:rPr>
          <w:b/>
          <w:sz w:val="28"/>
          <w:szCs w:val="28"/>
        </w:rPr>
        <w:t xml:space="preserve">О проекте решения «О внесении изменений в Устав </w:t>
      </w:r>
      <w:proofErr w:type="spellStart"/>
      <w:r w:rsidRPr="003C74E1">
        <w:rPr>
          <w:b/>
          <w:sz w:val="28"/>
          <w:szCs w:val="28"/>
        </w:rPr>
        <w:t>Кочковского</w:t>
      </w:r>
      <w:proofErr w:type="spellEnd"/>
    </w:p>
    <w:p w:rsidR="00C349DD" w:rsidRPr="003C74E1" w:rsidRDefault="00C349DD" w:rsidP="00C349DD">
      <w:pPr>
        <w:jc w:val="center"/>
        <w:rPr>
          <w:b/>
          <w:sz w:val="28"/>
          <w:szCs w:val="28"/>
        </w:rPr>
      </w:pPr>
      <w:r w:rsidRPr="003C74E1">
        <w:rPr>
          <w:b/>
          <w:sz w:val="28"/>
          <w:szCs w:val="28"/>
        </w:rPr>
        <w:t xml:space="preserve">сельсовета </w:t>
      </w:r>
      <w:proofErr w:type="spellStart"/>
      <w:r w:rsidRPr="003C74E1">
        <w:rPr>
          <w:b/>
          <w:sz w:val="28"/>
          <w:szCs w:val="28"/>
        </w:rPr>
        <w:t>Кочковского</w:t>
      </w:r>
      <w:proofErr w:type="spellEnd"/>
      <w:r w:rsidRPr="003C74E1">
        <w:rPr>
          <w:b/>
          <w:sz w:val="28"/>
          <w:szCs w:val="28"/>
        </w:rPr>
        <w:t xml:space="preserve"> района Новосибирской области»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от 06.10. 2003 № 131-ФЗ  «Об общих принципах организации местного самоуправления в Российской Федерации», в целях приведения  Устава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в соответствие с действующим законодательством, Совет депутатов    </w:t>
      </w:r>
    </w:p>
    <w:p w:rsidR="00C349DD" w:rsidRDefault="00C349DD" w:rsidP="00C349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C349DD" w:rsidRDefault="00C349DD" w:rsidP="00C349DD">
      <w:pPr>
        <w:pStyle w:val="21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проект решения «О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области» согласно приложению.</w:t>
      </w:r>
    </w:p>
    <w:p w:rsidR="00C349DD" w:rsidRDefault="00C349DD" w:rsidP="00C349DD">
      <w:pPr>
        <w:pStyle w:val="21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вестник».</w:t>
      </w:r>
    </w:p>
    <w:p w:rsidR="00C349DD" w:rsidRDefault="00C349DD" w:rsidP="00C349DD">
      <w:pPr>
        <w:pStyle w:val="21"/>
        <w:numPr>
          <w:ilvl w:val="0"/>
          <w:numId w:val="1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pStyle w:val="21"/>
        <w:spacing w:after="0" w:line="240" w:lineRule="auto"/>
      </w:pP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А.А. </w:t>
      </w:r>
      <w:proofErr w:type="spellStart"/>
      <w:r>
        <w:rPr>
          <w:sz w:val="28"/>
          <w:szCs w:val="28"/>
        </w:rPr>
        <w:t>Бухтияров</w:t>
      </w:r>
      <w:proofErr w:type="spellEnd"/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С.Н. Бредихин</w:t>
      </w:r>
    </w:p>
    <w:p w:rsidR="00C349DD" w:rsidRDefault="00C349DD" w:rsidP="00C349DD">
      <w:pPr>
        <w:pStyle w:val="21"/>
        <w:spacing w:after="0" w:line="240" w:lineRule="auto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</w:p>
    <w:p w:rsidR="00C349DD" w:rsidRDefault="00C349DD" w:rsidP="00C349DD">
      <w:pPr>
        <w:jc w:val="right"/>
      </w:pPr>
      <w:r>
        <w:lastRenderedPageBreak/>
        <w:t>Приложение</w:t>
      </w:r>
    </w:p>
    <w:p w:rsidR="00C349DD" w:rsidRDefault="00C349DD" w:rsidP="00C349DD">
      <w:pPr>
        <w:jc w:val="right"/>
      </w:pPr>
      <w:r>
        <w:t xml:space="preserve">к решению  Совета депутатов </w:t>
      </w:r>
      <w:proofErr w:type="spellStart"/>
      <w:r>
        <w:t>Кочковского</w:t>
      </w:r>
      <w:proofErr w:type="spellEnd"/>
    </w:p>
    <w:p w:rsidR="00C349DD" w:rsidRDefault="00C349DD" w:rsidP="00C349DD">
      <w:pPr>
        <w:jc w:val="right"/>
        <w:rPr>
          <w:szCs w:val="28"/>
        </w:rPr>
      </w:pPr>
      <w:r>
        <w:t xml:space="preserve">сельсовета </w:t>
      </w:r>
      <w:proofErr w:type="spellStart"/>
      <w:r>
        <w:rPr>
          <w:szCs w:val="28"/>
        </w:rPr>
        <w:t>Кочковского</w:t>
      </w:r>
      <w:proofErr w:type="spellEnd"/>
      <w:r>
        <w:rPr>
          <w:szCs w:val="28"/>
        </w:rPr>
        <w:t xml:space="preserve"> района </w:t>
      </w:r>
      <w:proofErr w:type="gramStart"/>
      <w:r>
        <w:rPr>
          <w:szCs w:val="28"/>
        </w:rPr>
        <w:t>Новосибирской</w:t>
      </w:r>
      <w:proofErr w:type="gramEnd"/>
    </w:p>
    <w:p w:rsidR="00C349DD" w:rsidRDefault="00C349DD" w:rsidP="00C349DD">
      <w:pPr>
        <w:jc w:val="right"/>
      </w:pPr>
      <w:r>
        <w:rPr>
          <w:szCs w:val="28"/>
        </w:rPr>
        <w:t>области</w:t>
      </w:r>
      <w:r>
        <w:t xml:space="preserve"> от  20.08.2020 № 1</w:t>
      </w:r>
    </w:p>
    <w:p w:rsidR="00C349DD" w:rsidRDefault="00C349DD" w:rsidP="00C349DD">
      <w:pPr>
        <w:jc w:val="right"/>
        <w:rPr>
          <w:b/>
          <w:sz w:val="28"/>
          <w:szCs w:val="28"/>
        </w:rPr>
      </w:pPr>
    </w:p>
    <w:p w:rsidR="00C349DD" w:rsidRDefault="00C349DD" w:rsidP="00C349D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349DD" w:rsidRDefault="00C349DD" w:rsidP="00C349DD">
      <w:pPr>
        <w:jc w:val="right"/>
        <w:rPr>
          <w:b/>
          <w:sz w:val="28"/>
          <w:szCs w:val="28"/>
        </w:rPr>
      </w:pP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КОЧКОВСКОГО СЕЛЬСОВЕТА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(пятого созыва)</w:t>
      </w:r>
    </w:p>
    <w:p w:rsidR="00C349DD" w:rsidRDefault="00C349DD" w:rsidP="00C349DD">
      <w:pPr>
        <w:jc w:val="center"/>
        <w:rPr>
          <w:b/>
          <w:sz w:val="28"/>
          <w:szCs w:val="28"/>
        </w:rPr>
      </w:pPr>
    </w:p>
    <w:p w:rsidR="00C349DD" w:rsidRDefault="00C349DD" w:rsidP="00C349DD">
      <w:pPr>
        <w:jc w:val="center"/>
        <w:rPr>
          <w:b/>
          <w:sz w:val="28"/>
          <w:szCs w:val="28"/>
        </w:rPr>
      </w:pP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 сессии</w:t>
      </w:r>
    </w:p>
    <w:p w:rsidR="00C349DD" w:rsidRDefault="00C349DD" w:rsidP="00C349DD">
      <w:pPr>
        <w:jc w:val="center"/>
        <w:rPr>
          <w:b/>
          <w:sz w:val="28"/>
          <w:szCs w:val="28"/>
        </w:rPr>
      </w:pPr>
    </w:p>
    <w:p w:rsidR="00C349DD" w:rsidRDefault="00C349DD" w:rsidP="00C349D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___.2020                                  с. Кочки                                                № _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349DD" w:rsidRDefault="00C349DD" w:rsidP="00C349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C349DD" w:rsidRDefault="00C349DD" w:rsidP="00C349DD">
      <w:pPr>
        <w:jc w:val="center"/>
        <w:rPr>
          <w:sz w:val="28"/>
          <w:szCs w:val="28"/>
        </w:rPr>
      </w:pPr>
    </w:p>
    <w:p w:rsidR="00C349DD" w:rsidRPr="00AF16B8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 Федеральными закона</w:t>
      </w:r>
      <w:r w:rsidRPr="00497DA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97DA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497DAB">
        <w:rPr>
          <w:rFonts w:eastAsia="SimSun"/>
          <w:sz w:val="28"/>
          <w:szCs w:val="28"/>
        </w:rPr>
        <w:t xml:space="preserve"> </w:t>
      </w:r>
      <w:r w:rsidRPr="003C74E1">
        <w:rPr>
          <w:bCs/>
          <w:kern w:val="36"/>
          <w:sz w:val="28"/>
          <w:szCs w:val="28"/>
        </w:rPr>
        <w:t>от 20.07.2020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</w:t>
      </w:r>
      <w:r>
        <w:rPr>
          <w:bCs/>
          <w:color w:val="5F497A" w:themeColor="accent4" w:themeShade="BF"/>
          <w:kern w:val="36"/>
          <w:sz w:val="28"/>
          <w:szCs w:val="28"/>
        </w:rPr>
        <w:t xml:space="preserve"> </w:t>
      </w:r>
      <w:r w:rsidRPr="00E767EA">
        <w:rPr>
          <w:sz w:val="28"/>
          <w:szCs w:val="28"/>
        </w:rPr>
        <w:t>Законами Новосибирской области от</w:t>
      </w:r>
      <w:r w:rsidRPr="003C2F78">
        <w:rPr>
          <w:sz w:val="28"/>
          <w:szCs w:val="28"/>
        </w:rPr>
        <w:t xml:space="preserve"> 17.07. 2006 № 19-ОЗ «</w:t>
      </w:r>
      <w:r w:rsidRPr="003C2F78">
        <w:rPr>
          <w:rFonts w:eastAsiaTheme="majorEastAsia"/>
          <w:sz w:val="28"/>
          <w:szCs w:val="28"/>
          <w:shd w:val="clear" w:color="auto" w:fill="FFFFFF"/>
        </w:rPr>
        <w:t>Об избирательных комиссиях, комиссиях референдума в Новосибирской</w:t>
      </w:r>
      <w:proofErr w:type="gramEnd"/>
      <w:r w:rsidRPr="003C2F78">
        <w:rPr>
          <w:rFonts w:eastAsiaTheme="majorEastAsia"/>
          <w:sz w:val="28"/>
          <w:szCs w:val="28"/>
          <w:shd w:val="clear" w:color="auto" w:fill="FFFFFF"/>
        </w:rPr>
        <w:t xml:space="preserve"> области»</w:t>
      </w:r>
      <w:r>
        <w:rPr>
          <w:rFonts w:eastAsiaTheme="majorEastAsia"/>
          <w:sz w:val="28"/>
          <w:szCs w:val="28"/>
          <w:shd w:val="clear" w:color="auto" w:fill="FFFFFF"/>
        </w:rPr>
        <w:t xml:space="preserve">, </w:t>
      </w:r>
      <w:r w:rsidRPr="003C74E1">
        <w:rPr>
          <w:rFonts w:eastAsiaTheme="majorEastAsia"/>
          <w:sz w:val="28"/>
          <w:szCs w:val="28"/>
          <w:shd w:val="clear" w:color="auto" w:fill="FFFFFF"/>
        </w:rPr>
        <w:t xml:space="preserve">от </w:t>
      </w:r>
      <w:r w:rsidRPr="003C74E1">
        <w:rPr>
          <w:sz w:val="28"/>
          <w:szCs w:val="28"/>
        </w:rPr>
        <w:t>14.07.2020 № 498-ОЗ «</w:t>
      </w:r>
      <w:r w:rsidRPr="003C74E1">
        <w:rPr>
          <w:sz w:val="28"/>
          <w:szCs w:val="28"/>
          <w:shd w:val="clear" w:color="auto" w:fill="FFFFFF"/>
        </w:rPr>
        <w:t>О внесении изменений в статьи 1 и 4 Закона Новосибирской области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</w:t>
      </w:r>
      <w:r>
        <w:rPr>
          <w:color w:val="5F497A" w:themeColor="accent4" w:themeShade="BF"/>
          <w:sz w:val="28"/>
          <w:szCs w:val="28"/>
          <w:shd w:val="clear" w:color="auto" w:fill="FFFFFF"/>
        </w:rPr>
        <w:t xml:space="preserve"> </w:t>
      </w:r>
      <w:r w:rsidRPr="0018608D">
        <w:rPr>
          <w:sz w:val="28"/>
          <w:szCs w:val="28"/>
        </w:rPr>
        <w:t xml:space="preserve">Совет депутатов </w:t>
      </w:r>
      <w:proofErr w:type="spellStart"/>
      <w:r w:rsidRPr="0018608D">
        <w:rPr>
          <w:sz w:val="28"/>
          <w:szCs w:val="28"/>
        </w:rPr>
        <w:t>Кочковского</w:t>
      </w:r>
      <w:proofErr w:type="spellEnd"/>
      <w:r w:rsidRPr="0018608D">
        <w:rPr>
          <w:sz w:val="28"/>
          <w:szCs w:val="28"/>
        </w:rPr>
        <w:t xml:space="preserve"> сельсовета </w:t>
      </w:r>
      <w:proofErr w:type="spellStart"/>
      <w:r w:rsidRPr="0018608D">
        <w:rPr>
          <w:sz w:val="28"/>
          <w:szCs w:val="28"/>
        </w:rPr>
        <w:t>Кочковского</w:t>
      </w:r>
      <w:proofErr w:type="spellEnd"/>
      <w:r w:rsidRPr="0018608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>
        <w:rPr>
          <w:rFonts w:eastAsia="SimSun"/>
          <w:sz w:val="28"/>
          <w:szCs w:val="28"/>
        </w:rPr>
        <w:t xml:space="preserve"> </w:t>
      </w:r>
    </w:p>
    <w:p w:rsidR="00C349DD" w:rsidRDefault="00C349DD" w:rsidP="00C349D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РЕШИЛ:</w:t>
      </w:r>
    </w:p>
    <w:p w:rsidR="00C349DD" w:rsidRDefault="00C349DD" w:rsidP="00C349DD">
      <w:pPr>
        <w:ind w:firstLine="284"/>
        <w:jc w:val="both"/>
        <w:rPr>
          <w:spacing w:val="-1"/>
          <w:sz w:val="28"/>
          <w:szCs w:val="28"/>
        </w:rPr>
      </w:pPr>
      <w:r>
        <w:rPr>
          <w:spacing w:val="-21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Принять муниципальный правовой акт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pacing w:val="1"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pacing w:val="-1"/>
          <w:sz w:val="28"/>
          <w:szCs w:val="28"/>
        </w:rPr>
        <w:t xml:space="preserve"> (прилагается).</w:t>
      </w:r>
    </w:p>
    <w:p w:rsidR="00C349DD" w:rsidRDefault="00C349DD" w:rsidP="00C349DD">
      <w:pPr>
        <w:shd w:val="clear" w:color="auto" w:fill="FFFFFF"/>
        <w:tabs>
          <w:tab w:val="left" w:pos="744"/>
        </w:tabs>
        <w:ind w:firstLine="284"/>
        <w:jc w:val="both"/>
        <w:rPr>
          <w:spacing w:val="3"/>
          <w:sz w:val="28"/>
          <w:szCs w:val="28"/>
        </w:rPr>
      </w:pPr>
      <w:r>
        <w:rPr>
          <w:spacing w:val="-9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порядке, установленном Федеральным законом от 21.07.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 97-ФЗ «О государственной регистрации Уставов муниципальных образований», п</w:t>
      </w:r>
      <w:r>
        <w:rPr>
          <w:spacing w:val="3"/>
          <w:sz w:val="28"/>
          <w:szCs w:val="28"/>
        </w:rPr>
        <w:t xml:space="preserve">редоставить муниципальный правовой акт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pacing w:val="3"/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 со дня его принятия.</w:t>
      </w:r>
      <w:proofErr w:type="gramEnd"/>
    </w:p>
    <w:p w:rsidR="00C349DD" w:rsidRDefault="00C349DD" w:rsidP="00C349DD">
      <w:pPr>
        <w:shd w:val="clear" w:color="auto" w:fill="FFFFFF"/>
        <w:tabs>
          <w:tab w:val="left" w:pos="744"/>
        </w:tabs>
        <w:ind w:firstLine="284"/>
        <w:jc w:val="both"/>
        <w:rPr>
          <w:spacing w:val="1"/>
          <w:sz w:val="28"/>
          <w:szCs w:val="28"/>
        </w:rPr>
      </w:pPr>
      <w:r>
        <w:rPr>
          <w:spacing w:val="3"/>
          <w:sz w:val="28"/>
          <w:szCs w:val="28"/>
        </w:rPr>
        <w:t xml:space="preserve">3. </w:t>
      </w:r>
      <w:proofErr w:type="gramStart"/>
      <w:r>
        <w:rPr>
          <w:spacing w:val="3"/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>
        <w:rPr>
          <w:spacing w:val="1"/>
          <w:sz w:val="28"/>
          <w:szCs w:val="28"/>
        </w:rPr>
        <w:t xml:space="preserve">опубликовать муниципальный правовой акт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pacing w:val="1"/>
          <w:sz w:val="28"/>
          <w:szCs w:val="28"/>
        </w:rPr>
        <w:t xml:space="preserve"> сельсовета </w:t>
      </w:r>
      <w:proofErr w:type="spellStart"/>
      <w:r>
        <w:rPr>
          <w:spacing w:val="1"/>
          <w:sz w:val="28"/>
          <w:szCs w:val="28"/>
        </w:rPr>
        <w:t>Кочковского</w:t>
      </w:r>
      <w:proofErr w:type="spellEnd"/>
      <w:r>
        <w:rPr>
          <w:spacing w:val="1"/>
          <w:sz w:val="28"/>
          <w:szCs w:val="28"/>
        </w:rPr>
        <w:t xml:space="preserve"> района Новосибирской области  </w:t>
      </w:r>
      <w:r>
        <w:rPr>
          <w:spacing w:val="-6"/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lastRenderedPageBreak/>
        <w:t xml:space="preserve">государственной регистрации и </w:t>
      </w:r>
      <w:r>
        <w:rPr>
          <w:sz w:val="28"/>
          <w:szCs w:val="28"/>
        </w:rPr>
        <w:t xml:space="preserve">направить в </w:t>
      </w:r>
      <w:r>
        <w:rPr>
          <w:spacing w:val="3"/>
          <w:sz w:val="28"/>
          <w:szCs w:val="28"/>
        </w:rPr>
        <w:t xml:space="preserve">Главное управление Министерства юстиции Российской Федерации по Новосибирской области </w:t>
      </w:r>
      <w:r>
        <w:rPr>
          <w:sz w:val="28"/>
          <w:szCs w:val="28"/>
        </w:rPr>
        <w:t xml:space="preserve">сведения об источнике и о дате официального опубликования муниципального правового акта 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для</w:t>
      </w:r>
      <w:proofErr w:type="gramEnd"/>
      <w:r>
        <w:rPr>
          <w:sz w:val="28"/>
          <w:szCs w:val="28"/>
        </w:rPr>
        <w:t xml:space="preserve"> включения указанных сведений в государственный реестр уставов муниципальных образований Новосибирской области </w:t>
      </w:r>
      <w:r>
        <w:rPr>
          <w:spacing w:val="1"/>
          <w:sz w:val="28"/>
          <w:szCs w:val="28"/>
        </w:rPr>
        <w:t xml:space="preserve"> в 10-дневный срок.</w:t>
      </w:r>
    </w:p>
    <w:p w:rsidR="00C349DD" w:rsidRDefault="00C349DD" w:rsidP="00C349DD">
      <w:pPr>
        <w:shd w:val="clear" w:color="auto" w:fill="FFFFFF"/>
        <w:tabs>
          <w:tab w:val="left" w:pos="744"/>
        </w:tabs>
        <w:ind w:firstLine="284"/>
        <w:jc w:val="both"/>
        <w:rPr>
          <w:spacing w:val="3"/>
          <w:sz w:val="28"/>
          <w:szCs w:val="28"/>
        </w:rPr>
      </w:pPr>
      <w:r>
        <w:rPr>
          <w:spacing w:val="-9"/>
          <w:sz w:val="28"/>
          <w:szCs w:val="28"/>
        </w:rPr>
        <w:t>4.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Настоящее решение вступает в силу после </w:t>
      </w:r>
      <w:r>
        <w:rPr>
          <w:spacing w:val="1"/>
          <w:sz w:val="28"/>
          <w:szCs w:val="28"/>
        </w:rPr>
        <w:t>опубликования в периодическом печатном издании «</w:t>
      </w:r>
      <w:proofErr w:type="spellStart"/>
      <w:r>
        <w:rPr>
          <w:spacing w:val="1"/>
          <w:sz w:val="28"/>
          <w:szCs w:val="28"/>
        </w:rPr>
        <w:t>Кочковский</w:t>
      </w:r>
      <w:proofErr w:type="spellEnd"/>
      <w:r>
        <w:rPr>
          <w:spacing w:val="1"/>
          <w:sz w:val="28"/>
          <w:szCs w:val="28"/>
        </w:rPr>
        <w:t xml:space="preserve"> вестник». 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А.А. </w:t>
      </w:r>
      <w:proofErr w:type="spellStart"/>
      <w:r>
        <w:rPr>
          <w:sz w:val="28"/>
          <w:szCs w:val="28"/>
        </w:rPr>
        <w:t>Бухтияров</w:t>
      </w:r>
      <w:proofErr w:type="spellEnd"/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С.Н. Бредихин</w:t>
      </w:r>
    </w:p>
    <w:p w:rsidR="00C349DD" w:rsidRDefault="00C349DD" w:rsidP="00C349DD">
      <w:pPr>
        <w:jc w:val="right"/>
        <w:rPr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Default="00C349DD" w:rsidP="00C349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349DD" w:rsidRDefault="00C349DD" w:rsidP="00C349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C349DD" w:rsidRDefault="00C349DD" w:rsidP="00C349D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</w:t>
      </w:r>
    </w:p>
    <w:p w:rsidR="00C349DD" w:rsidRDefault="00C349DD" w:rsidP="00C349DD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C349DD" w:rsidRDefault="00C349DD" w:rsidP="00C349D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от __2020 №  _</w:t>
      </w:r>
    </w:p>
    <w:p w:rsidR="00C349DD" w:rsidRDefault="00C349DD" w:rsidP="00C349DD">
      <w:pPr>
        <w:jc w:val="center"/>
        <w:rPr>
          <w:b/>
          <w:sz w:val="28"/>
          <w:szCs w:val="28"/>
        </w:rPr>
      </w:pP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ПРАВОВОЙ АКТ 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КОЧКОВСКОГО СЕЛЬСОВЕТА КОЧКОВСКОГО РАЙОНА НОВОСИБИРСКОЙ ОБЛАСТИ</w:t>
      </w:r>
    </w:p>
    <w:p w:rsidR="00C349DD" w:rsidRPr="00927915" w:rsidRDefault="00C349DD" w:rsidP="00C349DD">
      <w:pPr>
        <w:jc w:val="both"/>
        <w:rPr>
          <w:b/>
          <w:sz w:val="28"/>
          <w:szCs w:val="28"/>
        </w:rPr>
      </w:pPr>
    </w:p>
    <w:p w:rsidR="00C349DD" w:rsidRPr="00927915" w:rsidRDefault="00C349DD" w:rsidP="00C349DD">
      <w:pPr>
        <w:shd w:val="clear" w:color="auto" w:fill="FFFFFF"/>
        <w:spacing w:line="285" w:lineRule="atLeast"/>
        <w:jc w:val="both"/>
        <w:rPr>
          <w:sz w:val="28"/>
          <w:szCs w:val="28"/>
        </w:rPr>
      </w:pPr>
      <w:r w:rsidRPr="00927915">
        <w:rPr>
          <w:sz w:val="28"/>
          <w:szCs w:val="28"/>
        </w:rPr>
        <w:t xml:space="preserve">     1. Часть 1 статьи 6 дополнить пунктом 17 следующего содержания:</w:t>
      </w:r>
    </w:p>
    <w:p w:rsidR="00C349DD" w:rsidRPr="00927915" w:rsidRDefault="00C349DD" w:rsidP="00C349DD">
      <w:pPr>
        <w:shd w:val="clear" w:color="auto" w:fill="FFFFFF"/>
        <w:spacing w:line="285" w:lineRule="atLeast"/>
        <w:ind w:firstLine="540"/>
        <w:jc w:val="both"/>
        <w:rPr>
          <w:sz w:val="28"/>
          <w:szCs w:val="28"/>
        </w:rPr>
      </w:pPr>
      <w:bookmarkStart w:id="0" w:name="dst100013"/>
      <w:bookmarkEnd w:id="0"/>
      <w:r w:rsidRPr="00927915">
        <w:rPr>
          <w:sz w:val="28"/>
          <w:szCs w:val="28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927915">
        <w:rPr>
          <w:sz w:val="28"/>
          <w:szCs w:val="28"/>
        </w:rPr>
        <w:t>.».</w:t>
      </w:r>
      <w:proofErr w:type="gramEnd"/>
    </w:p>
    <w:p w:rsidR="00C349DD" w:rsidRPr="00927915" w:rsidRDefault="00C349DD" w:rsidP="00C349DD">
      <w:pPr>
        <w:jc w:val="both"/>
        <w:rPr>
          <w:sz w:val="28"/>
          <w:szCs w:val="28"/>
        </w:rPr>
      </w:pPr>
    </w:p>
    <w:p w:rsidR="00C349DD" w:rsidRPr="00927915" w:rsidRDefault="00C349DD" w:rsidP="00C349DD">
      <w:pPr>
        <w:spacing w:line="290" w:lineRule="atLeast"/>
        <w:jc w:val="both"/>
        <w:rPr>
          <w:sz w:val="28"/>
          <w:szCs w:val="28"/>
        </w:rPr>
      </w:pPr>
      <w:r w:rsidRPr="00927915">
        <w:rPr>
          <w:sz w:val="28"/>
          <w:szCs w:val="28"/>
        </w:rPr>
        <w:t xml:space="preserve">     2. Часть 7 статьи 18 изложить в следующей редакции</w:t>
      </w:r>
      <w:proofErr w:type="gramStart"/>
      <w:r w:rsidRPr="00927915">
        <w:rPr>
          <w:sz w:val="28"/>
          <w:szCs w:val="28"/>
        </w:rPr>
        <w:t xml:space="preserve"> :</w:t>
      </w:r>
      <w:proofErr w:type="gramEnd"/>
      <w:r w:rsidRPr="00927915">
        <w:rPr>
          <w:sz w:val="28"/>
          <w:szCs w:val="28"/>
        </w:rPr>
        <w:t xml:space="preserve"> </w:t>
      </w:r>
    </w:p>
    <w:p w:rsidR="00C349DD" w:rsidRPr="00927915" w:rsidRDefault="00C349DD" w:rsidP="00C349DD">
      <w:pPr>
        <w:spacing w:line="290" w:lineRule="atLeast"/>
        <w:jc w:val="both"/>
        <w:rPr>
          <w:sz w:val="28"/>
          <w:szCs w:val="28"/>
        </w:rPr>
      </w:pPr>
      <w:r w:rsidRPr="00927915">
        <w:rPr>
          <w:sz w:val="28"/>
          <w:szCs w:val="28"/>
        </w:rPr>
        <w:t xml:space="preserve">     «7. Совет депутатов не обладает правами юридического лица</w:t>
      </w:r>
      <w:proofErr w:type="gramStart"/>
      <w:r w:rsidRPr="00927915">
        <w:rPr>
          <w:sz w:val="28"/>
          <w:szCs w:val="28"/>
        </w:rPr>
        <w:t>.».</w:t>
      </w:r>
      <w:proofErr w:type="gramEnd"/>
    </w:p>
    <w:p w:rsidR="00C349DD" w:rsidRPr="00927915" w:rsidRDefault="00C349DD" w:rsidP="00C349DD">
      <w:pPr>
        <w:spacing w:line="290" w:lineRule="atLeast"/>
        <w:jc w:val="both"/>
        <w:rPr>
          <w:sz w:val="28"/>
          <w:szCs w:val="28"/>
        </w:rPr>
      </w:pPr>
    </w:p>
    <w:p w:rsidR="00C349DD" w:rsidRPr="003C74E1" w:rsidRDefault="00C349DD" w:rsidP="00C349DD">
      <w:pPr>
        <w:jc w:val="both"/>
        <w:rPr>
          <w:sz w:val="28"/>
          <w:szCs w:val="28"/>
        </w:rPr>
      </w:pPr>
      <w:r w:rsidRPr="00927915">
        <w:rPr>
          <w:sz w:val="28"/>
          <w:szCs w:val="28"/>
        </w:rPr>
        <w:t xml:space="preserve">     3.</w:t>
      </w:r>
      <w:r w:rsidRPr="00CB3900">
        <w:rPr>
          <w:sz w:val="28"/>
          <w:szCs w:val="28"/>
        </w:rPr>
        <w:t xml:space="preserve"> </w:t>
      </w:r>
      <w:r w:rsidRPr="003C74E1">
        <w:rPr>
          <w:sz w:val="28"/>
          <w:szCs w:val="28"/>
        </w:rPr>
        <w:t>Часть 7 статьи 22 дополнить абзацем  следующего содержания:</w:t>
      </w:r>
    </w:p>
    <w:p w:rsidR="00C349DD" w:rsidRPr="003C74E1" w:rsidRDefault="00C349DD" w:rsidP="00C349DD">
      <w:pPr>
        <w:jc w:val="both"/>
        <w:rPr>
          <w:sz w:val="28"/>
          <w:szCs w:val="28"/>
        </w:rPr>
      </w:pPr>
      <w:r w:rsidRPr="003C74E1">
        <w:rPr>
          <w:sz w:val="28"/>
          <w:szCs w:val="28"/>
        </w:rPr>
        <w:t xml:space="preserve">     «Депутату, осуществляющему свои полномочия на непостоянной основе, в целях осуществления своих полномочий гарантируется сохранение места работы (должности) на период, который составляет в совокупности 3 рабочих дня в месяц</w:t>
      </w:r>
      <w:proofErr w:type="gramStart"/>
      <w:r w:rsidRPr="003C74E1">
        <w:rPr>
          <w:sz w:val="28"/>
          <w:szCs w:val="28"/>
        </w:rPr>
        <w:t>.».</w:t>
      </w:r>
      <w:proofErr w:type="gramEnd"/>
    </w:p>
    <w:p w:rsidR="00C349DD" w:rsidRPr="00927915" w:rsidRDefault="00C349DD" w:rsidP="00C349DD">
      <w:pPr>
        <w:jc w:val="both"/>
        <w:rPr>
          <w:sz w:val="28"/>
          <w:szCs w:val="28"/>
        </w:rPr>
      </w:pPr>
    </w:p>
    <w:p w:rsidR="00C349DD" w:rsidRPr="00366186" w:rsidRDefault="00C349DD" w:rsidP="00C349DD">
      <w:pPr>
        <w:jc w:val="both"/>
        <w:rPr>
          <w:sz w:val="28"/>
          <w:szCs w:val="28"/>
        </w:rPr>
      </w:pPr>
      <w:r w:rsidRPr="00366186">
        <w:rPr>
          <w:sz w:val="28"/>
          <w:szCs w:val="28"/>
        </w:rPr>
        <w:t xml:space="preserve">     4. Статью 32  дополнить пунктом 67.5 следующего содержания</w:t>
      </w:r>
      <w:proofErr w:type="gramStart"/>
      <w:r w:rsidRPr="00366186">
        <w:rPr>
          <w:sz w:val="28"/>
          <w:szCs w:val="28"/>
        </w:rPr>
        <w:t xml:space="preserve"> :</w:t>
      </w:r>
      <w:proofErr w:type="gramEnd"/>
    </w:p>
    <w:p w:rsidR="00C349DD" w:rsidRPr="00366186" w:rsidRDefault="00C349DD" w:rsidP="00C349DD">
      <w:pPr>
        <w:shd w:val="clear" w:color="auto" w:fill="FFFFFF"/>
        <w:spacing w:line="285" w:lineRule="atLeast"/>
        <w:jc w:val="both"/>
        <w:rPr>
          <w:sz w:val="28"/>
          <w:szCs w:val="28"/>
        </w:rPr>
      </w:pPr>
      <w:r w:rsidRPr="00366186">
        <w:rPr>
          <w:sz w:val="28"/>
          <w:szCs w:val="28"/>
        </w:rPr>
        <w:t xml:space="preserve">     «67.5)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366186">
        <w:rPr>
          <w:sz w:val="28"/>
          <w:szCs w:val="28"/>
        </w:rPr>
        <w:t>;»</w:t>
      </w:r>
      <w:proofErr w:type="gramEnd"/>
      <w:r w:rsidRPr="00366186">
        <w:rPr>
          <w:sz w:val="28"/>
          <w:szCs w:val="28"/>
        </w:rPr>
        <w:t>.</w:t>
      </w:r>
    </w:p>
    <w:p w:rsidR="00C349DD" w:rsidRDefault="00C349DD" w:rsidP="00C349DD">
      <w:pPr>
        <w:spacing w:line="290" w:lineRule="atLeast"/>
        <w:jc w:val="both"/>
        <w:rPr>
          <w:color w:val="FF0000"/>
          <w:sz w:val="28"/>
          <w:szCs w:val="28"/>
        </w:rPr>
      </w:pPr>
    </w:p>
    <w:p w:rsidR="00C349DD" w:rsidRPr="00E86A89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В части 1 статьи</w:t>
      </w:r>
      <w:r w:rsidRPr="00E86A89">
        <w:rPr>
          <w:sz w:val="28"/>
          <w:szCs w:val="28"/>
        </w:rPr>
        <w:t xml:space="preserve"> 33 после слов «</w:t>
      </w:r>
      <w:proofErr w:type="spellStart"/>
      <w:r w:rsidRPr="00E86A89">
        <w:rPr>
          <w:sz w:val="28"/>
          <w:szCs w:val="28"/>
        </w:rPr>
        <w:t>Кочковского</w:t>
      </w:r>
      <w:proofErr w:type="spellEnd"/>
      <w:r w:rsidRPr="00E86A89">
        <w:rPr>
          <w:sz w:val="28"/>
          <w:szCs w:val="28"/>
        </w:rPr>
        <w:t xml:space="preserve"> сельсовета» дополнить словами «</w:t>
      </w:r>
      <w:proofErr w:type="spellStart"/>
      <w:r w:rsidRPr="00E86A89">
        <w:rPr>
          <w:sz w:val="28"/>
          <w:szCs w:val="28"/>
        </w:rPr>
        <w:t>Кочковского</w:t>
      </w:r>
      <w:proofErr w:type="spellEnd"/>
      <w:r w:rsidRPr="00E86A89">
        <w:rPr>
          <w:sz w:val="28"/>
          <w:szCs w:val="28"/>
        </w:rPr>
        <w:t xml:space="preserve"> района Новосибирской области».</w:t>
      </w:r>
    </w:p>
    <w:p w:rsidR="00C349DD" w:rsidRPr="00080CF2" w:rsidRDefault="00C349DD" w:rsidP="00C349DD">
      <w:pPr>
        <w:spacing w:line="290" w:lineRule="atLeast"/>
        <w:jc w:val="both"/>
      </w:pP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349DD" w:rsidRDefault="00C349DD" w:rsidP="00C349DD">
      <w:pPr>
        <w:pStyle w:val="21"/>
        <w:tabs>
          <w:tab w:val="right" w:pos="935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А.А. </w:t>
      </w:r>
      <w:proofErr w:type="spellStart"/>
      <w:r>
        <w:rPr>
          <w:sz w:val="28"/>
          <w:szCs w:val="28"/>
        </w:rPr>
        <w:t>Бухтияров</w:t>
      </w:r>
      <w:proofErr w:type="spellEnd"/>
    </w:p>
    <w:p w:rsidR="00C349DD" w:rsidRDefault="00C349DD" w:rsidP="00C349DD">
      <w:pPr>
        <w:pStyle w:val="21"/>
        <w:spacing w:after="0" w:line="240" w:lineRule="auto"/>
        <w:rPr>
          <w:sz w:val="28"/>
          <w:szCs w:val="28"/>
        </w:rPr>
      </w:pPr>
    </w:p>
    <w:p w:rsidR="00C349DD" w:rsidRDefault="00C349DD" w:rsidP="00C349DD"/>
    <w:p w:rsidR="00C349DD" w:rsidRDefault="00C349DD" w:rsidP="00C349DD"/>
    <w:p w:rsidR="00C349DD" w:rsidRDefault="00C349DD" w:rsidP="00C349DD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C349DD">
      <w:pPr>
        <w:rPr>
          <w:b/>
          <w:sz w:val="28"/>
          <w:szCs w:val="28"/>
        </w:rPr>
      </w:pPr>
      <w:r>
        <w:lastRenderedPageBreak/>
        <w:t xml:space="preserve">                 </w:t>
      </w:r>
      <w:r>
        <w:rPr>
          <w:b/>
          <w:sz w:val="28"/>
          <w:szCs w:val="28"/>
        </w:rPr>
        <w:t>СОВЕТ ДЕПУТАТОВ  КОЧКОВСКОГО СЕЛЬСОВЕТА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(пятого созыва)</w:t>
      </w: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</w:t>
      </w: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Пятьдесят девятой сессии</w:t>
      </w:r>
    </w:p>
    <w:p w:rsidR="00C349DD" w:rsidRDefault="00C349DD" w:rsidP="00C349DD">
      <w:pPr>
        <w:jc w:val="center"/>
        <w:rPr>
          <w:b/>
          <w:bCs/>
          <w:sz w:val="28"/>
          <w:szCs w:val="28"/>
        </w:rPr>
      </w:pPr>
    </w:p>
    <w:p w:rsidR="00C349DD" w:rsidRDefault="00C349DD" w:rsidP="00C349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  20.08.2020                                                                                            </w:t>
      </w:r>
      <w:r>
        <w:rPr>
          <w:b/>
          <w:sz w:val="28"/>
          <w:szCs w:val="28"/>
        </w:rPr>
        <w:tab/>
        <w:t xml:space="preserve"> № 2</w:t>
      </w:r>
    </w:p>
    <w:p w:rsidR="00C349DD" w:rsidRDefault="00C349DD" w:rsidP="00C349DD">
      <w:pPr>
        <w:jc w:val="both"/>
        <w:rPr>
          <w:b/>
          <w:sz w:val="28"/>
          <w:szCs w:val="28"/>
        </w:rPr>
      </w:pPr>
    </w:p>
    <w:p w:rsidR="00C349DD" w:rsidRPr="00894F7D" w:rsidRDefault="00C349DD" w:rsidP="00C349DD">
      <w:pPr>
        <w:rPr>
          <w:b/>
          <w:sz w:val="28"/>
          <w:szCs w:val="28"/>
        </w:rPr>
      </w:pPr>
      <w:r w:rsidRPr="00894F7D">
        <w:rPr>
          <w:b/>
          <w:sz w:val="28"/>
          <w:szCs w:val="28"/>
        </w:rPr>
        <w:t xml:space="preserve">О назначении публичных слушаний по проекту </w:t>
      </w:r>
    </w:p>
    <w:p w:rsidR="00C349DD" w:rsidRPr="00894F7D" w:rsidRDefault="00C349DD" w:rsidP="00C349DD">
      <w:pPr>
        <w:rPr>
          <w:b/>
          <w:sz w:val="28"/>
          <w:szCs w:val="28"/>
        </w:rPr>
      </w:pPr>
      <w:r w:rsidRPr="00894F7D">
        <w:rPr>
          <w:b/>
          <w:sz w:val="28"/>
          <w:szCs w:val="28"/>
        </w:rPr>
        <w:t xml:space="preserve">Решения Совета депутатов </w:t>
      </w:r>
      <w:proofErr w:type="spellStart"/>
      <w:r w:rsidRPr="00894F7D">
        <w:rPr>
          <w:b/>
          <w:sz w:val="28"/>
          <w:szCs w:val="28"/>
        </w:rPr>
        <w:t>Кочковского</w:t>
      </w:r>
      <w:proofErr w:type="spellEnd"/>
      <w:r w:rsidRPr="00894F7D">
        <w:rPr>
          <w:b/>
          <w:sz w:val="28"/>
          <w:szCs w:val="28"/>
        </w:rPr>
        <w:t xml:space="preserve"> сельсовета </w:t>
      </w:r>
    </w:p>
    <w:p w:rsidR="00C349DD" w:rsidRPr="00894F7D" w:rsidRDefault="00C349DD" w:rsidP="00C349DD">
      <w:pPr>
        <w:rPr>
          <w:b/>
          <w:sz w:val="28"/>
          <w:szCs w:val="28"/>
        </w:rPr>
      </w:pPr>
      <w:proofErr w:type="spellStart"/>
      <w:r w:rsidRPr="00894F7D">
        <w:rPr>
          <w:b/>
          <w:sz w:val="28"/>
          <w:szCs w:val="28"/>
        </w:rPr>
        <w:t>Кочковского</w:t>
      </w:r>
      <w:proofErr w:type="spellEnd"/>
      <w:r w:rsidRPr="00894F7D">
        <w:rPr>
          <w:b/>
          <w:sz w:val="28"/>
          <w:szCs w:val="28"/>
        </w:rPr>
        <w:t xml:space="preserve"> района Новосибирской области</w:t>
      </w:r>
    </w:p>
    <w:p w:rsidR="00C349DD" w:rsidRPr="00894F7D" w:rsidRDefault="00C349DD" w:rsidP="00C349DD">
      <w:pPr>
        <w:rPr>
          <w:b/>
          <w:sz w:val="28"/>
          <w:szCs w:val="28"/>
        </w:rPr>
      </w:pPr>
      <w:r w:rsidRPr="00894F7D">
        <w:rPr>
          <w:b/>
          <w:sz w:val="28"/>
          <w:szCs w:val="28"/>
        </w:rPr>
        <w:t xml:space="preserve"> «О внесении изменений в Устав </w:t>
      </w:r>
      <w:proofErr w:type="spellStart"/>
      <w:r w:rsidRPr="00894F7D">
        <w:rPr>
          <w:b/>
          <w:sz w:val="28"/>
          <w:szCs w:val="28"/>
        </w:rPr>
        <w:t>Кочковского</w:t>
      </w:r>
      <w:proofErr w:type="spellEnd"/>
      <w:r w:rsidRPr="00894F7D">
        <w:rPr>
          <w:b/>
          <w:sz w:val="28"/>
          <w:szCs w:val="28"/>
        </w:rPr>
        <w:t xml:space="preserve"> сельсовета  </w:t>
      </w:r>
    </w:p>
    <w:p w:rsidR="00C349DD" w:rsidRPr="00894F7D" w:rsidRDefault="00C349DD" w:rsidP="00C349DD">
      <w:pPr>
        <w:rPr>
          <w:b/>
          <w:sz w:val="28"/>
          <w:szCs w:val="28"/>
        </w:rPr>
      </w:pPr>
      <w:proofErr w:type="spellStart"/>
      <w:r w:rsidRPr="00894F7D">
        <w:rPr>
          <w:b/>
          <w:sz w:val="28"/>
          <w:szCs w:val="28"/>
        </w:rPr>
        <w:t>Кочковского</w:t>
      </w:r>
      <w:proofErr w:type="spellEnd"/>
      <w:r w:rsidRPr="00894F7D">
        <w:rPr>
          <w:b/>
          <w:sz w:val="28"/>
          <w:szCs w:val="28"/>
        </w:rPr>
        <w:t xml:space="preserve"> района Новосибирской области»  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bCs/>
        </w:rPr>
        <w:t xml:space="preserve">              </w:t>
      </w:r>
      <w:r>
        <w:rPr>
          <w:bCs/>
          <w:sz w:val="28"/>
          <w:szCs w:val="28"/>
        </w:rPr>
        <w:t xml:space="preserve">В соответствии со статьёй 28 Федерального закона  № 131-ФЗ от 06.10.2003 года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Положением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Кочковском</w:t>
      </w:r>
      <w:proofErr w:type="spellEnd"/>
      <w:r>
        <w:rPr>
          <w:sz w:val="28"/>
          <w:szCs w:val="28"/>
        </w:rPr>
        <w:t xml:space="preserve"> сельсовете, 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РЕШИЛ:</w:t>
      </w:r>
    </w:p>
    <w:p w:rsidR="00C349DD" w:rsidRDefault="00C349DD" w:rsidP="00C349DD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Вынести на публичные слушания проект решения   «О внесении изменений в Устав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области».</w:t>
      </w:r>
    </w:p>
    <w:p w:rsidR="00C349DD" w:rsidRDefault="00C349DD" w:rsidP="00C349DD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Публичные слушания по обсуждению данного проекта решения назначить на    23.09.2020 года     в  администрации 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,1 в 11-00 часов.</w:t>
      </w:r>
    </w:p>
    <w:p w:rsidR="00C349DD" w:rsidRPr="000549D3" w:rsidRDefault="00C349DD" w:rsidP="00C349DD">
      <w:pPr>
        <w:pStyle w:val="af1"/>
        <w:numPr>
          <w:ilvl w:val="0"/>
          <w:numId w:val="20"/>
        </w:numPr>
        <w:spacing w:after="0"/>
        <w:jc w:val="both"/>
        <w:rPr>
          <w:bCs/>
          <w:sz w:val="28"/>
          <w:szCs w:val="28"/>
        </w:rPr>
      </w:pPr>
      <w:r w:rsidRPr="000549D3">
        <w:rPr>
          <w:bCs/>
          <w:sz w:val="28"/>
          <w:szCs w:val="28"/>
        </w:rPr>
        <w:t>Утвердить рабочую группу по подготовке  и проведению публичных слушаний согласно приложению № 1.</w:t>
      </w:r>
    </w:p>
    <w:p w:rsidR="00C349DD" w:rsidRPr="000549D3" w:rsidRDefault="00C349DD" w:rsidP="00C349DD">
      <w:pPr>
        <w:pStyle w:val="af1"/>
        <w:numPr>
          <w:ilvl w:val="0"/>
          <w:numId w:val="20"/>
        </w:numPr>
        <w:spacing w:after="0"/>
        <w:jc w:val="both"/>
        <w:rPr>
          <w:bCs/>
          <w:sz w:val="28"/>
          <w:szCs w:val="28"/>
        </w:rPr>
      </w:pPr>
      <w:r w:rsidRPr="000549D3">
        <w:rPr>
          <w:bCs/>
          <w:sz w:val="28"/>
          <w:szCs w:val="28"/>
        </w:rPr>
        <w:t xml:space="preserve">Назначить докладчиком по  проекту решения «О внесении изменений в Устав </w:t>
      </w:r>
      <w:proofErr w:type="spellStart"/>
      <w:r w:rsidRPr="000549D3">
        <w:rPr>
          <w:bCs/>
          <w:sz w:val="28"/>
          <w:szCs w:val="28"/>
        </w:rPr>
        <w:t>Кочковского</w:t>
      </w:r>
      <w:proofErr w:type="spellEnd"/>
      <w:r w:rsidRPr="000549D3">
        <w:rPr>
          <w:bCs/>
          <w:sz w:val="28"/>
          <w:szCs w:val="28"/>
        </w:rPr>
        <w:t xml:space="preserve"> сельсовета </w:t>
      </w:r>
      <w:proofErr w:type="spellStart"/>
      <w:r w:rsidRPr="000549D3">
        <w:rPr>
          <w:bCs/>
          <w:sz w:val="28"/>
          <w:szCs w:val="28"/>
        </w:rPr>
        <w:t>Кочковского</w:t>
      </w:r>
      <w:proofErr w:type="spellEnd"/>
      <w:r w:rsidRPr="000549D3">
        <w:rPr>
          <w:bCs/>
          <w:sz w:val="28"/>
          <w:szCs w:val="28"/>
        </w:rPr>
        <w:t xml:space="preserve"> района Новосибирской области» </w:t>
      </w:r>
      <w:r>
        <w:rPr>
          <w:bCs/>
          <w:sz w:val="28"/>
          <w:szCs w:val="28"/>
        </w:rPr>
        <w:t>Казакову Елену Владимировну</w:t>
      </w:r>
      <w:r w:rsidRPr="000549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0549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специалиста администрации</w:t>
      </w:r>
      <w:r w:rsidRPr="000549D3">
        <w:rPr>
          <w:bCs/>
          <w:sz w:val="28"/>
          <w:szCs w:val="28"/>
        </w:rPr>
        <w:t xml:space="preserve"> </w:t>
      </w:r>
      <w:proofErr w:type="spellStart"/>
      <w:r w:rsidRPr="000549D3">
        <w:rPr>
          <w:bCs/>
          <w:sz w:val="28"/>
          <w:szCs w:val="28"/>
        </w:rPr>
        <w:t>Кочковского</w:t>
      </w:r>
      <w:proofErr w:type="spellEnd"/>
      <w:r w:rsidRPr="000549D3">
        <w:rPr>
          <w:bCs/>
          <w:sz w:val="28"/>
          <w:szCs w:val="28"/>
        </w:rPr>
        <w:t xml:space="preserve"> сельсовета, содокладчиком – </w:t>
      </w:r>
      <w:proofErr w:type="spellStart"/>
      <w:r>
        <w:rPr>
          <w:bCs/>
          <w:sz w:val="28"/>
          <w:szCs w:val="28"/>
        </w:rPr>
        <w:t>Адаева</w:t>
      </w:r>
      <w:proofErr w:type="spellEnd"/>
      <w:r>
        <w:rPr>
          <w:bCs/>
          <w:sz w:val="28"/>
          <w:szCs w:val="28"/>
        </w:rPr>
        <w:t xml:space="preserve"> Владимира Михайловича</w:t>
      </w:r>
      <w:r w:rsidRPr="000549D3">
        <w:rPr>
          <w:bCs/>
          <w:sz w:val="28"/>
          <w:szCs w:val="28"/>
        </w:rPr>
        <w:t xml:space="preserve"> – заместителя председателя Совета депутатов </w:t>
      </w:r>
      <w:proofErr w:type="spellStart"/>
      <w:r w:rsidRPr="000549D3">
        <w:rPr>
          <w:bCs/>
          <w:sz w:val="28"/>
          <w:szCs w:val="28"/>
        </w:rPr>
        <w:t>Кочковского</w:t>
      </w:r>
      <w:proofErr w:type="spellEnd"/>
      <w:r w:rsidRPr="000549D3">
        <w:rPr>
          <w:bCs/>
          <w:sz w:val="28"/>
          <w:szCs w:val="28"/>
        </w:rPr>
        <w:t xml:space="preserve"> сельсовета. </w:t>
      </w:r>
    </w:p>
    <w:p w:rsidR="00C349DD" w:rsidRPr="000549D3" w:rsidRDefault="00C349DD" w:rsidP="00C349DD">
      <w:pPr>
        <w:pStyle w:val="af1"/>
        <w:numPr>
          <w:ilvl w:val="0"/>
          <w:numId w:val="20"/>
        </w:numPr>
        <w:spacing w:after="0"/>
        <w:jc w:val="both"/>
        <w:rPr>
          <w:bCs/>
          <w:sz w:val="28"/>
          <w:szCs w:val="28"/>
        </w:rPr>
      </w:pPr>
      <w:r w:rsidRPr="000549D3">
        <w:rPr>
          <w:bCs/>
          <w:sz w:val="28"/>
          <w:szCs w:val="28"/>
        </w:rPr>
        <w:t xml:space="preserve">Утвердить Порядок учёта предложений и участия граждан в обсуждении проекта решения «О внесении изменений в Устав </w:t>
      </w:r>
      <w:proofErr w:type="spellStart"/>
      <w:r w:rsidRPr="000549D3">
        <w:rPr>
          <w:bCs/>
          <w:sz w:val="28"/>
          <w:szCs w:val="28"/>
        </w:rPr>
        <w:t>Кочковского</w:t>
      </w:r>
      <w:proofErr w:type="spellEnd"/>
      <w:r w:rsidRPr="000549D3">
        <w:rPr>
          <w:bCs/>
          <w:sz w:val="28"/>
          <w:szCs w:val="28"/>
        </w:rPr>
        <w:t xml:space="preserve"> сельсовета» согласно приложению № 2.</w:t>
      </w:r>
    </w:p>
    <w:p w:rsidR="00C349DD" w:rsidRPr="000549D3" w:rsidRDefault="00C349DD" w:rsidP="00C349DD">
      <w:pPr>
        <w:pStyle w:val="af1"/>
        <w:numPr>
          <w:ilvl w:val="0"/>
          <w:numId w:val="20"/>
        </w:numPr>
        <w:spacing w:after="0"/>
        <w:jc w:val="both"/>
        <w:rPr>
          <w:bCs/>
          <w:sz w:val="28"/>
          <w:szCs w:val="28"/>
        </w:rPr>
      </w:pPr>
      <w:r w:rsidRPr="000549D3">
        <w:rPr>
          <w:sz w:val="28"/>
          <w:szCs w:val="28"/>
        </w:rPr>
        <w:t xml:space="preserve">Предложения населения по проекту решения «О внесении изменений в Устав </w:t>
      </w:r>
      <w:proofErr w:type="spellStart"/>
      <w:r w:rsidRPr="000549D3">
        <w:rPr>
          <w:sz w:val="28"/>
          <w:szCs w:val="28"/>
        </w:rPr>
        <w:t>Кочковского</w:t>
      </w:r>
      <w:proofErr w:type="spellEnd"/>
      <w:r w:rsidRPr="000549D3">
        <w:rPr>
          <w:sz w:val="28"/>
          <w:szCs w:val="28"/>
        </w:rPr>
        <w:t xml:space="preserve"> сельсовета </w:t>
      </w:r>
      <w:proofErr w:type="spellStart"/>
      <w:r w:rsidRPr="000549D3">
        <w:rPr>
          <w:sz w:val="28"/>
          <w:szCs w:val="28"/>
        </w:rPr>
        <w:t>Кочковского</w:t>
      </w:r>
      <w:proofErr w:type="spellEnd"/>
      <w:r w:rsidRPr="000549D3">
        <w:rPr>
          <w:sz w:val="28"/>
          <w:szCs w:val="28"/>
        </w:rPr>
        <w:t xml:space="preserve"> района Новосибирской области» принимать в Совете депутатов </w:t>
      </w:r>
      <w:proofErr w:type="spellStart"/>
      <w:r w:rsidRPr="000549D3">
        <w:rPr>
          <w:sz w:val="28"/>
          <w:szCs w:val="28"/>
        </w:rPr>
        <w:t>Кочковского</w:t>
      </w:r>
      <w:proofErr w:type="spellEnd"/>
      <w:r w:rsidRPr="000549D3">
        <w:rPr>
          <w:sz w:val="28"/>
          <w:szCs w:val="28"/>
        </w:rPr>
        <w:t xml:space="preserve"> сельсовета  в письменной форме </w:t>
      </w:r>
      <w:proofErr w:type="gramStart"/>
      <w:r w:rsidRPr="000549D3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№3</w:t>
      </w:r>
      <w:r w:rsidRPr="000549D3">
        <w:rPr>
          <w:sz w:val="28"/>
          <w:szCs w:val="28"/>
        </w:rPr>
        <w:t>.</w:t>
      </w:r>
    </w:p>
    <w:p w:rsidR="00C349DD" w:rsidRPr="000549D3" w:rsidRDefault="00C349DD" w:rsidP="00C349DD">
      <w:pPr>
        <w:numPr>
          <w:ilvl w:val="0"/>
          <w:numId w:val="20"/>
        </w:numPr>
        <w:jc w:val="both"/>
        <w:rPr>
          <w:sz w:val="28"/>
        </w:rPr>
      </w:pPr>
      <w:r w:rsidRPr="000549D3">
        <w:rPr>
          <w:bCs/>
          <w:sz w:val="28"/>
          <w:szCs w:val="28"/>
        </w:rPr>
        <w:t xml:space="preserve">Настоящее решение вступает в силу со дня его опубликования </w:t>
      </w:r>
      <w:r w:rsidRPr="000549D3">
        <w:rPr>
          <w:sz w:val="28"/>
        </w:rPr>
        <w:t>в периодическом печатном издании «</w:t>
      </w:r>
      <w:proofErr w:type="spellStart"/>
      <w:r w:rsidRPr="000549D3">
        <w:rPr>
          <w:sz w:val="28"/>
        </w:rPr>
        <w:t>Кочковский</w:t>
      </w:r>
      <w:proofErr w:type="spellEnd"/>
      <w:r w:rsidRPr="000549D3">
        <w:rPr>
          <w:sz w:val="28"/>
        </w:rPr>
        <w:t xml:space="preserve"> вестник».</w:t>
      </w:r>
    </w:p>
    <w:p w:rsidR="00C349DD" w:rsidRDefault="00C349DD" w:rsidP="00C349DD">
      <w:pPr>
        <w:ind w:left="720"/>
        <w:jc w:val="both"/>
        <w:rPr>
          <w:sz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С.Н. Бредихин</w:t>
      </w:r>
    </w:p>
    <w:p w:rsidR="00C349DD" w:rsidRDefault="00C349DD" w:rsidP="00C349DD">
      <w:pPr>
        <w:pStyle w:val="1"/>
        <w:jc w:val="right"/>
        <w:rPr>
          <w:sz w:val="24"/>
        </w:rPr>
      </w:pPr>
      <w:r>
        <w:rPr>
          <w:sz w:val="24"/>
        </w:rPr>
        <w:t xml:space="preserve">Приложение № 1 </w:t>
      </w:r>
    </w:p>
    <w:p w:rsidR="00C349DD" w:rsidRDefault="00C349DD" w:rsidP="00C349DD">
      <w:pPr>
        <w:jc w:val="right"/>
      </w:pPr>
      <w:r>
        <w:lastRenderedPageBreak/>
        <w:t xml:space="preserve">к решению 59-й сессии  Совета депутатов </w:t>
      </w:r>
    </w:p>
    <w:p w:rsidR="00C349DD" w:rsidRDefault="00C349DD" w:rsidP="00C349DD">
      <w:pPr>
        <w:jc w:val="right"/>
      </w:pPr>
      <w:proofErr w:type="spellStart"/>
      <w:r>
        <w:t>Кочковского</w:t>
      </w:r>
      <w:proofErr w:type="spellEnd"/>
      <w:r>
        <w:t xml:space="preserve"> сельсовета </w:t>
      </w:r>
    </w:p>
    <w:p w:rsidR="00C349DD" w:rsidRDefault="00C349DD" w:rsidP="00C349DD">
      <w:pPr>
        <w:jc w:val="right"/>
      </w:pPr>
      <w:proofErr w:type="spellStart"/>
      <w:r>
        <w:t>Кочковского</w:t>
      </w:r>
      <w:proofErr w:type="spellEnd"/>
      <w:r>
        <w:t xml:space="preserve"> района Новосибирской области</w:t>
      </w:r>
    </w:p>
    <w:p w:rsidR="00C349DD" w:rsidRPr="00744700" w:rsidRDefault="00C349DD" w:rsidP="00C349DD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  20.08.2020 года № 2</w:t>
      </w:r>
    </w:p>
    <w:p w:rsidR="00C349DD" w:rsidRDefault="00C349DD" w:rsidP="00C349DD"/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349DD" w:rsidRDefault="00C349DD" w:rsidP="00C34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по проведению публичных слушаний  по проекту решения «О внесении изменений в Устав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области»</w:t>
      </w:r>
    </w:p>
    <w:p w:rsidR="00C349DD" w:rsidRDefault="00C349DD" w:rsidP="00C349DD">
      <w:pPr>
        <w:rPr>
          <w:b/>
          <w:bCs/>
        </w:rPr>
      </w:pPr>
      <w:r>
        <w:rPr>
          <w:b/>
          <w:bCs/>
        </w:rPr>
        <w:t xml:space="preserve"> </w:t>
      </w:r>
    </w:p>
    <w:p w:rsidR="00C349DD" w:rsidRDefault="00C349DD" w:rsidP="00C349DD">
      <w:pPr>
        <w:ind w:left="75"/>
        <w:jc w:val="both"/>
        <w:rPr>
          <w:sz w:val="28"/>
        </w:rPr>
      </w:pPr>
      <w:proofErr w:type="spellStart"/>
      <w:r>
        <w:rPr>
          <w:sz w:val="28"/>
        </w:rPr>
        <w:t>Бухтияров</w:t>
      </w:r>
      <w:proofErr w:type="spellEnd"/>
      <w:r>
        <w:rPr>
          <w:sz w:val="28"/>
        </w:rPr>
        <w:t xml:space="preserve"> Александр Алексеевич – Глава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председатель рабочей группы (по согласованию),</w:t>
      </w:r>
    </w:p>
    <w:p w:rsidR="00C349DD" w:rsidRDefault="00C349DD" w:rsidP="00C349DD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Адаев</w:t>
      </w:r>
      <w:proofErr w:type="spellEnd"/>
      <w:r>
        <w:rPr>
          <w:bCs/>
          <w:sz w:val="28"/>
          <w:szCs w:val="28"/>
        </w:rPr>
        <w:t xml:space="preserve"> Владимир Михайлович </w:t>
      </w:r>
      <w:r>
        <w:rPr>
          <w:sz w:val="28"/>
          <w:szCs w:val="28"/>
        </w:rPr>
        <w:t xml:space="preserve">– заместитель председателя рабочей группы, </w:t>
      </w:r>
      <w:r>
        <w:rPr>
          <w:bCs/>
          <w:sz w:val="28"/>
          <w:szCs w:val="28"/>
        </w:rPr>
        <w:t xml:space="preserve">заместитель председателя Совета депутатов </w:t>
      </w:r>
      <w:proofErr w:type="spellStart"/>
      <w:r>
        <w:rPr>
          <w:bCs/>
          <w:sz w:val="28"/>
          <w:szCs w:val="28"/>
        </w:rPr>
        <w:t>Кочковского</w:t>
      </w:r>
      <w:proofErr w:type="spellEnd"/>
      <w:r>
        <w:rPr>
          <w:bCs/>
          <w:sz w:val="28"/>
          <w:szCs w:val="28"/>
        </w:rPr>
        <w:t xml:space="preserve"> сельсовета;</w:t>
      </w:r>
    </w:p>
    <w:p w:rsidR="00C349DD" w:rsidRDefault="00C349DD" w:rsidP="00C349DD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C349DD" w:rsidRDefault="00C349DD" w:rsidP="00C349DD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Белоусова Наталья Александровна – депутат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</w:rPr>
        <w:t>;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</w:rPr>
        <w:t xml:space="preserve">- Казакова Елена Владимировна </w:t>
      </w:r>
      <w:r>
        <w:rPr>
          <w:sz w:val="28"/>
          <w:szCs w:val="28"/>
        </w:rPr>
        <w:t xml:space="preserve">– специалист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r>
        <w:rPr>
          <w:sz w:val="28"/>
        </w:rPr>
        <w:t>(по согласованию)</w:t>
      </w:r>
      <w:r>
        <w:rPr>
          <w:sz w:val="28"/>
          <w:szCs w:val="28"/>
        </w:rPr>
        <w:t>.</w:t>
      </w:r>
    </w:p>
    <w:p w:rsidR="00C349DD" w:rsidRDefault="00C349DD" w:rsidP="00C349DD">
      <w:pPr>
        <w:pStyle w:val="1"/>
        <w:jc w:val="right"/>
        <w:rPr>
          <w:sz w:val="24"/>
        </w:rPr>
      </w:pPr>
    </w:p>
    <w:p w:rsidR="00C349DD" w:rsidRDefault="00C349DD" w:rsidP="00C349DD">
      <w:pPr>
        <w:pStyle w:val="1"/>
        <w:jc w:val="right"/>
        <w:rPr>
          <w:sz w:val="24"/>
        </w:rPr>
      </w:pPr>
      <w:r>
        <w:rPr>
          <w:sz w:val="24"/>
        </w:rPr>
        <w:t xml:space="preserve">Приложение № 2 </w:t>
      </w:r>
    </w:p>
    <w:p w:rsidR="00C349DD" w:rsidRDefault="00C349DD" w:rsidP="00C349DD">
      <w:pPr>
        <w:jc w:val="right"/>
      </w:pPr>
      <w:r>
        <w:t xml:space="preserve">к решению 59-й сессии  Совета депутатов </w:t>
      </w:r>
    </w:p>
    <w:p w:rsidR="00C349DD" w:rsidRDefault="00C349DD" w:rsidP="00C349DD">
      <w:pPr>
        <w:jc w:val="right"/>
      </w:pPr>
      <w:proofErr w:type="spellStart"/>
      <w:r>
        <w:t>Кочковского</w:t>
      </w:r>
      <w:proofErr w:type="spellEnd"/>
      <w:r>
        <w:t xml:space="preserve"> сельсовета </w:t>
      </w:r>
    </w:p>
    <w:p w:rsidR="00C349DD" w:rsidRDefault="00C349DD" w:rsidP="00C349DD">
      <w:pPr>
        <w:jc w:val="right"/>
      </w:pPr>
      <w:proofErr w:type="spellStart"/>
      <w:r>
        <w:t>Кочковского</w:t>
      </w:r>
      <w:proofErr w:type="spellEnd"/>
      <w:r>
        <w:t xml:space="preserve"> района Новосибирской области</w:t>
      </w:r>
    </w:p>
    <w:p w:rsidR="00C349DD" w:rsidRPr="00744700" w:rsidRDefault="00C349DD" w:rsidP="00C349DD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  20.08.2020 года № 2</w:t>
      </w:r>
    </w:p>
    <w:p w:rsidR="00C349DD" w:rsidRDefault="00C349DD" w:rsidP="00C349DD">
      <w:pPr>
        <w:pStyle w:val="ConsTitle"/>
        <w:widowControl/>
        <w:ind w:left="-426" w:right="-59"/>
        <w:jc w:val="center"/>
        <w:rPr>
          <w:rFonts w:ascii="Times New Roman" w:hAnsi="Times New Roman"/>
          <w:sz w:val="28"/>
        </w:rPr>
      </w:pPr>
    </w:p>
    <w:p w:rsidR="00C349DD" w:rsidRDefault="00C349DD" w:rsidP="00C349DD">
      <w:pPr>
        <w:pStyle w:val="ConsTitle"/>
        <w:widowControl/>
        <w:ind w:left="-426" w:right="-5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C349DD" w:rsidRDefault="00C349DD" w:rsidP="00C349DD">
      <w:pPr>
        <w:pStyle w:val="ConsTitle"/>
        <w:widowControl/>
        <w:ind w:right="-5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УЧЁТА ПРЕДЛОЖЕНИЙ И УЧАСТИЯ ГРАЖДАН В ОБСУЖДЕНИИ ПРОЕКТА РЕШЕНИЯ О ВНЕСЕНИИ ИЗМЕНЕНИЙ В УСТАВ КОЧКОВСКОГО СЕЛЬСОВЕТА  КОЧКОВСКОГО РАЙОНА</w:t>
      </w:r>
    </w:p>
    <w:p w:rsidR="00C349DD" w:rsidRDefault="00C349DD" w:rsidP="00C349DD">
      <w:pPr>
        <w:pStyle w:val="ConsTitle"/>
        <w:widowControl/>
        <w:ind w:right="-5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НОВОСИБИРСКОЙ ОБЛАСТИ</w:t>
      </w:r>
    </w:p>
    <w:p w:rsidR="00C349DD" w:rsidRDefault="00C349DD" w:rsidP="00C349DD">
      <w:pPr>
        <w:pStyle w:val="ConsTitle"/>
        <w:widowControl/>
        <w:ind w:right="-59"/>
        <w:jc w:val="center"/>
        <w:rPr>
          <w:rFonts w:ascii="Times New Roman" w:hAnsi="Times New Roman"/>
          <w:sz w:val="28"/>
        </w:rPr>
      </w:pPr>
    </w:p>
    <w:p w:rsidR="00C349DD" w:rsidRDefault="00C349DD" w:rsidP="00C349DD">
      <w:pPr>
        <w:pStyle w:val="ConsNormal"/>
        <w:widowControl/>
        <w:ind w:right="-36" w:firstLine="54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Настоящий порядок разработан в соответствии с требованиями Федерального закона от 06.10.2003 года № 131-ФЗ "Об общих принципах организации местного самоуправления в Российской Федерации" в целях определения форм участия населения в обсуждении  проекта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области, а также учета предложений населения муниципального образования в обсуждении указанного проекта.</w:t>
      </w:r>
      <w:proofErr w:type="gramEnd"/>
    </w:p>
    <w:p w:rsidR="00C349DD" w:rsidRDefault="00C349DD" w:rsidP="00C349DD">
      <w:pPr>
        <w:pStyle w:val="ConsNormal"/>
        <w:widowControl/>
        <w:ind w:right="-59" w:firstLine="426"/>
        <w:jc w:val="both"/>
        <w:rPr>
          <w:sz w:val="28"/>
        </w:rPr>
      </w:pPr>
      <w:r>
        <w:rPr>
          <w:sz w:val="28"/>
        </w:rPr>
        <w:t xml:space="preserve">2. Обсуждение проекта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 проводится: 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>-посредством обращения граждан в органы местного самоуправления в письменной форме;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>-на публичных слушаниях.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lastRenderedPageBreak/>
        <w:t xml:space="preserve">3. Население муниципального образования с момента опубликования   проекта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 до проведения публичных слушаний вправе вносить свои предложения в проект указанного муниципального правового акта. Обращение населения в органы местного самоуправления по проекту решения о внесении изменений и дополнений в Устав 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  осуществляется в виде предложений в письменном виде.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 xml:space="preserve">4. Предложения населения по проекту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  вносятся в Совет депутатов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 в течение 10 дней со дня опубликования  проекта данного нормативного правового акта с указанием: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 xml:space="preserve">- статьи проекта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области,  в которую вносятся поправки, либо новой редакции данных статей;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 xml:space="preserve">- дополнительных статей проекта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области. 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b/>
          <w:sz w:val="28"/>
        </w:rPr>
      </w:pPr>
      <w:r>
        <w:rPr>
          <w:sz w:val="28"/>
        </w:rPr>
        <w:t xml:space="preserve">5. Участие граждан в обсуждении проекта решения 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 на публичных слушаниях осуществляется в соответствии с порядком организации и проведения публичных слушаний, утвержденным Советом депутатов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сельсовета.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 xml:space="preserve">6. Поступившие в Совет депутатов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предложения граждан по   проекту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 подлежат регистрации по прилагаемой форме.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 xml:space="preserve">7. В целях обобщения и подготовки для внесения на рассмотрение сессии Совета депутатов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предложений населения по проекту решения о 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 в соответствии с регламентом Совета депутатов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создается рабочая группа.</w:t>
      </w:r>
    </w:p>
    <w:p w:rsidR="00C349DD" w:rsidRDefault="00C349DD" w:rsidP="00C349DD">
      <w:pPr>
        <w:pStyle w:val="ConsNormal"/>
        <w:widowControl/>
        <w:ind w:right="-59" w:firstLine="540"/>
        <w:jc w:val="both"/>
        <w:rPr>
          <w:sz w:val="28"/>
        </w:rPr>
      </w:pPr>
      <w:r>
        <w:rPr>
          <w:sz w:val="28"/>
        </w:rPr>
        <w:t xml:space="preserve">8. Рабочая группа Совета депутатов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готовит предложения о принятии или отклонении поступивших предложений населения. Указанные предложения выносятся на рассмотрение сессии Совета депутатов, которая может состояться не ранее чем через 30 дней со дня опубликования проекта решения о внесении изменений и дополнений в Устав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области.</w:t>
      </w:r>
    </w:p>
    <w:p w:rsidR="00C349DD" w:rsidRDefault="00C349DD" w:rsidP="00C349DD"/>
    <w:p w:rsidR="00C349DD" w:rsidRDefault="00C349DD" w:rsidP="00C349DD">
      <w:pPr>
        <w:pStyle w:val="1"/>
        <w:jc w:val="right"/>
        <w:rPr>
          <w:sz w:val="24"/>
        </w:rPr>
      </w:pPr>
      <w:r>
        <w:br w:type="page"/>
      </w:r>
      <w:r>
        <w:rPr>
          <w:sz w:val="24"/>
        </w:rPr>
        <w:lastRenderedPageBreak/>
        <w:t>Приложение № 3</w:t>
      </w:r>
    </w:p>
    <w:p w:rsidR="00C349DD" w:rsidRDefault="00C349DD" w:rsidP="00C349DD">
      <w:pPr>
        <w:jc w:val="right"/>
      </w:pPr>
      <w:r>
        <w:t xml:space="preserve">к решению 59-й сессии  Совета депутатов </w:t>
      </w:r>
    </w:p>
    <w:p w:rsidR="00C349DD" w:rsidRDefault="00C349DD" w:rsidP="00C349DD">
      <w:pPr>
        <w:jc w:val="right"/>
      </w:pPr>
      <w:proofErr w:type="spellStart"/>
      <w:r>
        <w:t>Кочковского</w:t>
      </w:r>
      <w:proofErr w:type="spellEnd"/>
      <w:r>
        <w:t xml:space="preserve"> сельсовета </w:t>
      </w:r>
    </w:p>
    <w:p w:rsidR="00C349DD" w:rsidRDefault="00C349DD" w:rsidP="00C349DD">
      <w:pPr>
        <w:jc w:val="right"/>
      </w:pPr>
      <w:proofErr w:type="spellStart"/>
      <w:r>
        <w:t>Кочковского</w:t>
      </w:r>
      <w:proofErr w:type="spellEnd"/>
      <w:r>
        <w:t xml:space="preserve"> района Новосибирской области</w:t>
      </w:r>
    </w:p>
    <w:p w:rsidR="00C349DD" w:rsidRPr="00744700" w:rsidRDefault="00C349DD" w:rsidP="00C349DD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  20.08.2020 года № 2</w:t>
      </w:r>
    </w:p>
    <w:p w:rsidR="00C349DD" w:rsidRDefault="00C349DD" w:rsidP="00C349DD"/>
    <w:p w:rsidR="00C349DD" w:rsidRDefault="00C349DD" w:rsidP="00C349DD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учёта предложений граждан по проекту решения «О внесении изменений  в Устав </w:t>
      </w:r>
      <w:proofErr w:type="spellStart"/>
      <w:r>
        <w:rPr>
          <w:rFonts w:ascii="Times New Roman" w:hAnsi="Times New Roman"/>
          <w:b/>
          <w:sz w:val="28"/>
        </w:rPr>
        <w:t>Кочковского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сельсовета </w:t>
      </w:r>
    </w:p>
    <w:p w:rsidR="00C349DD" w:rsidRDefault="00C349DD" w:rsidP="00C349DD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Кочковского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Новосибирской области»</w:t>
      </w:r>
    </w:p>
    <w:p w:rsidR="00C349DD" w:rsidRDefault="00C349DD" w:rsidP="00C349DD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1620"/>
        <w:gridCol w:w="1260"/>
        <w:gridCol w:w="871"/>
        <w:gridCol w:w="1134"/>
        <w:gridCol w:w="1418"/>
        <w:gridCol w:w="1559"/>
        <w:gridCol w:w="1701"/>
      </w:tblGrid>
      <w:tr w:rsidR="00C349DD" w:rsidTr="00C349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Инициатор</w:t>
            </w:r>
          </w:p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внесения предложений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</w:p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внесения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Глава, статья, часть, пункт, абзац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</w:p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Устава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</w:p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поправки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Текст </w:t>
            </w:r>
          </w:p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Устава с внесенной поправкой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  <w:p w:rsidR="00C349DD" w:rsidRDefault="00C349DD" w:rsidP="00C349D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(обоснование в соответствии с действующим законодательством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349DD" w:rsidTr="00C349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9DD" w:rsidTr="00C349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9DD" w:rsidTr="00C349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DD" w:rsidRDefault="00C349DD" w:rsidP="00C349D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9DD" w:rsidRDefault="00C349DD" w:rsidP="00C349DD">
      <w:pPr>
        <w:pStyle w:val="af1"/>
        <w:rPr>
          <w:b/>
          <w:szCs w:val="28"/>
        </w:rPr>
      </w:pPr>
    </w:p>
    <w:p w:rsidR="00C349DD" w:rsidRDefault="00C349DD" w:rsidP="00C349DD">
      <w:pPr>
        <w:pStyle w:val="af1"/>
        <w:rPr>
          <w:szCs w:val="28"/>
        </w:rPr>
      </w:pPr>
    </w:p>
    <w:p w:rsidR="00C349DD" w:rsidRDefault="00C349DD" w:rsidP="00C349DD"/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/>
    <w:p w:rsidR="00C349DD" w:rsidRDefault="00C349DD" w:rsidP="00C349DD"/>
    <w:p w:rsidR="00C349DD" w:rsidRDefault="00C349DD" w:rsidP="00C349DD"/>
    <w:p w:rsidR="00C349DD" w:rsidRPr="008A7EA1" w:rsidRDefault="00C349DD" w:rsidP="00C349DD">
      <w:pPr>
        <w:jc w:val="center"/>
        <w:rPr>
          <w:b/>
          <w:sz w:val="28"/>
          <w:szCs w:val="28"/>
        </w:rPr>
      </w:pPr>
      <w:r w:rsidRPr="008A7EA1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КОЧКОВСКОГО</w:t>
      </w:r>
      <w:r w:rsidRPr="008A7EA1">
        <w:rPr>
          <w:b/>
          <w:sz w:val="28"/>
          <w:szCs w:val="28"/>
        </w:rPr>
        <w:t xml:space="preserve"> СЕЛЬСОВЕТА</w:t>
      </w:r>
    </w:p>
    <w:p w:rsidR="00C349DD" w:rsidRPr="008A7EA1" w:rsidRDefault="00C349DD" w:rsidP="00C349DD">
      <w:pPr>
        <w:jc w:val="center"/>
        <w:rPr>
          <w:b/>
          <w:sz w:val="28"/>
          <w:szCs w:val="28"/>
        </w:rPr>
      </w:pPr>
      <w:r w:rsidRPr="008A7EA1">
        <w:rPr>
          <w:b/>
          <w:sz w:val="28"/>
          <w:szCs w:val="28"/>
        </w:rPr>
        <w:t>КОЧКОВСКОГО РАЙОНА НОВОСИБИРСКОЙ ОБЛАСТИ</w:t>
      </w:r>
    </w:p>
    <w:p w:rsidR="00C349DD" w:rsidRPr="008A7EA1" w:rsidRDefault="00C349DD" w:rsidP="00C349DD">
      <w:pPr>
        <w:jc w:val="center"/>
        <w:rPr>
          <w:b/>
          <w:sz w:val="28"/>
          <w:szCs w:val="28"/>
        </w:rPr>
      </w:pPr>
      <w:r w:rsidRPr="008A7EA1">
        <w:rPr>
          <w:b/>
          <w:sz w:val="28"/>
          <w:szCs w:val="28"/>
        </w:rPr>
        <w:t>( пятого созыва</w:t>
      </w:r>
      <w:proofErr w:type="gramStart"/>
      <w:r w:rsidRPr="008A7EA1">
        <w:rPr>
          <w:b/>
          <w:sz w:val="28"/>
          <w:szCs w:val="28"/>
        </w:rPr>
        <w:t xml:space="preserve"> )</w:t>
      </w:r>
      <w:proofErr w:type="gramEnd"/>
    </w:p>
    <w:p w:rsidR="00C349DD" w:rsidRPr="008A7EA1" w:rsidRDefault="00C349DD" w:rsidP="00C349DD">
      <w:pPr>
        <w:jc w:val="center"/>
        <w:rPr>
          <w:b/>
          <w:bCs/>
          <w:sz w:val="28"/>
        </w:rPr>
      </w:pPr>
    </w:p>
    <w:p w:rsidR="00C349DD" w:rsidRPr="008A7EA1" w:rsidRDefault="00C349DD" w:rsidP="00C349DD">
      <w:pPr>
        <w:jc w:val="center"/>
        <w:rPr>
          <w:b/>
          <w:bCs/>
          <w:sz w:val="28"/>
        </w:rPr>
      </w:pPr>
      <w:r w:rsidRPr="008A7EA1">
        <w:rPr>
          <w:b/>
          <w:bCs/>
          <w:sz w:val="28"/>
        </w:rPr>
        <w:t xml:space="preserve">                                                                                                       </w:t>
      </w:r>
    </w:p>
    <w:p w:rsidR="00C349DD" w:rsidRPr="008A7EA1" w:rsidRDefault="00C349DD" w:rsidP="00C349DD">
      <w:pPr>
        <w:jc w:val="center"/>
        <w:rPr>
          <w:b/>
          <w:bCs/>
          <w:sz w:val="28"/>
        </w:rPr>
      </w:pPr>
      <w:r w:rsidRPr="008A7EA1">
        <w:rPr>
          <w:b/>
          <w:bCs/>
          <w:sz w:val="28"/>
        </w:rPr>
        <w:t>РЕШЕНИЕ</w:t>
      </w:r>
    </w:p>
    <w:p w:rsidR="00C349DD" w:rsidRPr="008A7EA1" w:rsidRDefault="00C349DD" w:rsidP="00C349D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Пятьдесят девятой</w:t>
      </w:r>
      <w:r w:rsidRPr="008A7EA1">
        <w:rPr>
          <w:b/>
          <w:bCs/>
          <w:sz w:val="28"/>
        </w:rPr>
        <w:t xml:space="preserve">  сессии</w:t>
      </w:r>
    </w:p>
    <w:p w:rsidR="00C349DD" w:rsidRPr="008A7EA1" w:rsidRDefault="00C349DD" w:rsidP="00C349DD">
      <w:pPr>
        <w:jc w:val="center"/>
        <w:rPr>
          <w:b/>
          <w:bCs/>
          <w:sz w:val="28"/>
        </w:rPr>
      </w:pPr>
    </w:p>
    <w:p w:rsidR="00C349DD" w:rsidRPr="008A7EA1" w:rsidRDefault="00C349DD" w:rsidP="00C349DD">
      <w:pPr>
        <w:jc w:val="both"/>
        <w:rPr>
          <w:sz w:val="28"/>
        </w:rPr>
      </w:pPr>
      <w:r w:rsidRPr="008A7EA1">
        <w:rPr>
          <w:sz w:val="28"/>
        </w:rPr>
        <w:t xml:space="preserve">от </w:t>
      </w:r>
      <w:r>
        <w:rPr>
          <w:sz w:val="28"/>
        </w:rPr>
        <w:t>20.08.</w:t>
      </w:r>
      <w:r w:rsidRPr="008A7EA1">
        <w:rPr>
          <w:sz w:val="28"/>
        </w:rPr>
        <w:t xml:space="preserve">2020                                                                          </w:t>
      </w:r>
      <w:r>
        <w:rPr>
          <w:sz w:val="28"/>
        </w:rPr>
        <w:t xml:space="preserve">                              №3</w:t>
      </w:r>
    </w:p>
    <w:p w:rsidR="00C349DD" w:rsidRDefault="00C349DD" w:rsidP="00C349DD">
      <w:pPr>
        <w:jc w:val="both"/>
        <w:rPr>
          <w:sz w:val="28"/>
        </w:rPr>
      </w:pPr>
    </w:p>
    <w:p w:rsidR="00C349DD" w:rsidRDefault="00C349DD" w:rsidP="00C349DD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color w:val="000000" w:themeColor="text1"/>
          <w:sz w:val="28"/>
          <w:szCs w:val="28"/>
        </w:rPr>
        <w:t xml:space="preserve"> сельсовета </w:t>
      </w:r>
      <w:proofErr w:type="spellStart"/>
      <w:r>
        <w:rPr>
          <w:b/>
          <w:color w:val="000000" w:themeColor="text1"/>
          <w:sz w:val="28"/>
          <w:szCs w:val="28"/>
        </w:rPr>
        <w:t>Кочковского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района Новосибирской области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от 22.06.2020 №4</w:t>
      </w:r>
    </w:p>
    <w:p w:rsidR="00C349DD" w:rsidRDefault="00C349DD" w:rsidP="00C349D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«Об утверждении Положения о порядке проведения конкурса</w:t>
      </w:r>
    </w:p>
    <w:p w:rsidR="00C349DD" w:rsidRDefault="00C349DD" w:rsidP="00C349DD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color w:val="000000" w:themeColor="text1"/>
          <w:sz w:val="28"/>
          <w:szCs w:val="28"/>
        </w:rPr>
        <w:t xml:space="preserve"> сельсовета </w:t>
      </w:r>
      <w:proofErr w:type="spellStart"/>
      <w:r>
        <w:rPr>
          <w:b/>
          <w:color w:val="000000" w:themeColor="text1"/>
          <w:sz w:val="28"/>
          <w:szCs w:val="28"/>
        </w:rPr>
        <w:t>Кочковского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района Новосибирской области» </w:t>
      </w:r>
    </w:p>
    <w:p w:rsidR="00C349DD" w:rsidRDefault="00C349DD" w:rsidP="00C349DD">
      <w:pPr>
        <w:jc w:val="both"/>
        <w:rPr>
          <w:color w:val="000000" w:themeColor="text1"/>
          <w:sz w:val="28"/>
          <w:szCs w:val="28"/>
        </w:rPr>
      </w:pPr>
    </w:p>
    <w:p w:rsidR="00C349DD" w:rsidRPr="008A7EA1" w:rsidRDefault="00C349DD" w:rsidP="00C349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proofErr w:type="gramStart"/>
      <w:r>
        <w:rPr>
          <w:color w:val="000000" w:themeColor="text1"/>
          <w:sz w:val="28"/>
          <w:szCs w:val="28"/>
        </w:rPr>
        <w:t>В соответствии со статьей 36 Федерального закона от 6 октября 2003 года № 131-ФЗ «Об общих принципах организации местного самоуправления в Российской Федерации», статьей 4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статьи</w:t>
      </w:r>
      <w:r>
        <w:rPr>
          <w:color w:val="000000"/>
          <w:sz w:val="28"/>
          <w:szCs w:val="28"/>
        </w:rPr>
        <w:t xml:space="preserve"> </w:t>
      </w:r>
      <w:r w:rsidRPr="008A7EA1">
        <w:rPr>
          <w:color w:val="000000"/>
          <w:sz w:val="28"/>
          <w:szCs w:val="28"/>
        </w:rPr>
        <w:t xml:space="preserve">19 Устава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8A7EA1">
        <w:rPr>
          <w:color w:val="000000"/>
          <w:sz w:val="28"/>
          <w:szCs w:val="28"/>
        </w:rPr>
        <w:t xml:space="preserve"> сельсовета </w:t>
      </w:r>
      <w:proofErr w:type="spellStart"/>
      <w:r w:rsidRPr="008A7EA1">
        <w:rPr>
          <w:color w:val="000000"/>
          <w:sz w:val="28"/>
          <w:szCs w:val="28"/>
        </w:rPr>
        <w:t>Кочковского</w:t>
      </w:r>
      <w:proofErr w:type="spellEnd"/>
      <w:r w:rsidRPr="008A7EA1">
        <w:rPr>
          <w:color w:val="000000"/>
          <w:sz w:val="28"/>
          <w:szCs w:val="28"/>
        </w:rPr>
        <w:t xml:space="preserve"> района Новосибирской области Совет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proofErr w:type="gramEnd"/>
      <w:r w:rsidRPr="008A7EA1">
        <w:rPr>
          <w:color w:val="000000"/>
          <w:sz w:val="28"/>
          <w:szCs w:val="28"/>
        </w:rPr>
        <w:t xml:space="preserve"> сельсовета </w:t>
      </w:r>
      <w:proofErr w:type="spellStart"/>
      <w:r w:rsidRPr="008A7EA1">
        <w:rPr>
          <w:color w:val="000000"/>
          <w:sz w:val="28"/>
          <w:szCs w:val="28"/>
        </w:rPr>
        <w:t>Кочковского</w:t>
      </w:r>
      <w:proofErr w:type="spellEnd"/>
      <w:r w:rsidRPr="008A7EA1">
        <w:rPr>
          <w:color w:val="000000"/>
          <w:sz w:val="28"/>
          <w:szCs w:val="28"/>
        </w:rPr>
        <w:t xml:space="preserve"> района Новосибирской области</w:t>
      </w:r>
    </w:p>
    <w:p w:rsidR="00C349DD" w:rsidRPr="008A7EA1" w:rsidRDefault="00C349DD" w:rsidP="00C349DD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 w:themeColor="text1"/>
          <w:sz w:val="28"/>
          <w:szCs w:val="28"/>
        </w:rPr>
        <w:t xml:space="preserve"> </w:t>
      </w:r>
      <w:r w:rsidRPr="008A7EA1">
        <w:rPr>
          <w:b/>
          <w:color w:val="000000" w:themeColor="text1"/>
          <w:sz w:val="28"/>
          <w:szCs w:val="28"/>
        </w:rPr>
        <w:t>РЕШИЛ:</w:t>
      </w:r>
    </w:p>
    <w:p w:rsidR="00C349DD" w:rsidRPr="002D7DC0" w:rsidRDefault="00C349DD" w:rsidP="00C349D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1. Внести в Положение о порядке проведения конкурса по отбору кандидатур на должность </w:t>
      </w:r>
      <w:r w:rsidRPr="002D7DC0">
        <w:rPr>
          <w:color w:val="000000" w:themeColor="text1"/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2D7DC0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2D7DC0">
        <w:rPr>
          <w:color w:val="000000" w:themeColor="text1"/>
          <w:sz w:val="28"/>
          <w:szCs w:val="28"/>
        </w:rPr>
        <w:t>Кочковского</w:t>
      </w:r>
      <w:proofErr w:type="spellEnd"/>
      <w:r w:rsidRPr="002D7DC0">
        <w:rPr>
          <w:color w:val="000000" w:themeColor="text1"/>
          <w:sz w:val="28"/>
          <w:szCs w:val="28"/>
        </w:rPr>
        <w:t xml:space="preserve"> района Новосибирской области</w:t>
      </w:r>
      <w:r w:rsidRPr="002D7DC0">
        <w:rPr>
          <w:i/>
          <w:color w:val="000000" w:themeColor="text1"/>
          <w:sz w:val="28"/>
          <w:szCs w:val="28"/>
        </w:rPr>
        <w:t xml:space="preserve">, </w:t>
      </w:r>
      <w:r w:rsidRPr="002D7DC0">
        <w:rPr>
          <w:color w:val="000000" w:themeColor="text1"/>
          <w:sz w:val="28"/>
          <w:szCs w:val="28"/>
        </w:rPr>
        <w:t>утвержденное решением</w:t>
      </w:r>
      <w:r w:rsidRPr="002D7DC0">
        <w:rPr>
          <w:i/>
          <w:color w:val="000000" w:themeColor="text1"/>
          <w:sz w:val="28"/>
          <w:szCs w:val="28"/>
        </w:rPr>
        <w:t xml:space="preserve"> </w:t>
      </w:r>
      <w:r w:rsidRPr="002D7DC0">
        <w:rPr>
          <w:color w:val="000000" w:themeColor="text1"/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2D7DC0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2D7DC0">
        <w:rPr>
          <w:color w:val="000000" w:themeColor="text1"/>
          <w:sz w:val="28"/>
          <w:szCs w:val="28"/>
        </w:rPr>
        <w:t>Кочковского</w:t>
      </w:r>
      <w:proofErr w:type="spellEnd"/>
      <w:r w:rsidRPr="002D7DC0">
        <w:rPr>
          <w:color w:val="000000" w:themeColor="text1"/>
          <w:sz w:val="28"/>
          <w:szCs w:val="28"/>
        </w:rPr>
        <w:t xml:space="preserve"> района Новосибирской области от </w:t>
      </w:r>
      <w:r>
        <w:rPr>
          <w:color w:val="000000" w:themeColor="text1"/>
          <w:sz w:val="28"/>
          <w:szCs w:val="28"/>
        </w:rPr>
        <w:t>22.06.2020 №4</w:t>
      </w:r>
      <w:r w:rsidRPr="002D7DC0">
        <w:rPr>
          <w:color w:val="000000" w:themeColor="text1"/>
          <w:sz w:val="28"/>
          <w:szCs w:val="28"/>
        </w:rPr>
        <w:t xml:space="preserve"> следующие изменения:</w:t>
      </w:r>
    </w:p>
    <w:p w:rsidR="00C349DD" w:rsidRPr="002D7DC0" w:rsidRDefault="00C349DD" w:rsidP="00C349DD">
      <w:pPr>
        <w:jc w:val="both"/>
        <w:rPr>
          <w:color w:val="000000" w:themeColor="text1"/>
          <w:sz w:val="28"/>
          <w:szCs w:val="28"/>
        </w:rPr>
      </w:pPr>
      <w:r w:rsidRPr="002D7DC0">
        <w:rPr>
          <w:color w:val="000000" w:themeColor="text1"/>
          <w:sz w:val="28"/>
          <w:szCs w:val="28"/>
        </w:rPr>
        <w:t xml:space="preserve">     1) пункт 3.1 дополнить подпунктом 12 следующего содержания:</w:t>
      </w:r>
    </w:p>
    <w:p w:rsidR="00C349DD" w:rsidRPr="008A7EA1" w:rsidRDefault="00C349DD" w:rsidP="00C349D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D7DC0">
        <w:rPr>
          <w:color w:val="000000" w:themeColor="text1"/>
          <w:sz w:val="28"/>
          <w:szCs w:val="28"/>
        </w:rPr>
        <w:t xml:space="preserve">     </w:t>
      </w:r>
      <w:proofErr w:type="gramStart"/>
      <w:r w:rsidRPr="002D7DC0">
        <w:rPr>
          <w:color w:val="000000" w:themeColor="text1"/>
          <w:sz w:val="28"/>
          <w:szCs w:val="28"/>
        </w:rPr>
        <w:t>«12) </w:t>
      </w:r>
      <w:r w:rsidRPr="002D7DC0">
        <w:rPr>
          <w:bCs/>
          <w:color w:val="000000" w:themeColor="text1"/>
          <w:sz w:val="28"/>
          <w:szCs w:val="28"/>
        </w:rPr>
        <w:t xml:space="preserve">осужденный к лишению свободы за совершение преступлений, предусмотренных </w:t>
      </w:r>
      <w:hyperlink r:id="rId7" w:history="1">
        <w:r w:rsidRPr="002D7DC0">
          <w:rPr>
            <w:rStyle w:val="af8"/>
            <w:bCs/>
            <w:color w:val="000000" w:themeColor="text1"/>
            <w:sz w:val="28"/>
            <w:szCs w:val="28"/>
          </w:rPr>
          <w:t>статьей 106</w:t>
        </w:r>
      </w:hyperlink>
      <w:r w:rsidRPr="002D7DC0">
        <w:rPr>
          <w:bCs/>
          <w:color w:val="000000" w:themeColor="text1"/>
          <w:sz w:val="28"/>
          <w:szCs w:val="28"/>
        </w:rPr>
        <w:t>,</w:t>
      </w:r>
      <w:r w:rsidRPr="008A7EA1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107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9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третьей статьи 110.1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0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112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1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119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2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126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3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127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4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127.2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5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статьей 136</w:t>
        </w:r>
      </w:hyperlink>
      <w:r w:rsidRPr="008A7EA1">
        <w:rPr>
          <w:bCs/>
          <w:color w:val="000000" w:themeColor="text1"/>
          <w:sz w:val="28"/>
          <w:szCs w:val="28"/>
        </w:rPr>
        <w:t>,</w:t>
      </w:r>
      <w:proofErr w:type="gramEnd"/>
      <w:r w:rsidRPr="008A7EA1">
        <w:rPr>
          <w:bCs/>
          <w:color w:val="000000" w:themeColor="text1"/>
          <w:sz w:val="28"/>
          <w:szCs w:val="28"/>
        </w:rPr>
        <w:t xml:space="preserve"> </w:t>
      </w:r>
      <w:hyperlink r:id="rId16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частями второй</w:t>
        </w:r>
      </w:hyperlink>
      <w:r w:rsidRPr="008A7EA1">
        <w:rPr>
          <w:bCs/>
          <w:color w:val="000000" w:themeColor="text1"/>
          <w:sz w:val="28"/>
          <w:szCs w:val="28"/>
        </w:rPr>
        <w:t xml:space="preserve"> и </w:t>
      </w:r>
      <w:hyperlink r:id="rId17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третьей статьи 141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8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142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19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статьей 142.1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0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частями первой</w:t>
        </w:r>
      </w:hyperlink>
      <w:r w:rsidRPr="008A7EA1">
        <w:rPr>
          <w:bCs/>
          <w:color w:val="000000" w:themeColor="text1"/>
          <w:sz w:val="28"/>
          <w:szCs w:val="28"/>
        </w:rPr>
        <w:t xml:space="preserve"> и </w:t>
      </w:r>
      <w:hyperlink r:id="rId21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третьей статьи 142.2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2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150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3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158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4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частями второй</w:t>
        </w:r>
      </w:hyperlink>
      <w:r w:rsidRPr="008A7EA1">
        <w:rPr>
          <w:bCs/>
          <w:color w:val="000000" w:themeColor="text1"/>
          <w:sz w:val="28"/>
          <w:szCs w:val="28"/>
        </w:rPr>
        <w:t xml:space="preserve"> и </w:t>
      </w:r>
      <w:hyperlink r:id="rId25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пятой статьи 159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6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159.1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7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159.2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8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159.3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29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159.5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0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159.6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1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160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2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161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3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167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4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третьей статьи 174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5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третьей статьи 174.1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6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189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7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200.2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8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200.3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39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205.2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0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207.2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1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статьей 212.1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2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228.4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3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230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4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232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5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239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6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243.4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7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244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8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первой.1 статьи 258.1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49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частями первой</w:t>
        </w:r>
      </w:hyperlink>
      <w:r w:rsidRPr="008A7EA1">
        <w:rPr>
          <w:bCs/>
          <w:color w:val="000000" w:themeColor="text1"/>
          <w:sz w:val="28"/>
          <w:szCs w:val="28"/>
        </w:rPr>
        <w:t xml:space="preserve"> и </w:t>
      </w:r>
      <w:hyperlink r:id="rId50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второй статьи 273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1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274.1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2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280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3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280.1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4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282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5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третьей статьи 296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6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третьей статьи 309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7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частями первой</w:t>
        </w:r>
      </w:hyperlink>
      <w:r w:rsidRPr="008A7EA1">
        <w:rPr>
          <w:bCs/>
          <w:color w:val="000000" w:themeColor="text1"/>
          <w:sz w:val="28"/>
          <w:szCs w:val="28"/>
        </w:rPr>
        <w:t xml:space="preserve"> и </w:t>
      </w:r>
      <w:hyperlink r:id="rId58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второй статьи 313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59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первой статьи 318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60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354</w:t>
        </w:r>
      </w:hyperlink>
      <w:r w:rsidRPr="008A7EA1">
        <w:rPr>
          <w:bCs/>
          <w:color w:val="000000" w:themeColor="text1"/>
          <w:sz w:val="28"/>
          <w:szCs w:val="28"/>
        </w:rPr>
        <w:t xml:space="preserve">, </w:t>
      </w:r>
      <w:hyperlink r:id="rId61" w:history="1">
        <w:r w:rsidRPr="008A7EA1">
          <w:rPr>
            <w:rStyle w:val="af8"/>
            <w:bCs/>
            <w:color w:val="000000" w:themeColor="text1"/>
            <w:sz w:val="28"/>
            <w:szCs w:val="28"/>
          </w:rPr>
          <w:t>частью второй статьи 354.1</w:t>
        </w:r>
      </w:hyperlink>
      <w:r w:rsidRPr="008A7EA1">
        <w:rPr>
          <w:bCs/>
          <w:color w:val="000000" w:themeColor="text1"/>
          <w:sz w:val="28"/>
          <w:szCs w:val="28"/>
        </w:rPr>
        <w:t xml:space="preserve"> Уголовного кодекса Российской Федерации, и имеющий на день проведения конкурса неснятую и непогашенную судимость за указанные преступления, - до истечения пяти лет со дня снятия или погашения судимости</w:t>
      </w:r>
      <w:proofErr w:type="gramStart"/>
      <w:r w:rsidRPr="008A7EA1">
        <w:rPr>
          <w:bCs/>
          <w:color w:val="000000" w:themeColor="text1"/>
          <w:sz w:val="28"/>
          <w:szCs w:val="28"/>
        </w:rPr>
        <w:t>.».</w:t>
      </w:r>
      <w:proofErr w:type="gramEnd"/>
    </w:p>
    <w:p w:rsidR="00C349DD" w:rsidRPr="008A7EA1" w:rsidRDefault="00C349DD" w:rsidP="00C349D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2.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 w:rsidRPr="008A7EA1">
        <w:rPr>
          <w:color w:val="000000" w:themeColor="text1"/>
          <w:sz w:val="28"/>
          <w:szCs w:val="28"/>
        </w:rPr>
        <w:t xml:space="preserve"> вестник»</w:t>
      </w:r>
      <w:r w:rsidRPr="008A7EA1">
        <w:rPr>
          <w:i/>
          <w:color w:val="000000" w:themeColor="text1"/>
          <w:sz w:val="28"/>
          <w:szCs w:val="28"/>
        </w:rPr>
        <w:t xml:space="preserve"> </w:t>
      </w:r>
      <w:r w:rsidRPr="008A7EA1">
        <w:rPr>
          <w:color w:val="000000" w:themeColor="text1"/>
          <w:sz w:val="28"/>
          <w:szCs w:val="28"/>
        </w:rPr>
        <w:t xml:space="preserve">и разместить на официальном сайте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8A7EA1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8A7EA1">
        <w:rPr>
          <w:color w:val="000000" w:themeColor="text1"/>
          <w:sz w:val="28"/>
          <w:szCs w:val="28"/>
        </w:rPr>
        <w:t>Кочковского</w:t>
      </w:r>
      <w:proofErr w:type="spellEnd"/>
      <w:r w:rsidRPr="008A7EA1">
        <w:rPr>
          <w:color w:val="000000" w:themeColor="text1"/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8A7EA1">
        <w:rPr>
          <w:color w:val="000000" w:themeColor="text1"/>
          <w:sz w:val="28"/>
          <w:szCs w:val="28"/>
        </w:rPr>
        <w:t>3. Настоящее решение</w:t>
      </w:r>
      <w:r>
        <w:rPr>
          <w:color w:val="000000" w:themeColor="text1"/>
          <w:sz w:val="28"/>
          <w:szCs w:val="28"/>
        </w:rPr>
        <w:t xml:space="preserve"> вступает в силу со дня его опубликования.</w:t>
      </w:r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</w:p>
    <w:p w:rsidR="00C349DD" w:rsidRDefault="00C349DD" w:rsidP="00C349DD">
      <w:pPr>
        <w:jc w:val="both"/>
        <w:rPr>
          <w:bCs/>
          <w:color w:val="000000"/>
          <w:sz w:val="28"/>
          <w:szCs w:val="28"/>
        </w:rPr>
      </w:pPr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  <w:r w:rsidRPr="002D7DC0">
        <w:rPr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2D7DC0">
        <w:rPr>
          <w:bCs/>
          <w:color w:val="000000"/>
          <w:sz w:val="28"/>
          <w:szCs w:val="28"/>
        </w:rPr>
        <w:t xml:space="preserve"> сельсовета</w:t>
      </w:r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  <w:proofErr w:type="spellStart"/>
      <w:r w:rsidRPr="002D7DC0">
        <w:rPr>
          <w:bCs/>
          <w:color w:val="000000"/>
          <w:sz w:val="28"/>
          <w:szCs w:val="28"/>
        </w:rPr>
        <w:t>Кочковского</w:t>
      </w:r>
      <w:proofErr w:type="spellEnd"/>
      <w:r w:rsidRPr="002D7DC0">
        <w:rPr>
          <w:bCs/>
          <w:color w:val="000000"/>
          <w:sz w:val="28"/>
          <w:szCs w:val="28"/>
        </w:rPr>
        <w:t xml:space="preserve"> района </w:t>
      </w:r>
      <w:proofErr w:type="gramStart"/>
      <w:r w:rsidRPr="002D7DC0">
        <w:rPr>
          <w:bCs/>
          <w:color w:val="000000"/>
          <w:sz w:val="28"/>
          <w:szCs w:val="28"/>
        </w:rPr>
        <w:t>Новосибирской</w:t>
      </w:r>
      <w:proofErr w:type="gramEnd"/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  <w:r w:rsidRPr="002D7DC0">
        <w:rPr>
          <w:bCs/>
          <w:color w:val="000000"/>
          <w:sz w:val="28"/>
          <w:szCs w:val="28"/>
        </w:rPr>
        <w:t xml:space="preserve">области                                                                                     </w:t>
      </w:r>
      <w:proofErr w:type="spellStart"/>
      <w:r w:rsidRPr="00C9649C">
        <w:rPr>
          <w:sz w:val="28"/>
          <w:szCs w:val="28"/>
        </w:rPr>
        <w:t>А.А.Бухтияров</w:t>
      </w:r>
      <w:proofErr w:type="spellEnd"/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  <w:r w:rsidRPr="002D7DC0">
        <w:rPr>
          <w:bCs/>
          <w:color w:val="000000"/>
          <w:sz w:val="28"/>
          <w:szCs w:val="28"/>
        </w:rPr>
        <w:t xml:space="preserve">Председатель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2D7DC0">
        <w:rPr>
          <w:bCs/>
          <w:color w:val="FF0000"/>
          <w:sz w:val="28"/>
          <w:szCs w:val="28"/>
        </w:rPr>
        <w:t xml:space="preserve"> </w:t>
      </w:r>
    </w:p>
    <w:p w:rsidR="00C349DD" w:rsidRPr="002D7DC0" w:rsidRDefault="00C349DD" w:rsidP="00C349DD">
      <w:pPr>
        <w:jc w:val="both"/>
        <w:rPr>
          <w:bCs/>
          <w:color w:val="000000"/>
          <w:sz w:val="28"/>
          <w:szCs w:val="28"/>
        </w:rPr>
      </w:pPr>
      <w:r w:rsidRPr="002D7DC0">
        <w:rPr>
          <w:bCs/>
          <w:color w:val="000000"/>
          <w:sz w:val="28"/>
          <w:szCs w:val="28"/>
        </w:rPr>
        <w:t xml:space="preserve">сельсовета </w:t>
      </w:r>
      <w:proofErr w:type="spellStart"/>
      <w:r w:rsidRPr="002D7DC0">
        <w:rPr>
          <w:bCs/>
          <w:color w:val="000000"/>
          <w:sz w:val="28"/>
          <w:szCs w:val="28"/>
        </w:rPr>
        <w:t>Кочковского</w:t>
      </w:r>
      <w:proofErr w:type="spellEnd"/>
      <w:r w:rsidRPr="002D7DC0">
        <w:rPr>
          <w:bCs/>
          <w:color w:val="000000"/>
          <w:sz w:val="28"/>
          <w:szCs w:val="28"/>
        </w:rPr>
        <w:t xml:space="preserve"> района </w:t>
      </w:r>
      <w:proofErr w:type="gramStart"/>
      <w:r w:rsidRPr="002D7DC0">
        <w:rPr>
          <w:bCs/>
          <w:color w:val="000000"/>
          <w:sz w:val="28"/>
          <w:szCs w:val="28"/>
        </w:rPr>
        <w:t>Новосибирской</w:t>
      </w:r>
      <w:proofErr w:type="gramEnd"/>
    </w:p>
    <w:p w:rsidR="00C349DD" w:rsidRPr="002D7DC0" w:rsidRDefault="00C349DD" w:rsidP="00C349DD">
      <w:pPr>
        <w:jc w:val="both"/>
        <w:rPr>
          <w:bCs/>
          <w:color w:val="FF0000"/>
          <w:sz w:val="28"/>
          <w:szCs w:val="28"/>
        </w:rPr>
      </w:pPr>
      <w:r w:rsidRPr="002D7DC0">
        <w:rPr>
          <w:bCs/>
          <w:color w:val="000000"/>
          <w:sz w:val="28"/>
          <w:szCs w:val="28"/>
        </w:rPr>
        <w:t xml:space="preserve">области                                                                                     </w:t>
      </w:r>
      <w:r w:rsidRPr="00C9649C">
        <w:rPr>
          <w:bCs/>
          <w:sz w:val="28"/>
          <w:szCs w:val="28"/>
        </w:rPr>
        <w:t>С.Н.Бредихин</w:t>
      </w:r>
    </w:p>
    <w:p w:rsidR="00C349DD" w:rsidRDefault="00C349DD" w:rsidP="00C349DD">
      <w:pPr>
        <w:jc w:val="both"/>
        <w:rPr>
          <w:bCs/>
          <w:color w:val="000000"/>
          <w:sz w:val="28"/>
          <w:szCs w:val="28"/>
        </w:rPr>
      </w:pPr>
    </w:p>
    <w:p w:rsidR="00C349DD" w:rsidRDefault="00C349DD" w:rsidP="00C349DD">
      <w:pPr>
        <w:jc w:val="both"/>
        <w:rPr>
          <w:bCs/>
          <w:color w:val="000000"/>
          <w:sz w:val="28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C349DD" w:rsidRDefault="00C349DD" w:rsidP="00C349DD"/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t xml:space="preserve">ОКРУЖНАЯ ИЗБИРАТЕЛЬНАЯ КОМИССИЯ МНОГОМАНДАТНОГО ИЗБИРАТЕЛЬНОГО ОКРУГА ПО ВЫБОРАМ ДЕПУТАТОВ СОВЕТА ДЕПУТАТОВ 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20 июля 2020 год                                                                                        № 1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Pr="00757B0C" w:rsidRDefault="00C349DD" w:rsidP="00C349DD">
      <w:pPr>
        <w:pStyle w:val="a3"/>
        <w:framePr w:hSpace="180" w:wrap="around" w:vAnchor="text" w:hAnchor="page" w:x="1599" w:y="174"/>
        <w:tabs>
          <w:tab w:val="left" w:pos="708"/>
        </w:tabs>
        <w:jc w:val="center"/>
        <w:rPr>
          <w:bCs/>
          <w:i/>
          <w:sz w:val="28"/>
          <w:szCs w:val="28"/>
        </w:rPr>
      </w:pPr>
      <w:r w:rsidRPr="00757B0C"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 w:rsidRPr="00757B0C">
        <w:rPr>
          <w:b/>
          <w:bCs/>
          <w:sz w:val="28"/>
          <w:szCs w:val="28"/>
        </w:rPr>
        <w:t>Косинова</w:t>
      </w:r>
      <w:proofErr w:type="spellEnd"/>
      <w:r w:rsidRPr="00757B0C">
        <w:rPr>
          <w:b/>
          <w:bCs/>
          <w:sz w:val="28"/>
          <w:szCs w:val="28"/>
        </w:rPr>
        <w:t xml:space="preserve"> Александра Алексеевича  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 избирательному округу</w:t>
      </w:r>
    </w:p>
    <w:tbl>
      <w:tblPr>
        <w:tblpPr w:leftFromText="180" w:rightFromText="180" w:bottomFromText="200" w:vertAnchor="text" w:horzAnchor="margin" w:tblpY="3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C349DD" w:rsidTr="00C349DD">
        <w:trPr>
          <w:trHeight w:val="3542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49DD" w:rsidRDefault="00C349DD" w:rsidP="00C349DD">
            <w:pPr>
              <w:spacing w:after="200" w:line="276" w:lineRule="auto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Проверив соответствие порядка выдвижения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Косинова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Александра Алексеевича  </w:t>
            </w:r>
            <w:r>
              <w:rPr>
                <w:sz w:val="28"/>
                <w:szCs w:val="28"/>
              </w:rPr>
              <w:t xml:space="preserve">избирательным объединением  Новосибирское региональное отделение Политической партии ЛДПР - Либерально-демократической партии России  кандидата в депутаты Совета депутатов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  Новосибирской области  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 окружная  избирательная</w:t>
            </w:r>
            <w:proofErr w:type="gramEnd"/>
            <w:r>
              <w:rPr>
                <w:sz w:val="28"/>
                <w:szCs w:val="28"/>
              </w:rPr>
              <w:t xml:space="preserve"> комиссия </w:t>
            </w:r>
            <w:proofErr w:type="spellStart"/>
            <w:r>
              <w:rPr>
                <w:sz w:val="28"/>
                <w:szCs w:val="28"/>
              </w:rPr>
              <w:t>многомандатного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</w:t>
            </w:r>
          </w:p>
        </w:tc>
      </w:tr>
    </w:tbl>
    <w:p w:rsidR="00C349DD" w:rsidRDefault="00C349DD" w:rsidP="00C349DD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РЕШИЛА: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Зарегистрировать кандидата в депутаты </w:t>
      </w:r>
      <w:proofErr w:type="spellStart"/>
      <w:r>
        <w:rPr>
          <w:bCs/>
          <w:sz w:val="28"/>
          <w:szCs w:val="28"/>
        </w:rPr>
        <w:t>Косинова</w:t>
      </w:r>
      <w:proofErr w:type="spellEnd"/>
      <w:r>
        <w:rPr>
          <w:bCs/>
          <w:sz w:val="28"/>
          <w:szCs w:val="28"/>
        </w:rPr>
        <w:t xml:space="preserve"> Александра Алексеевича</w:t>
      </w:r>
      <w:r>
        <w:rPr>
          <w:sz w:val="28"/>
          <w:szCs w:val="28"/>
        </w:rPr>
        <w:t xml:space="preserve">,  дата рождения – 9 марта 1964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район, село Кочки, временно неработающий, выдвинутого избирательным объединением Новосибирское региональное отделение Политической партии ЛДПР - Либерально-демократической партии России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 избирательному округу.  20 июля 2020 года в 16 часов 40 минут.</w:t>
      </w:r>
    </w:p>
    <w:p w:rsidR="00C349DD" w:rsidRDefault="00C349DD" w:rsidP="00C349DD">
      <w:pPr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    2. Выдать </w:t>
      </w:r>
      <w:proofErr w:type="spellStart"/>
      <w:r>
        <w:rPr>
          <w:bCs/>
          <w:sz w:val="28"/>
          <w:szCs w:val="28"/>
        </w:rPr>
        <w:t>Косинову</w:t>
      </w:r>
      <w:proofErr w:type="spellEnd"/>
      <w:r>
        <w:rPr>
          <w:bCs/>
          <w:sz w:val="28"/>
          <w:szCs w:val="28"/>
        </w:rPr>
        <w:t xml:space="preserve"> Александра Алексеевичу </w:t>
      </w:r>
      <w:r>
        <w:rPr>
          <w:sz w:val="28"/>
          <w:szCs w:val="28"/>
        </w:rPr>
        <w:t xml:space="preserve"> удостоверение  регистрации установленного образца. 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вестник» 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ind w:firstLine="708"/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А.В. </w:t>
      </w:r>
      <w:proofErr w:type="spellStart"/>
      <w:r>
        <w:rPr>
          <w:sz w:val="28"/>
          <w:szCs w:val="28"/>
        </w:rPr>
        <w:t>Федоршин</w:t>
      </w:r>
      <w:proofErr w:type="spellEnd"/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Т.А.  Лихачева  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21 июля 2020 год                                                                                        № 2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Pr="00757B0C" w:rsidRDefault="00C349DD" w:rsidP="00C349DD">
      <w:pPr>
        <w:pStyle w:val="a3"/>
        <w:framePr w:hSpace="180" w:wrap="around" w:vAnchor="text" w:hAnchor="page" w:x="1599" w:y="174"/>
        <w:tabs>
          <w:tab w:val="left" w:pos="708"/>
        </w:tabs>
        <w:jc w:val="center"/>
        <w:rPr>
          <w:bCs/>
          <w:i/>
          <w:sz w:val="28"/>
          <w:szCs w:val="28"/>
        </w:rPr>
      </w:pPr>
      <w:r w:rsidRPr="00757B0C">
        <w:rPr>
          <w:b/>
          <w:bCs/>
          <w:sz w:val="28"/>
          <w:szCs w:val="28"/>
        </w:rPr>
        <w:t xml:space="preserve">О регистрации кандидата в депутаты Чурилова  Виктора  </w:t>
      </w:r>
      <w:proofErr w:type="spellStart"/>
      <w:r w:rsidRPr="00757B0C">
        <w:rPr>
          <w:b/>
          <w:bCs/>
          <w:sz w:val="28"/>
          <w:szCs w:val="28"/>
        </w:rPr>
        <w:t>Понкратовича</w:t>
      </w:r>
      <w:proofErr w:type="spellEnd"/>
      <w:r w:rsidRPr="00757B0C">
        <w:rPr>
          <w:b/>
          <w:bCs/>
          <w:sz w:val="28"/>
          <w:szCs w:val="28"/>
        </w:rPr>
        <w:t xml:space="preserve">  </w:t>
      </w:r>
    </w:p>
    <w:p w:rsidR="00C349DD" w:rsidRPr="00757B0C" w:rsidRDefault="00C349DD" w:rsidP="00C349DD">
      <w:pPr>
        <w:ind w:firstLine="709"/>
        <w:jc w:val="center"/>
        <w:rPr>
          <w:b/>
          <w:sz w:val="28"/>
          <w:szCs w:val="28"/>
        </w:rPr>
      </w:pPr>
      <w:r w:rsidRPr="00757B0C">
        <w:rPr>
          <w:b/>
          <w:sz w:val="28"/>
          <w:szCs w:val="28"/>
        </w:rPr>
        <w:t xml:space="preserve">по  </w:t>
      </w:r>
      <w:proofErr w:type="spellStart"/>
      <w:r w:rsidRPr="00757B0C">
        <w:rPr>
          <w:b/>
          <w:sz w:val="28"/>
          <w:szCs w:val="28"/>
        </w:rPr>
        <w:t>многомандатному</w:t>
      </w:r>
      <w:proofErr w:type="spellEnd"/>
      <w:r w:rsidRPr="00757B0C">
        <w:rPr>
          <w:b/>
          <w:sz w:val="28"/>
          <w:szCs w:val="28"/>
        </w:rPr>
        <w:t xml:space="preserve"> 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C349DD" w:rsidTr="00C349DD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49DD" w:rsidRDefault="00C349DD" w:rsidP="00C349DD">
            <w:pPr>
              <w:spacing w:after="200" w:line="276" w:lineRule="auto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Проверив соответствие порядка выдвижения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Чурилова Виктора </w:t>
            </w:r>
            <w:proofErr w:type="spellStart"/>
            <w:r>
              <w:rPr>
                <w:bCs/>
                <w:sz w:val="28"/>
                <w:szCs w:val="28"/>
              </w:rPr>
              <w:t>Понкратовича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избирательным объединением  Новосибирское региональное отделение Политической партии ЛДПР - Либерально-демократической партии России  кандидата в депутаты Совета депутатов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  Новосибирской области  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 окружная  избирательная</w:t>
            </w:r>
            <w:proofErr w:type="gramEnd"/>
            <w:r>
              <w:rPr>
                <w:sz w:val="28"/>
                <w:szCs w:val="28"/>
              </w:rPr>
              <w:t xml:space="preserve"> комиссия </w:t>
            </w:r>
            <w:proofErr w:type="spellStart"/>
            <w:r>
              <w:rPr>
                <w:sz w:val="28"/>
                <w:szCs w:val="28"/>
              </w:rPr>
              <w:t>многомандатного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</w:t>
            </w:r>
          </w:p>
        </w:tc>
      </w:tr>
    </w:tbl>
    <w:p w:rsidR="00C349DD" w:rsidRDefault="00C349DD" w:rsidP="00C349DD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РЕШИЛА: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Зарегистрировать кандидата в депутаты </w:t>
      </w:r>
      <w:r>
        <w:rPr>
          <w:bCs/>
          <w:sz w:val="28"/>
          <w:szCs w:val="28"/>
        </w:rPr>
        <w:t xml:space="preserve">Чурилова Виктора </w:t>
      </w:r>
      <w:proofErr w:type="spellStart"/>
      <w:r>
        <w:rPr>
          <w:bCs/>
          <w:sz w:val="28"/>
          <w:szCs w:val="28"/>
        </w:rPr>
        <w:t>Понкратовича</w:t>
      </w:r>
      <w:proofErr w:type="spellEnd"/>
      <w:r>
        <w:rPr>
          <w:sz w:val="28"/>
          <w:szCs w:val="28"/>
        </w:rPr>
        <w:t xml:space="preserve">,  дата рождения – 6 ноября 1953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район, село Кочки, пенсионер, выдвинутого избирательным объединением Новосибирское региональное отделение Политической партии ЛДПР - Либерально-демократической партии России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 избирательному округу.  21 июля 2020 года в 12 часов 15 минут.</w:t>
      </w:r>
    </w:p>
    <w:p w:rsidR="00C349DD" w:rsidRDefault="00C349DD" w:rsidP="00C349DD">
      <w:pPr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    2. Выдать </w:t>
      </w:r>
      <w:r>
        <w:rPr>
          <w:bCs/>
          <w:sz w:val="28"/>
          <w:szCs w:val="28"/>
        </w:rPr>
        <w:t xml:space="preserve">Чурилову  Виктору </w:t>
      </w:r>
      <w:proofErr w:type="spellStart"/>
      <w:r>
        <w:rPr>
          <w:bCs/>
          <w:sz w:val="28"/>
          <w:szCs w:val="28"/>
        </w:rPr>
        <w:t>Понкратовичу</w:t>
      </w:r>
      <w:proofErr w:type="spellEnd"/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удостоверение  регистрации установленного образца. 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вестник» 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ind w:firstLine="5954"/>
        <w:rPr>
          <w:bCs/>
          <w:i/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А.В. </w:t>
      </w:r>
      <w:proofErr w:type="spellStart"/>
      <w:r>
        <w:rPr>
          <w:sz w:val="28"/>
          <w:szCs w:val="28"/>
        </w:rPr>
        <w:t>Федоршин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Т.А.  Лихачева  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21 июля 2020 год                                                                                        № 3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</w:p>
    <w:p w:rsidR="00C349DD" w:rsidRPr="00757B0C" w:rsidRDefault="00C349DD" w:rsidP="00C349DD">
      <w:pPr>
        <w:pStyle w:val="a3"/>
        <w:framePr w:hSpace="180" w:wrap="around" w:vAnchor="text" w:hAnchor="page" w:x="1599" w:y="174"/>
        <w:tabs>
          <w:tab w:val="left" w:pos="708"/>
        </w:tabs>
        <w:jc w:val="center"/>
        <w:rPr>
          <w:bCs/>
          <w:i/>
          <w:sz w:val="28"/>
          <w:szCs w:val="28"/>
        </w:rPr>
      </w:pPr>
      <w:r w:rsidRPr="00757B0C">
        <w:rPr>
          <w:b/>
          <w:bCs/>
          <w:sz w:val="28"/>
          <w:szCs w:val="28"/>
        </w:rPr>
        <w:t xml:space="preserve">О регистрации кандидата в депутаты Панов Евгений Владимирович  </w:t>
      </w:r>
    </w:p>
    <w:p w:rsidR="00C349DD" w:rsidRPr="00757B0C" w:rsidRDefault="00C349DD" w:rsidP="00C349DD">
      <w:pPr>
        <w:ind w:firstLine="709"/>
        <w:jc w:val="center"/>
        <w:rPr>
          <w:b/>
          <w:sz w:val="28"/>
          <w:szCs w:val="28"/>
        </w:rPr>
      </w:pPr>
      <w:r w:rsidRPr="00757B0C">
        <w:rPr>
          <w:b/>
          <w:sz w:val="28"/>
          <w:szCs w:val="28"/>
        </w:rPr>
        <w:t xml:space="preserve">по  </w:t>
      </w:r>
      <w:proofErr w:type="spellStart"/>
      <w:r w:rsidRPr="00757B0C">
        <w:rPr>
          <w:b/>
          <w:sz w:val="28"/>
          <w:szCs w:val="28"/>
        </w:rPr>
        <w:t>многомандатному</w:t>
      </w:r>
      <w:proofErr w:type="spellEnd"/>
      <w:r w:rsidRPr="00757B0C">
        <w:rPr>
          <w:b/>
          <w:sz w:val="28"/>
          <w:szCs w:val="28"/>
        </w:rPr>
        <w:t xml:space="preserve">  избирательному округу</w:t>
      </w:r>
    </w:p>
    <w:p w:rsidR="00C349DD" w:rsidRPr="00757B0C" w:rsidRDefault="00C349DD" w:rsidP="00C349DD">
      <w:pPr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C349DD" w:rsidTr="00C349DD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49DD" w:rsidRDefault="00C349DD" w:rsidP="00C349DD">
            <w:pPr>
              <w:spacing w:after="200" w:line="276" w:lineRule="auto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Проверив соответствие порядка выдвижения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Панова Евгения Владимировича  </w:t>
            </w:r>
            <w:r>
              <w:rPr>
                <w:sz w:val="28"/>
                <w:szCs w:val="28"/>
              </w:rPr>
              <w:t xml:space="preserve">избирательным объединением  Новосибирское региональное отделение Политической партии ЛДПР - Либерально-демократической партии России  кандидата в депутаты Совета депутатов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  Новосибирской области  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 окружная  избирательная</w:t>
            </w:r>
            <w:proofErr w:type="gramEnd"/>
            <w:r>
              <w:rPr>
                <w:sz w:val="28"/>
                <w:szCs w:val="28"/>
              </w:rPr>
              <w:t xml:space="preserve"> комиссия </w:t>
            </w:r>
            <w:proofErr w:type="spellStart"/>
            <w:r>
              <w:rPr>
                <w:sz w:val="28"/>
                <w:szCs w:val="28"/>
              </w:rPr>
              <w:t>многомандатного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</w:t>
            </w:r>
          </w:p>
        </w:tc>
      </w:tr>
    </w:tbl>
    <w:p w:rsidR="00C349DD" w:rsidRDefault="00C349DD" w:rsidP="00C349DD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РЕШИЛА: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Зарегистрировать кандидата в депутаты</w:t>
      </w:r>
      <w:r>
        <w:rPr>
          <w:bCs/>
          <w:sz w:val="28"/>
          <w:szCs w:val="28"/>
        </w:rPr>
        <w:t xml:space="preserve"> Панова Евгения Владимировича</w:t>
      </w:r>
      <w:r>
        <w:rPr>
          <w:sz w:val="28"/>
          <w:szCs w:val="28"/>
        </w:rPr>
        <w:t xml:space="preserve">,  дата рождения – 18 октября 1967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район, село Кочки, временно неработающий, выдвинутого избирательным объединением Новосибирское региональное отделение Политической партии ЛДПР - Либерально-демократической партии России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 избирательному округу.  21 июля 2020 года в 12 часов 25 минут.</w:t>
      </w:r>
    </w:p>
    <w:p w:rsidR="00C349DD" w:rsidRDefault="00C349DD" w:rsidP="00C349DD">
      <w:pPr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    2. Выдать</w:t>
      </w:r>
      <w:r>
        <w:rPr>
          <w:bCs/>
          <w:sz w:val="28"/>
          <w:szCs w:val="28"/>
        </w:rPr>
        <w:t xml:space="preserve"> Панову Евгению Владимировичу  </w:t>
      </w:r>
      <w:r>
        <w:rPr>
          <w:sz w:val="28"/>
          <w:szCs w:val="28"/>
        </w:rPr>
        <w:t xml:space="preserve"> удостоверение  регистрации установленного образца. 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вестник» 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ind w:firstLine="5954"/>
        <w:rPr>
          <w:bCs/>
          <w:i/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А.В. </w:t>
      </w:r>
      <w:proofErr w:type="spellStart"/>
      <w:r>
        <w:rPr>
          <w:sz w:val="28"/>
          <w:szCs w:val="28"/>
        </w:rPr>
        <w:t>Федоршин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       Т.А.  Лихачева</w:t>
      </w: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21 июля 2020 год                                                                                        № 4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</w:p>
    <w:p w:rsidR="00C349DD" w:rsidRPr="00757B0C" w:rsidRDefault="00C349DD" w:rsidP="00C349DD">
      <w:pPr>
        <w:pStyle w:val="a3"/>
        <w:framePr w:hSpace="180" w:wrap="around" w:vAnchor="text" w:hAnchor="page" w:x="1599" w:y="174"/>
        <w:tabs>
          <w:tab w:val="left" w:pos="708"/>
        </w:tabs>
        <w:jc w:val="center"/>
        <w:rPr>
          <w:bCs/>
          <w:i/>
          <w:sz w:val="28"/>
          <w:szCs w:val="28"/>
        </w:rPr>
      </w:pPr>
      <w:r w:rsidRPr="00757B0C"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 w:rsidRPr="00757B0C">
        <w:rPr>
          <w:b/>
          <w:bCs/>
          <w:sz w:val="28"/>
          <w:szCs w:val="28"/>
        </w:rPr>
        <w:t>Мензелёву</w:t>
      </w:r>
      <w:proofErr w:type="spellEnd"/>
      <w:r w:rsidRPr="00757B0C">
        <w:rPr>
          <w:b/>
          <w:bCs/>
          <w:sz w:val="28"/>
          <w:szCs w:val="28"/>
        </w:rPr>
        <w:t xml:space="preserve"> </w:t>
      </w:r>
      <w:proofErr w:type="spellStart"/>
      <w:r w:rsidRPr="00757B0C">
        <w:rPr>
          <w:b/>
          <w:bCs/>
          <w:sz w:val="28"/>
          <w:szCs w:val="28"/>
        </w:rPr>
        <w:t>Антониду</w:t>
      </w:r>
      <w:proofErr w:type="spellEnd"/>
      <w:r w:rsidRPr="00757B0C">
        <w:rPr>
          <w:b/>
          <w:bCs/>
          <w:sz w:val="28"/>
          <w:szCs w:val="28"/>
        </w:rPr>
        <w:t xml:space="preserve"> Ивановну  </w:t>
      </w:r>
    </w:p>
    <w:p w:rsidR="00C349DD" w:rsidRPr="00757B0C" w:rsidRDefault="00C349DD" w:rsidP="00C349DD">
      <w:pPr>
        <w:ind w:firstLine="709"/>
        <w:jc w:val="center"/>
        <w:rPr>
          <w:b/>
          <w:sz w:val="28"/>
          <w:szCs w:val="28"/>
        </w:rPr>
      </w:pPr>
      <w:r w:rsidRPr="00757B0C">
        <w:rPr>
          <w:b/>
          <w:sz w:val="28"/>
          <w:szCs w:val="28"/>
        </w:rPr>
        <w:t xml:space="preserve">по  </w:t>
      </w:r>
      <w:proofErr w:type="spellStart"/>
      <w:r w:rsidRPr="00757B0C">
        <w:rPr>
          <w:b/>
          <w:sz w:val="28"/>
          <w:szCs w:val="28"/>
        </w:rPr>
        <w:t>многомандатному</w:t>
      </w:r>
      <w:proofErr w:type="spellEnd"/>
      <w:r w:rsidRPr="00757B0C">
        <w:rPr>
          <w:b/>
          <w:sz w:val="28"/>
          <w:szCs w:val="28"/>
        </w:rPr>
        <w:t xml:space="preserve"> избирательному округу</w:t>
      </w:r>
    </w:p>
    <w:p w:rsidR="00C349DD" w:rsidRPr="00757B0C" w:rsidRDefault="00C349DD" w:rsidP="00C349DD">
      <w:pPr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C349DD" w:rsidTr="00C349DD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49DD" w:rsidRDefault="00C349DD" w:rsidP="00C349DD">
            <w:pPr>
              <w:spacing w:after="200" w:line="276" w:lineRule="auto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Проверив соответствие порядка выдвижения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Мензелёвой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Антониды</w:t>
            </w:r>
            <w:proofErr w:type="spellEnd"/>
            <w:r>
              <w:rPr>
                <w:bCs/>
                <w:sz w:val="28"/>
                <w:szCs w:val="28"/>
              </w:rPr>
              <w:t xml:space="preserve"> Ивановны </w:t>
            </w:r>
            <w:r>
              <w:rPr>
                <w:sz w:val="28"/>
                <w:szCs w:val="28"/>
              </w:rPr>
              <w:t xml:space="preserve">избирательным объединением  Новосибирское региональное отделение Политической партии ЛДПР - Либерально-демократической партии России  кандидата в депутаты Совета депутатов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 окружная  избирательная</w:t>
            </w:r>
            <w:proofErr w:type="gramEnd"/>
            <w:r>
              <w:rPr>
                <w:sz w:val="28"/>
                <w:szCs w:val="28"/>
              </w:rPr>
              <w:t xml:space="preserve"> комиссия </w:t>
            </w:r>
            <w:proofErr w:type="spellStart"/>
            <w:r>
              <w:rPr>
                <w:sz w:val="28"/>
                <w:szCs w:val="28"/>
              </w:rPr>
              <w:t>многомандатного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</w:t>
            </w:r>
          </w:p>
        </w:tc>
      </w:tr>
    </w:tbl>
    <w:p w:rsidR="00C349DD" w:rsidRDefault="00C349DD" w:rsidP="00C349DD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РЕШИЛА: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Мензелёву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Антониду</w:t>
      </w:r>
      <w:proofErr w:type="spellEnd"/>
      <w:r>
        <w:rPr>
          <w:bCs/>
          <w:sz w:val="28"/>
          <w:szCs w:val="28"/>
        </w:rPr>
        <w:t xml:space="preserve"> Ивановну</w:t>
      </w:r>
      <w:r>
        <w:rPr>
          <w:sz w:val="28"/>
          <w:szCs w:val="28"/>
        </w:rPr>
        <w:t xml:space="preserve">,  дата рождения – 17 января 1963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район, село Кочки, пенсионер, выдвинутого избирательным объединением Новосибирское региональное отделение Политической партии ЛДПР - Либерально-демократической партии России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 избирательному округу. 21 июля 2020 года в 12 часов 40 минут.</w:t>
      </w:r>
    </w:p>
    <w:p w:rsidR="00C349DD" w:rsidRDefault="00C349DD" w:rsidP="00C349DD">
      <w:pPr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    2. Выдать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Мензелёвой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Антониде</w:t>
      </w:r>
      <w:proofErr w:type="spellEnd"/>
      <w:r>
        <w:rPr>
          <w:bCs/>
          <w:sz w:val="28"/>
          <w:szCs w:val="28"/>
        </w:rPr>
        <w:t xml:space="preserve">  Ивановне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 регистрации установленного образца. 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вестник» 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ind w:firstLine="5954"/>
        <w:rPr>
          <w:bCs/>
          <w:i/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А.В. </w:t>
      </w:r>
      <w:proofErr w:type="spellStart"/>
      <w:r>
        <w:rPr>
          <w:sz w:val="28"/>
          <w:szCs w:val="28"/>
        </w:rPr>
        <w:t>Федоршин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       Т.А.  Лихачева</w:t>
      </w: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22 июля 2020 год                                                                                        № 5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</w:p>
    <w:p w:rsidR="00C349DD" w:rsidRPr="00757B0C" w:rsidRDefault="00C349DD" w:rsidP="00C349DD">
      <w:pPr>
        <w:pStyle w:val="a3"/>
        <w:framePr w:hSpace="180" w:wrap="around" w:vAnchor="text" w:hAnchor="page" w:x="1599" w:y="174"/>
        <w:tabs>
          <w:tab w:val="left" w:pos="708"/>
        </w:tabs>
        <w:jc w:val="center"/>
        <w:rPr>
          <w:bCs/>
          <w:i/>
          <w:sz w:val="28"/>
          <w:szCs w:val="28"/>
        </w:rPr>
      </w:pPr>
      <w:r w:rsidRPr="00757B0C"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 w:rsidRPr="00757B0C">
        <w:rPr>
          <w:b/>
          <w:bCs/>
          <w:sz w:val="28"/>
          <w:szCs w:val="28"/>
        </w:rPr>
        <w:t>Мисяченко</w:t>
      </w:r>
      <w:proofErr w:type="spellEnd"/>
      <w:r w:rsidRPr="00757B0C">
        <w:rPr>
          <w:b/>
          <w:bCs/>
          <w:sz w:val="28"/>
          <w:szCs w:val="28"/>
        </w:rPr>
        <w:t xml:space="preserve"> Ивана Филипповича  </w:t>
      </w:r>
    </w:p>
    <w:p w:rsidR="00C349DD" w:rsidRPr="00757B0C" w:rsidRDefault="00C349DD" w:rsidP="00C349DD">
      <w:pPr>
        <w:ind w:firstLine="709"/>
        <w:jc w:val="center"/>
        <w:rPr>
          <w:b/>
          <w:sz w:val="28"/>
          <w:szCs w:val="28"/>
        </w:rPr>
      </w:pPr>
      <w:r w:rsidRPr="00757B0C">
        <w:rPr>
          <w:b/>
          <w:sz w:val="28"/>
          <w:szCs w:val="28"/>
        </w:rPr>
        <w:t xml:space="preserve">по  </w:t>
      </w:r>
      <w:proofErr w:type="spellStart"/>
      <w:r w:rsidRPr="00757B0C">
        <w:rPr>
          <w:b/>
          <w:sz w:val="28"/>
          <w:szCs w:val="28"/>
        </w:rPr>
        <w:t>многомандатному</w:t>
      </w:r>
      <w:proofErr w:type="spellEnd"/>
      <w:r w:rsidRPr="00757B0C">
        <w:rPr>
          <w:b/>
          <w:sz w:val="28"/>
          <w:szCs w:val="28"/>
        </w:rPr>
        <w:t xml:space="preserve"> избирательному округу</w:t>
      </w:r>
    </w:p>
    <w:p w:rsidR="00C349DD" w:rsidRPr="00757B0C" w:rsidRDefault="00C349DD" w:rsidP="00C349DD">
      <w:pPr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C349DD" w:rsidTr="00C349DD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49DD" w:rsidRDefault="00C349DD" w:rsidP="00C349DD">
            <w:pPr>
              <w:spacing w:after="200" w:line="276" w:lineRule="auto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Проверив соответствие порядка выдвижения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Мисяченко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Ивана </w:t>
            </w:r>
            <w:proofErr w:type="spellStart"/>
            <w:r>
              <w:rPr>
                <w:bCs/>
                <w:sz w:val="28"/>
                <w:szCs w:val="28"/>
              </w:rPr>
              <w:t>Филлиповича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избирательным объединением  Новосибирское региональное отделение Политической партии ЛДПР - Либерально-демократической партии России  кандидата в депутаты Совета депутатов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 окружная  избирательная</w:t>
            </w:r>
            <w:proofErr w:type="gramEnd"/>
            <w:r>
              <w:rPr>
                <w:sz w:val="28"/>
                <w:szCs w:val="28"/>
              </w:rPr>
              <w:t xml:space="preserve"> комиссия </w:t>
            </w:r>
            <w:proofErr w:type="spellStart"/>
            <w:r>
              <w:rPr>
                <w:sz w:val="28"/>
                <w:szCs w:val="28"/>
              </w:rPr>
              <w:t>многомандатного</w:t>
            </w:r>
            <w:proofErr w:type="spellEnd"/>
            <w:r>
              <w:rPr>
                <w:sz w:val="28"/>
                <w:szCs w:val="28"/>
              </w:rPr>
              <w:t xml:space="preserve"> избирательного округа </w:t>
            </w:r>
          </w:p>
        </w:tc>
      </w:tr>
    </w:tbl>
    <w:p w:rsidR="00C349DD" w:rsidRDefault="00C349DD" w:rsidP="00C349DD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РЕШИЛА: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Мисяченко</w:t>
      </w:r>
      <w:proofErr w:type="spellEnd"/>
      <w:r>
        <w:rPr>
          <w:bCs/>
          <w:sz w:val="28"/>
          <w:szCs w:val="28"/>
        </w:rPr>
        <w:t xml:space="preserve"> Ивана Филипповича</w:t>
      </w:r>
      <w:r>
        <w:rPr>
          <w:sz w:val="28"/>
          <w:szCs w:val="28"/>
        </w:rPr>
        <w:t xml:space="preserve">,  дата рождения – 18 июня 1955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район, село Кочки, пенсионер, выдвинутого избирательным объединением Новосибирское региональное отделение Политической партии ЛДПР - Либерально-демократической партии России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 избирательному округу. 22 июля 2020 года в 17 часов 40 минут.</w:t>
      </w:r>
    </w:p>
    <w:p w:rsidR="00C349DD" w:rsidRDefault="00C349DD" w:rsidP="00C349DD">
      <w:pPr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    2. Выдать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Мисяченко</w:t>
      </w:r>
      <w:proofErr w:type="spellEnd"/>
      <w:r>
        <w:rPr>
          <w:bCs/>
          <w:sz w:val="28"/>
          <w:szCs w:val="28"/>
        </w:rPr>
        <w:t xml:space="preserve"> Ивану Филипповичу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 регистрации установленного образца. 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вестник» 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ind w:firstLine="5954"/>
        <w:rPr>
          <w:bCs/>
          <w:i/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А.В. </w:t>
      </w:r>
      <w:proofErr w:type="spellStart"/>
      <w:r>
        <w:rPr>
          <w:sz w:val="28"/>
          <w:szCs w:val="28"/>
        </w:rPr>
        <w:t>Федоршин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       Т.А. 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28  июля 2020 год                                                                                        № 6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Некрасовой Натальи Владимировны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Некрасовой Натальи Владимировны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Некрасову Наталью Владимировну</w:t>
      </w:r>
      <w:r>
        <w:rPr>
          <w:sz w:val="28"/>
          <w:szCs w:val="28"/>
        </w:rPr>
        <w:t xml:space="preserve">, дата рождения – 15 ноября 1970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Муниципальное бюджетное образовательное учреждение «</w:t>
      </w:r>
      <w:proofErr w:type="spellStart"/>
      <w:r>
        <w:rPr>
          <w:sz w:val="28"/>
          <w:szCs w:val="28"/>
        </w:rPr>
        <w:t>Кочковская</w:t>
      </w:r>
      <w:proofErr w:type="spellEnd"/>
      <w:r>
        <w:rPr>
          <w:sz w:val="28"/>
          <w:szCs w:val="28"/>
        </w:rPr>
        <w:t xml:space="preserve"> средняя школа»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педагог-организатор,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округу. 28 июля 2020 года в 13 часов 35 минут.</w:t>
      </w:r>
      <w:proofErr w:type="gramEnd"/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2. Выдать Некрасовой Наталье Владимировне,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28  июля 2020 год                                                                                        № 7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Пальчиковой Ирины Зиновьевны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Пальчиковой Ирины Зиновьевны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Пальчикову</w:t>
      </w:r>
      <w:proofErr w:type="spellEnd"/>
      <w:r>
        <w:rPr>
          <w:bCs/>
          <w:sz w:val="28"/>
          <w:szCs w:val="28"/>
        </w:rPr>
        <w:t xml:space="preserve"> Ирину Зиновьевну</w:t>
      </w:r>
      <w:r>
        <w:rPr>
          <w:sz w:val="28"/>
          <w:szCs w:val="28"/>
        </w:rPr>
        <w:t xml:space="preserve">, дата рождения – 30 декабря 1968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Муниципальное бюджетное образовательное учреждение «</w:t>
      </w:r>
      <w:proofErr w:type="spellStart"/>
      <w:r>
        <w:rPr>
          <w:sz w:val="28"/>
          <w:szCs w:val="28"/>
        </w:rPr>
        <w:t>Кочковская</w:t>
      </w:r>
      <w:proofErr w:type="spellEnd"/>
      <w:r>
        <w:rPr>
          <w:sz w:val="28"/>
          <w:szCs w:val="28"/>
        </w:rPr>
        <w:t xml:space="preserve"> средняя школа»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директор,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округу. 28 июля 2020 года в 13 часов 40 минут.</w:t>
      </w:r>
      <w:proofErr w:type="gramEnd"/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2. Выдать Пальчиковой Ирине Зиновьевне,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28  июля 2020 год                                                                                        № 8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Белоусовой Натальи Александровны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Белоусовой Натальи Александровны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Белоусову Наталью Александровну</w:t>
      </w:r>
      <w:r>
        <w:rPr>
          <w:sz w:val="28"/>
          <w:szCs w:val="28"/>
        </w:rPr>
        <w:t xml:space="preserve">, дата рождения – 20 апреля 1980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Муниципальное  казённое учреждение «Дом Культуры «Юность»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директор,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округу. 28 июля 2020 года в 13 часов 45 минут.</w:t>
      </w:r>
      <w:proofErr w:type="gramEnd"/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2. Выдать Белоусовой Наталье Александровне,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28  июля 2020 год                                                                                        № 9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Кольцовой Ирины Ивановны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Кольцовой Ирины Ивановны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Зарегистрировать кандидата в депутаты</w:t>
      </w:r>
      <w:r>
        <w:rPr>
          <w:bCs/>
          <w:sz w:val="28"/>
          <w:szCs w:val="28"/>
        </w:rPr>
        <w:t xml:space="preserve"> Кольцову Ирину Ивановну</w:t>
      </w:r>
      <w:r>
        <w:rPr>
          <w:sz w:val="28"/>
          <w:szCs w:val="28"/>
        </w:rPr>
        <w:t xml:space="preserve">, дата рождения – 21 июля 1963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пенсионер,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округу. 28 июля 2020 года в 13 часов 50 минут.</w:t>
      </w:r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2. Выдать Кольцовой Ирине Ивановне,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28  июля 2020 год                                                                                        № 10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>
        <w:rPr>
          <w:b/>
          <w:bCs/>
          <w:sz w:val="28"/>
          <w:szCs w:val="28"/>
        </w:rPr>
        <w:t>Юстус</w:t>
      </w:r>
      <w:proofErr w:type="spellEnd"/>
      <w:r>
        <w:rPr>
          <w:b/>
          <w:bCs/>
          <w:sz w:val="28"/>
          <w:szCs w:val="28"/>
        </w:rPr>
        <w:t xml:space="preserve"> Ольги Николаевны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Юстус</w:t>
      </w:r>
      <w:proofErr w:type="spellEnd"/>
      <w:r>
        <w:rPr>
          <w:bCs/>
          <w:sz w:val="28"/>
          <w:szCs w:val="28"/>
        </w:rPr>
        <w:t xml:space="preserve"> Ольги Николаевны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Юстус</w:t>
      </w:r>
      <w:proofErr w:type="spellEnd"/>
      <w:r>
        <w:rPr>
          <w:bCs/>
          <w:sz w:val="28"/>
          <w:szCs w:val="28"/>
        </w:rPr>
        <w:t xml:space="preserve"> Ольгу Николаевну</w:t>
      </w:r>
      <w:r>
        <w:rPr>
          <w:sz w:val="28"/>
          <w:szCs w:val="28"/>
        </w:rPr>
        <w:t xml:space="preserve">, дата рождения – 30 июля 1979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муниципальное унитарное предприятие «Управляющая компания жилищно-коммунального хозяйства»,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округу. 28 июля 2020 года в 13 часов 55 минут.</w:t>
      </w:r>
      <w:proofErr w:type="gramEnd"/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>
        <w:rPr>
          <w:sz w:val="28"/>
          <w:szCs w:val="28"/>
        </w:rPr>
        <w:t>Юстус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Олье</w:t>
      </w:r>
      <w:proofErr w:type="spellEnd"/>
      <w:r>
        <w:rPr>
          <w:sz w:val="28"/>
          <w:szCs w:val="28"/>
        </w:rPr>
        <w:t xml:space="preserve"> Николаевне,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28  июля 2020 год                                                                                        № 11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>
        <w:rPr>
          <w:b/>
          <w:bCs/>
          <w:sz w:val="28"/>
          <w:szCs w:val="28"/>
        </w:rPr>
        <w:t>Вьюковой</w:t>
      </w:r>
      <w:proofErr w:type="spellEnd"/>
      <w:r>
        <w:rPr>
          <w:b/>
          <w:bCs/>
          <w:sz w:val="28"/>
          <w:szCs w:val="28"/>
        </w:rPr>
        <w:t xml:space="preserve"> Аллы Николаевны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Вьюковой</w:t>
      </w:r>
      <w:proofErr w:type="spellEnd"/>
      <w:r>
        <w:rPr>
          <w:bCs/>
          <w:sz w:val="28"/>
          <w:szCs w:val="28"/>
        </w:rPr>
        <w:t xml:space="preserve"> Аллы Николаевны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Вьюкову</w:t>
      </w:r>
      <w:proofErr w:type="spellEnd"/>
      <w:r>
        <w:rPr>
          <w:bCs/>
          <w:sz w:val="28"/>
          <w:szCs w:val="28"/>
        </w:rPr>
        <w:t xml:space="preserve"> Аллу Николаевну</w:t>
      </w:r>
      <w:r>
        <w:rPr>
          <w:sz w:val="28"/>
          <w:szCs w:val="28"/>
        </w:rPr>
        <w:t xml:space="preserve">, дата рождения – 17 марта 1984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государственное бюджетное учреждение здравоохранения Новосибирской области «</w:t>
      </w:r>
      <w:proofErr w:type="spellStart"/>
      <w:r>
        <w:rPr>
          <w:sz w:val="28"/>
          <w:szCs w:val="28"/>
        </w:rPr>
        <w:t>Кочковская</w:t>
      </w:r>
      <w:proofErr w:type="spellEnd"/>
      <w:r>
        <w:rPr>
          <w:sz w:val="28"/>
          <w:szCs w:val="28"/>
        </w:rPr>
        <w:t xml:space="preserve"> центральная районная больница», заведующая терапевтическим отделением, </w:t>
      </w:r>
      <w:proofErr w:type="spellStart"/>
      <w:r>
        <w:rPr>
          <w:sz w:val="28"/>
          <w:szCs w:val="28"/>
        </w:rPr>
        <w:t>врча</w:t>
      </w:r>
      <w:proofErr w:type="spellEnd"/>
      <w:r>
        <w:rPr>
          <w:sz w:val="28"/>
          <w:szCs w:val="28"/>
        </w:rPr>
        <w:t xml:space="preserve"> терапевт,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округу. 28 июля 2020 года в 14 часов 00</w:t>
      </w:r>
      <w:proofErr w:type="gramEnd"/>
      <w:r>
        <w:rPr>
          <w:sz w:val="28"/>
          <w:szCs w:val="28"/>
        </w:rPr>
        <w:t xml:space="preserve"> минут.</w:t>
      </w:r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>
        <w:rPr>
          <w:sz w:val="28"/>
          <w:szCs w:val="28"/>
        </w:rPr>
        <w:t>Вьюковой</w:t>
      </w:r>
      <w:proofErr w:type="spellEnd"/>
      <w:r>
        <w:rPr>
          <w:sz w:val="28"/>
          <w:szCs w:val="28"/>
        </w:rPr>
        <w:t xml:space="preserve"> Алле Николаевне,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t xml:space="preserve">ОКРУЖНАЯ ИЗБИРАТЕЛЬНАЯ КОМИССИЯ МНОГОМАНДАТНОГО ИЗБИРАТЕЛЬНОГО  ОКРУГА ПО ВЫБОРАМ ДЕПУТАТОВ СОВЕТА  ДЕПУТАТОВ 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29  июля 2020 год                                                                                        № 12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>
        <w:rPr>
          <w:b/>
          <w:bCs/>
          <w:sz w:val="28"/>
          <w:szCs w:val="28"/>
        </w:rPr>
        <w:t>Адаева</w:t>
      </w:r>
      <w:proofErr w:type="spellEnd"/>
      <w:r>
        <w:rPr>
          <w:b/>
          <w:bCs/>
          <w:sz w:val="28"/>
          <w:szCs w:val="28"/>
        </w:rPr>
        <w:t xml:space="preserve"> Владимира Михайловича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Адаева</w:t>
      </w:r>
      <w:proofErr w:type="spellEnd"/>
      <w:r>
        <w:rPr>
          <w:bCs/>
          <w:sz w:val="28"/>
          <w:szCs w:val="28"/>
        </w:rPr>
        <w:t xml:space="preserve"> Владимира Михайловича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Адаева</w:t>
      </w:r>
      <w:proofErr w:type="spellEnd"/>
      <w:r>
        <w:rPr>
          <w:bCs/>
          <w:sz w:val="28"/>
          <w:szCs w:val="28"/>
        </w:rPr>
        <w:t xml:space="preserve"> Владимира Михайловича</w:t>
      </w:r>
      <w:r>
        <w:rPr>
          <w:sz w:val="28"/>
          <w:szCs w:val="28"/>
        </w:rPr>
        <w:t xml:space="preserve">, дата рождения – 19 апреля 1969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Общество с ограниченной ответственностью «Мясной </w:t>
      </w:r>
      <w:proofErr w:type="spellStart"/>
      <w:r>
        <w:rPr>
          <w:sz w:val="28"/>
          <w:szCs w:val="28"/>
        </w:rPr>
        <w:t>двор-НСК</w:t>
      </w:r>
      <w:proofErr w:type="spellEnd"/>
      <w:r>
        <w:rPr>
          <w:sz w:val="28"/>
          <w:szCs w:val="28"/>
        </w:rPr>
        <w:t xml:space="preserve">», директор, 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округу, 29 июля 2020 года в 17 часов 00 минут. </w:t>
      </w:r>
      <w:proofErr w:type="gramEnd"/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>
        <w:rPr>
          <w:sz w:val="28"/>
          <w:szCs w:val="28"/>
        </w:rPr>
        <w:t>Адаеву</w:t>
      </w:r>
      <w:proofErr w:type="spellEnd"/>
      <w:r>
        <w:rPr>
          <w:sz w:val="28"/>
          <w:szCs w:val="28"/>
        </w:rPr>
        <w:t xml:space="preserve"> Владимиру Михайловичу,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 ОКРУГА ПО ВЫБОРАМ ДЕПУТАТОВ СОВЕТА  ДЕПУТАТОВ 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29  июля 2020 год                                                                                        № 13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Бредихина Сергея Николаевича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Бредихина Сергея Николаевича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Бредихина Сергея Николаевича</w:t>
      </w:r>
      <w:r>
        <w:rPr>
          <w:sz w:val="28"/>
          <w:szCs w:val="28"/>
        </w:rPr>
        <w:t xml:space="preserve">, дата рождения – 18 апреля 1958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Общество с ограниченной ответственностью «</w:t>
      </w:r>
      <w:proofErr w:type="spellStart"/>
      <w:r>
        <w:rPr>
          <w:sz w:val="28"/>
          <w:szCs w:val="28"/>
        </w:rPr>
        <w:t>Кочковское</w:t>
      </w:r>
      <w:proofErr w:type="spellEnd"/>
      <w:r>
        <w:rPr>
          <w:sz w:val="28"/>
          <w:szCs w:val="28"/>
        </w:rPr>
        <w:t xml:space="preserve"> автотранспортное предприятие», начальник отдела эксплуатации, 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округу, 29 июля 2020 года в  17 часов 05 минут.</w:t>
      </w:r>
      <w:proofErr w:type="gramEnd"/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Выдать Бредихину Сергею Николаевичу,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 ОКРУГА ПО ВЫБОРАМ ДЕПУТАТОВ СОВЕТА  ДЕПУТАТОВ 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29  июля 2020 год                                                                                        № 14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Мельник Николая Ивановича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Мельник Николая Ивановича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Зарегистрировать кандидата в депутаты</w:t>
      </w:r>
      <w:r>
        <w:rPr>
          <w:bCs/>
          <w:sz w:val="28"/>
          <w:szCs w:val="28"/>
        </w:rPr>
        <w:t xml:space="preserve"> Мельник Николая Ивановича,</w:t>
      </w:r>
      <w:r>
        <w:rPr>
          <w:sz w:val="28"/>
          <w:szCs w:val="28"/>
        </w:rPr>
        <w:t xml:space="preserve"> дата рождения – 21 августа 1966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государственное бюджетное учреждение здравоохранения Новосибирской области «</w:t>
      </w:r>
      <w:proofErr w:type="spellStart"/>
      <w:r>
        <w:rPr>
          <w:sz w:val="28"/>
          <w:szCs w:val="28"/>
        </w:rPr>
        <w:t>Кочковская</w:t>
      </w:r>
      <w:proofErr w:type="spellEnd"/>
      <w:r>
        <w:rPr>
          <w:sz w:val="28"/>
          <w:szCs w:val="28"/>
        </w:rPr>
        <w:t xml:space="preserve"> центральная районная больница», заведующий отделением анестезиологии-реанимации, врач анестезиолог-реаниматолог, 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округу, 29 июля 2020 года в  17 часов 10</w:t>
      </w:r>
      <w:proofErr w:type="gramEnd"/>
      <w:r>
        <w:rPr>
          <w:sz w:val="28"/>
          <w:szCs w:val="28"/>
        </w:rPr>
        <w:t xml:space="preserve"> минут.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>
        <w:rPr>
          <w:bCs/>
          <w:sz w:val="28"/>
          <w:szCs w:val="28"/>
        </w:rPr>
        <w:t>Мельнику Николаю Ивановичу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 ОКРУГА ПО ВЫБОРАМ ДЕПУТАТОВ СОВЕТА  ДЕПУТАТОВ  КОЧКОВСКОГО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29  июля 2020 год                                                                                        № 15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Default="00C349DD" w:rsidP="00C349DD">
      <w:pPr>
        <w:pStyle w:val="a3"/>
        <w:tabs>
          <w:tab w:val="left" w:pos="708"/>
        </w:tabs>
        <w:rPr>
          <w:bCs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>
        <w:rPr>
          <w:b/>
          <w:bCs/>
          <w:sz w:val="28"/>
          <w:szCs w:val="28"/>
        </w:rPr>
        <w:t>Епанчинцовой</w:t>
      </w:r>
      <w:proofErr w:type="spellEnd"/>
      <w:r>
        <w:rPr>
          <w:b/>
          <w:bCs/>
          <w:sz w:val="28"/>
          <w:szCs w:val="28"/>
        </w:rPr>
        <w:t xml:space="preserve"> Людмилы Ивановны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Епанчинцовой</w:t>
      </w:r>
      <w:proofErr w:type="spellEnd"/>
      <w:r>
        <w:rPr>
          <w:bCs/>
          <w:sz w:val="28"/>
          <w:szCs w:val="28"/>
        </w:rPr>
        <w:t xml:space="preserve"> Людмилы Ивановны </w:t>
      </w:r>
      <w:r>
        <w:rPr>
          <w:sz w:val="28"/>
          <w:szCs w:val="28"/>
        </w:rPr>
        <w:t xml:space="preserve">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</w:t>
      </w:r>
      <w:proofErr w:type="gramEnd"/>
      <w:r>
        <w:rPr>
          <w:sz w:val="28"/>
          <w:szCs w:val="28"/>
        </w:rPr>
        <w:t xml:space="preserve">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Епанчинцову</w:t>
      </w:r>
      <w:proofErr w:type="spellEnd"/>
      <w:r>
        <w:rPr>
          <w:bCs/>
          <w:sz w:val="28"/>
          <w:szCs w:val="28"/>
        </w:rPr>
        <w:t xml:space="preserve"> Людмилу Ивановну</w:t>
      </w:r>
      <w:r>
        <w:rPr>
          <w:sz w:val="28"/>
          <w:szCs w:val="28"/>
        </w:rPr>
        <w:t xml:space="preserve">, дата рождения – 12 сентября 1961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пенсионер,  выдвинутого избирательным объединением Местное отделение Партии «ЕДИНАЯ РОССИЯ»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округу, 29 июля 2020 года в  17 часов 15 минут.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>
        <w:rPr>
          <w:bCs/>
          <w:sz w:val="28"/>
          <w:szCs w:val="28"/>
        </w:rPr>
        <w:t>Епанчинцовой</w:t>
      </w:r>
      <w:proofErr w:type="spellEnd"/>
      <w:r>
        <w:rPr>
          <w:bCs/>
          <w:sz w:val="28"/>
          <w:szCs w:val="28"/>
        </w:rPr>
        <w:t xml:space="preserve"> Людмиле Ивановне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57B0C" w:rsidRDefault="00C349DD" w:rsidP="00C349DD">
      <w:pPr>
        <w:pStyle w:val="aff0"/>
        <w:rPr>
          <w:sz w:val="28"/>
          <w:szCs w:val="28"/>
        </w:rPr>
      </w:pPr>
      <w:r w:rsidRPr="00757B0C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57B0C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57B0C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57B0C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57B0C">
        <w:rPr>
          <w:b/>
          <w:bCs/>
          <w:sz w:val="28"/>
          <w:szCs w:val="28"/>
        </w:rPr>
        <w:t>РЕШЕНИЕ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>31  июля 2020 год                                                                                        № 16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57B0C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Pr="00757B0C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>
        <w:rPr>
          <w:b/>
          <w:bCs/>
          <w:sz w:val="28"/>
          <w:szCs w:val="28"/>
        </w:rPr>
        <w:t>Кайзель</w:t>
      </w:r>
      <w:proofErr w:type="spellEnd"/>
      <w:r>
        <w:rPr>
          <w:b/>
          <w:bCs/>
          <w:sz w:val="28"/>
          <w:szCs w:val="28"/>
        </w:rPr>
        <w:t xml:space="preserve"> Майи Сергеевны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Кайзель</w:t>
      </w:r>
      <w:proofErr w:type="spellEnd"/>
      <w:r>
        <w:rPr>
          <w:bCs/>
          <w:sz w:val="28"/>
          <w:szCs w:val="28"/>
        </w:rPr>
        <w:t xml:space="preserve"> Майи Сергеевны </w:t>
      </w:r>
      <w:r>
        <w:rPr>
          <w:sz w:val="28"/>
          <w:szCs w:val="28"/>
        </w:rPr>
        <w:t xml:space="preserve">избирательным объединением  </w:t>
      </w:r>
      <w:proofErr w:type="spellStart"/>
      <w:r>
        <w:rPr>
          <w:sz w:val="28"/>
          <w:szCs w:val="28"/>
        </w:rPr>
        <w:t>Кочковское</w:t>
      </w:r>
      <w:proofErr w:type="spellEnd"/>
      <w:r>
        <w:rPr>
          <w:sz w:val="28"/>
          <w:szCs w:val="28"/>
        </w:rPr>
        <w:t xml:space="preserve"> местное отделение КОММУНИСТИЧЕСКАЯ ПАРТИЯ РОССИЙСКОЙ ФЕДЕРАЦИИ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proofErr w:type="gram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Кайзель</w:t>
      </w:r>
      <w:proofErr w:type="spellEnd"/>
      <w:r>
        <w:rPr>
          <w:bCs/>
          <w:sz w:val="28"/>
          <w:szCs w:val="28"/>
        </w:rPr>
        <w:t xml:space="preserve"> Майю Сергеевну</w:t>
      </w:r>
      <w:r>
        <w:rPr>
          <w:sz w:val="28"/>
          <w:szCs w:val="28"/>
        </w:rPr>
        <w:t xml:space="preserve">, дата рождения – 12 февраля 1984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индивидуальный предприниматель, выдвинутого избирательным объединением </w:t>
      </w:r>
      <w:proofErr w:type="spellStart"/>
      <w:r>
        <w:rPr>
          <w:sz w:val="28"/>
          <w:szCs w:val="28"/>
        </w:rPr>
        <w:t>Кочковское</w:t>
      </w:r>
      <w:proofErr w:type="spellEnd"/>
      <w:r>
        <w:rPr>
          <w:sz w:val="28"/>
          <w:szCs w:val="28"/>
        </w:rPr>
        <w:t xml:space="preserve"> местное отделение КОММУНИСТИЧЕСКАЯ ПАРТИЯ РОССИЙСКОЙ ФЕДЕРАЦИИ  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 31 июля 2020 года в 16 часов130 минут.</w:t>
      </w:r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>
        <w:rPr>
          <w:sz w:val="28"/>
          <w:szCs w:val="28"/>
        </w:rPr>
        <w:t>Кайзель</w:t>
      </w:r>
      <w:proofErr w:type="spellEnd"/>
      <w:r>
        <w:rPr>
          <w:sz w:val="28"/>
          <w:szCs w:val="28"/>
        </w:rPr>
        <w:t xml:space="preserve"> Майе Сергеевне,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</w:p>
    <w:p w:rsidR="00C349DD" w:rsidRPr="007A5366" w:rsidRDefault="00C349DD" w:rsidP="00C349DD">
      <w:pPr>
        <w:pStyle w:val="aff0"/>
        <w:rPr>
          <w:sz w:val="28"/>
          <w:szCs w:val="28"/>
        </w:rPr>
      </w:pPr>
      <w:r w:rsidRPr="007A5366">
        <w:rPr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ПО ВЫБОРАМ ДЕПУТАТОВ СОВЕТА ДЕПУТАТОВ КОЧКОВСКОГО  СЕЛЬСОВЕТА </w:t>
      </w:r>
      <w:r w:rsidRPr="007A5366">
        <w:rPr>
          <w:bCs/>
          <w:caps/>
          <w:sz w:val="28"/>
          <w:szCs w:val="28"/>
        </w:rPr>
        <w:t>КОЧКОВСКОГО РАЙОНА НОВОСИБИРСКОЙ ОБЛАСТИ</w:t>
      </w:r>
    </w:p>
    <w:p w:rsidR="00C349DD" w:rsidRPr="007A5366" w:rsidRDefault="00C349DD" w:rsidP="00C349D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C349DD" w:rsidRPr="007A5366" w:rsidRDefault="00C349DD" w:rsidP="00C349D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9DD" w:rsidRPr="007A5366" w:rsidRDefault="00C349DD" w:rsidP="00C349DD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7A5366">
        <w:rPr>
          <w:b/>
          <w:bCs/>
          <w:sz w:val="28"/>
          <w:szCs w:val="28"/>
        </w:rPr>
        <w:t>РЕШЕНИЕ</w:t>
      </w:r>
    </w:p>
    <w:p w:rsidR="00C349DD" w:rsidRPr="007A5366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A5366">
        <w:rPr>
          <w:bCs/>
          <w:sz w:val="28"/>
          <w:szCs w:val="28"/>
        </w:rPr>
        <w:t>31  июля 2020 год                                                                                        № 17</w:t>
      </w:r>
    </w:p>
    <w:p w:rsidR="00C349DD" w:rsidRPr="007A5366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  <w:r w:rsidRPr="007A5366">
        <w:rPr>
          <w:bCs/>
          <w:sz w:val="28"/>
          <w:szCs w:val="28"/>
        </w:rPr>
        <w:t xml:space="preserve">                                                              с. Кочки</w:t>
      </w:r>
    </w:p>
    <w:p w:rsidR="00C349DD" w:rsidRPr="007A5366" w:rsidRDefault="00C349DD" w:rsidP="00C349DD">
      <w:pPr>
        <w:pStyle w:val="a3"/>
        <w:tabs>
          <w:tab w:val="left" w:pos="708"/>
        </w:tabs>
        <w:rPr>
          <w:bCs/>
          <w:sz w:val="28"/>
          <w:szCs w:val="28"/>
        </w:rPr>
      </w:pP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регистрации кандидата в депутаты </w:t>
      </w:r>
      <w:proofErr w:type="spellStart"/>
      <w:r>
        <w:rPr>
          <w:b/>
          <w:bCs/>
          <w:sz w:val="28"/>
          <w:szCs w:val="28"/>
        </w:rPr>
        <w:t>Магомадова</w:t>
      </w:r>
      <w:proofErr w:type="spellEnd"/>
      <w:r>
        <w:rPr>
          <w:b/>
          <w:bCs/>
          <w:sz w:val="28"/>
          <w:szCs w:val="28"/>
        </w:rPr>
        <w:t xml:space="preserve"> Руслана </w:t>
      </w:r>
      <w:proofErr w:type="spellStart"/>
      <w:r>
        <w:rPr>
          <w:b/>
          <w:bCs/>
          <w:sz w:val="28"/>
          <w:szCs w:val="28"/>
        </w:rPr>
        <w:t>Умаровича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многомандатному</w:t>
      </w:r>
      <w:proofErr w:type="spellEnd"/>
      <w:r>
        <w:rPr>
          <w:b/>
          <w:sz w:val="28"/>
          <w:szCs w:val="28"/>
        </w:rPr>
        <w:t xml:space="preserve"> избирательному округу</w:t>
      </w:r>
    </w:p>
    <w:p w:rsidR="00C349DD" w:rsidRDefault="00C349DD" w:rsidP="00C349DD">
      <w:pPr>
        <w:ind w:firstLine="709"/>
        <w:jc w:val="center"/>
        <w:rPr>
          <w:b/>
          <w:sz w:val="28"/>
          <w:szCs w:val="28"/>
        </w:rPr>
      </w:pP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Магомадова</w:t>
      </w:r>
      <w:proofErr w:type="spellEnd"/>
      <w:r>
        <w:rPr>
          <w:bCs/>
          <w:sz w:val="28"/>
          <w:szCs w:val="28"/>
        </w:rPr>
        <w:t xml:space="preserve"> Руслана </w:t>
      </w:r>
      <w:proofErr w:type="spellStart"/>
      <w:r>
        <w:rPr>
          <w:bCs/>
          <w:sz w:val="28"/>
          <w:szCs w:val="28"/>
        </w:rPr>
        <w:t>Умаровича</w:t>
      </w:r>
      <w:proofErr w:type="spellEnd"/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избирательным объединением  </w:t>
      </w:r>
      <w:proofErr w:type="spellStart"/>
      <w:r>
        <w:rPr>
          <w:sz w:val="28"/>
          <w:szCs w:val="28"/>
        </w:rPr>
        <w:t>Кочковское</w:t>
      </w:r>
      <w:proofErr w:type="spellEnd"/>
      <w:r>
        <w:rPr>
          <w:sz w:val="28"/>
          <w:szCs w:val="28"/>
        </w:rPr>
        <w:t xml:space="preserve"> местное отделение КОММУНИСТИЧЕСКАЯ ПАРТИЯ РОССИЙСКОЙ ФЕДЕРАЦИИ  кандидата в депутаты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требованиям закона 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Закона,  окружная избирательная комиссия </w:t>
      </w:r>
      <w:proofErr w:type="spellStart"/>
      <w:r>
        <w:rPr>
          <w:sz w:val="28"/>
          <w:szCs w:val="28"/>
        </w:rPr>
        <w:t>многомандатного</w:t>
      </w:r>
      <w:proofErr w:type="spellEnd"/>
      <w:proofErr w:type="gramEnd"/>
      <w:r>
        <w:rPr>
          <w:sz w:val="28"/>
          <w:szCs w:val="28"/>
        </w:rPr>
        <w:t xml:space="preserve"> избирательного округа</w:t>
      </w:r>
    </w:p>
    <w:p w:rsidR="00C349DD" w:rsidRDefault="00C349DD" w:rsidP="00C349D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Зарегистрировать кандидата в депутаты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Магомадова</w:t>
      </w:r>
      <w:proofErr w:type="spellEnd"/>
      <w:r>
        <w:rPr>
          <w:bCs/>
          <w:sz w:val="28"/>
          <w:szCs w:val="28"/>
        </w:rPr>
        <w:t xml:space="preserve"> Руслана </w:t>
      </w:r>
      <w:proofErr w:type="spellStart"/>
      <w:r>
        <w:rPr>
          <w:bCs/>
          <w:sz w:val="28"/>
          <w:szCs w:val="28"/>
        </w:rPr>
        <w:t>Умаровича</w:t>
      </w:r>
      <w:proofErr w:type="spellEnd"/>
      <w:r>
        <w:rPr>
          <w:sz w:val="28"/>
          <w:szCs w:val="28"/>
        </w:rPr>
        <w:t xml:space="preserve">, дата рождения – 21 апреля 1980 года, место жительства - Новосибирская область, 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район, село Кочки, не работающего, выдвинутого избирательным объединением </w:t>
      </w:r>
      <w:proofErr w:type="spellStart"/>
      <w:r>
        <w:rPr>
          <w:sz w:val="28"/>
          <w:szCs w:val="28"/>
        </w:rPr>
        <w:t>Кочковское</w:t>
      </w:r>
      <w:proofErr w:type="spellEnd"/>
      <w:r>
        <w:rPr>
          <w:sz w:val="28"/>
          <w:szCs w:val="28"/>
        </w:rPr>
        <w:t xml:space="preserve"> местное отделение КОММУНИСТИЧЕСКАЯ ПАРТИЯ РОССИЙСКОЙ ФЕДЕРАЦИИ  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 31 июля 2020 года в 16 часов 20 минут.</w:t>
      </w:r>
    </w:p>
    <w:p w:rsidR="00C349DD" w:rsidRDefault="00C349DD" w:rsidP="00C349DD">
      <w:pPr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>
        <w:rPr>
          <w:sz w:val="28"/>
          <w:szCs w:val="28"/>
        </w:rPr>
        <w:t>Магомадову</w:t>
      </w:r>
      <w:proofErr w:type="spellEnd"/>
      <w:r>
        <w:rPr>
          <w:sz w:val="28"/>
          <w:szCs w:val="28"/>
        </w:rPr>
        <w:t xml:space="preserve"> Руслану </w:t>
      </w:r>
      <w:proofErr w:type="spellStart"/>
      <w:r>
        <w:rPr>
          <w:sz w:val="28"/>
          <w:szCs w:val="28"/>
        </w:rPr>
        <w:t>Умаровичу</w:t>
      </w:r>
      <w:proofErr w:type="spellEnd"/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 о регистрации установленного образца. 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49DD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Т.А. Лихачеву. </w:t>
      </w:r>
    </w:p>
    <w:p w:rsidR="00C349DD" w:rsidRDefault="00C349DD" w:rsidP="00C349DD">
      <w:pPr>
        <w:jc w:val="both"/>
        <w:rPr>
          <w:sz w:val="28"/>
          <w:szCs w:val="28"/>
        </w:rPr>
      </w:pP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председатель</w:t>
      </w:r>
    </w:p>
    <w:p w:rsidR="00C349DD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О.Б.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C349DD" w:rsidRDefault="00C349DD" w:rsidP="00C349DD">
      <w:pPr>
        <w:rPr>
          <w:sz w:val="28"/>
          <w:szCs w:val="28"/>
        </w:rPr>
      </w:pPr>
    </w:p>
    <w:p w:rsidR="00C349DD" w:rsidRDefault="00C349DD" w:rsidP="00C349DD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Т.А. Лихачева</w:t>
      </w:r>
    </w:p>
    <w:p w:rsidR="00C349DD" w:rsidRDefault="00C349DD" w:rsidP="00C349DD"/>
    <w:p w:rsidR="00C349DD" w:rsidRDefault="00C349DD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C349DD" w:rsidRPr="00F745D4" w:rsidRDefault="00C349DD" w:rsidP="00C349DD">
      <w:pPr>
        <w:jc w:val="center"/>
        <w:rPr>
          <w:b/>
          <w:sz w:val="28"/>
          <w:szCs w:val="28"/>
        </w:rPr>
      </w:pPr>
      <w:r w:rsidRPr="00F745D4">
        <w:rPr>
          <w:b/>
          <w:sz w:val="28"/>
          <w:szCs w:val="28"/>
        </w:rPr>
        <w:t xml:space="preserve">ОКРУЖНАЯ ИЗБИРАТЕЛЬНАЯ КОМИССИЯ </w:t>
      </w:r>
    </w:p>
    <w:p w:rsidR="00C349DD" w:rsidRPr="00F745D4" w:rsidRDefault="00C349DD" w:rsidP="00C349DD">
      <w:pPr>
        <w:jc w:val="center"/>
        <w:rPr>
          <w:rFonts w:eastAsia="Calibri"/>
          <w:b/>
          <w:sz w:val="28"/>
          <w:szCs w:val="28"/>
        </w:rPr>
      </w:pPr>
      <w:r w:rsidRPr="00F745D4">
        <w:rPr>
          <w:b/>
          <w:sz w:val="28"/>
          <w:szCs w:val="28"/>
        </w:rPr>
        <w:t>МНОГОМАНДАТНОГО ИЗБИРАТЕЛЬНОГО ОКРУГА ПО ВЫБОРАМ ДЕПУТАТОВ</w:t>
      </w:r>
      <w:r>
        <w:rPr>
          <w:b/>
          <w:sz w:val="28"/>
          <w:szCs w:val="28"/>
        </w:rPr>
        <w:t xml:space="preserve"> СОВЕТА ДЕПУТАТОВ КОЧКОВСКОГО СЕЛЬСОВЕТА КОЧКОВСКОГО РАЙОНА НОВОСИБИРСКОЙ ОБЛАСТИ</w:t>
      </w:r>
    </w:p>
    <w:p w:rsidR="00C349DD" w:rsidRPr="00F745D4" w:rsidRDefault="00C349DD" w:rsidP="00C349DD">
      <w:pPr>
        <w:tabs>
          <w:tab w:val="left" w:pos="708"/>
          <w:tab w:val="center" w:pos="4677"/>
          <w:tab w:val="right" w:pos="9355"/>
        </w:tabs>
        <w:jc w:val="center"/>
        <w:rPr>
          <w:bCs/>
          <w:sz w:val="18"/>
          <w:szCs w:val="18"/>
        </w:rPr>
      </w:pPr>
    </w:p>
    <w:p w:rsidR="00C349DD" w:rsidRPr="00F745D4" w:rsidRDefault="00C349DD" w:rsidP="00C349DD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F745D4">
        <w:rPr>
          <w:b/>
          <w:bCs/>
          <w:sz w:val="28"/>
          <w:szCs w:val="28"/>
        </w:rPr>
        <w:t>РЕШЕНИЕ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440"/>
        <w:gridCol w:w="4252"/>
        <w:gridCol w:w="284"/>
        <w:gridCol w:w="2232"/>
      </w:tblGrid>
      <w:tr w:rsidR="00C349DD" w:rsidRPr="00F745D4" w:rsidTr="00C349DD">
        <w:tc>
          <w:tcPr>
            <w:tcW w:w="2802" w:type="dxa"/>
            <w:gridSpan w:val="2"/>
          </w:tcPr>
          <w:p w:rsidR="00C349DD" w:rsidRPr="00F745D4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 августа 2020 года</w:t>
            </w:r>
          </w:p>
        </w:tc>
        <w:tc>
          <w:tcPr>
            <w:tcW w:w="4252" w:type="dxa"/>
          </w:tcPr>
          <w:p w:rsidR="00C349DD" w:rsidRPr="00F745D4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C349DD" w:rsidRPr="00D83B42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rPr>
                <w:b/>
                <w:bCs/>
                <w:sz w:val="28"/>
                <w:szCs w:val="28"/>
              </w:rPr>
            </w:pPr>
            <w:r w:rsidRPr="00D83B42">
              <w:rPr>
                <w:b/>
                <w:bCs/>
                <w:sz w:val="28"/>
                <w:szCs w:val="28"/>
              </w:rPr>
              <w:t>№ 1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C349DD" w:rsidRPr="00F745D4" w:rsidTr="00C349DD">
        <w:tc>
          <w:tcPr>
            <w:tcW w:w="2802" w:type="dxa"/>
            <w:gridSpan w:val="2"/>
          </w:tcPr>
          <w:p w:rsidR="00C349DD" w:rsidRPr="00F745D4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349DD" w:rsidRPr="00F745D4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2516" w:type="dxa"/>
            <w:gridSpan w:val="2"/>
          </w:tcPr>
          <w:p w:rsidR="00C349DD" w:rsidRPr="00F745D4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349DD" w:rsidRPr="00F745D4" w:rsidTr="00C349D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C349DD" w:rsidRPr="00E44525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с. Кочки</w:t>
            </w:r>
          </w:p>
        </w:tc>
      </w:tr>
      <w:tr w:rsidR="00C349DD" w:rsidRPr="00F745D4" w:rsidTr="00C349D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C349DD" w:rsidRPr="00F745D4" w:rsidRDefault="00C349DD" w:rsidP="00C34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349DD" w:rsidRPr="00F745D4" w:rsidRDefault="00C349DD" w:rsidP="00C349DD">
      <w:pPr>
        <w:tabs>
          <w:tab w:val="center" w:pos="4677"/>
          <w:tab w:val="right" w:pos="9355"/>
        </w:tabs>
        <w:jc w:val="center"/>
        <w:rPr>
          <w:i/>
          <w:sz w:val="20"/>
          <w:szCs w:val="20"/>
        </w:rPr>
      </w:pPr>
    </w:p>
    <w:p w:rsidR="00C349DD" w:rsidRPr="00F745D4" w:rsidRDefault="00C349DD" w:rsidP="00C349DD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F745D4">
        <w:rPr>
          <w:b/>
          <w:bCs/>
          <w:sz w:val="28"/>
          <w:szCs w:val="28"/>
        </w:rPr>
        <w:t>О рассмотрении заявления кандидата в депутаты</w:t>
      </w:r>
      <w:r>
        <w:rPr>
          <w:b/>
          <w:bCs/>
          <w:sz w:val="28"/>
          <w:szCs w:val="28"/>
        </w:rPr>
        <w:t xml:space="preserve"> Совета депутатов </w:t>
      </w:r>
      <w:proofErr w:type="spellStart"/>
      <w:r>
        <w:rPr>
          <w:b/>
          <w:bCs/>
          <w:sz w:val="28"/>
          <w:szCs w:val="28"/>
        </w:rPr>
        <w:t>Кочковского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Кочковского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</w:t>
      </w:r>
    </w:p>
    <w:p w:rsidR="00C349DD" w:rsidRPr="00F745D4" w:rsidRDefault="00C349DD" w:rsidP="00C349D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spellStart"/>
      <w:r w:rsidRPr="00EA671B">
        <w:rPr>
          <w:b/>
          <w:bCs/>
          <w:sz w:val="28"/>
          <w:szCs w:val="28"/>
        </w:rPr>
        <w:t>Магомадова</w:t>
      </w:r>
      <w:proofErr w:type="spellEnd"/>
      <w:r w:rsidRPr="00EA671B">
        <w:rPr>
          <w:b/>
          <w:bCs/>
          <w:sz w:val="28"/>
          <w:szCs w:val="28"/>
        </w:rPr>
        <w:t xml:space="preserve"> Руслана </w:t>
      </w:r>
      <w:proofErr w:type="spellStart"/>
      <w:r w:rsidRPr="00EA671B">
        <w:rPr>
          <w:b/>
          <w:bCs/>
          <w:sz w:val="28"/>
          <w:szCs w:val="28"/>
        </w:rPr>
        <w:t>Умаровича</w:t>
      </w:r>
      <w:proofErr w:type="spellEnd"/>
      <w:r w:rsidRPr="00EA671B">
        <w:rPr>
          <w:b/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CD3EF0">
        <w:rPr>
          <w:b/>
          <w:sz w:val="28"/>
          <w:szCs w:val="28"/>
        </w:rPr>
        <w:t xml:space="preserve">выдвинутого избирательным объединением </w:t>
      </w:r>
      <w:proofErr w:type="spellStart"/>
      <w:r>
        <w:rPr>
          <w:b/>
          <w:sz w:val="28"/>
          <w:szCs w:val="28"/>
        </w:rPr>
        <w:t>Кочковское</w:t>
      </w:r>
      <w:proofErr w:type="spellEnd"/>
      <w:r>
        <w:rPr>
          <w:b/>
          <w:sz w:val="28"/>
          <w:szCs w:val="28"/>
        </w:rPr>
        <w:t xml:space="preserve"> местное отделение КОММУНИСТИЧЕСКАЯ ПАРТИЯ РОССИЙСКОЙ ФЕДЕРАЦИИ </w:t>
      </w:r>
      <w:r w:rsidRPr="00E4452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proofErr w:type="spellStart"/>
      <w:r w:rsidRPr="00F745D4">
        <w:rPr>
          <w:b/>
          <w:sz w:val="28"/>
          <w:szCs w:val="28"/>
        </w:rPr>
        <w:t>многомандатному</w:t>
      </w:r>
      <w:proofErr w:type="spellEnd"/>
      <w:r w:rsidRPr="00F745D4">
        <w:rPr>
          <w:b/>
          <w:sz w:val="28"/>
          <w:szCs w:val="28"/>
        </w:rPr>
        <w:t xml:space="preserve"> избирательному округу,</w:t>
      </w:r>
      <w:r>
        <w:rPr>
          <w:sz w:val="28"/>
          <w:szCs w:val="28"/>
        </w:rPr>
        <w:t xml:space="preserve"> </w:t>
      </w:r>
      <w:r w:rsidRPr="00EA671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снятии своей кандидатуры и об аннулировании регистрации кандидата в депутаты</w:t>
      </w:r>
    </w:p>
    <w:p w:rsidR="00C349DD" w:rsidRPr="00F745D4" w:rsidRDefault="00C349DD" w:rsidP="00C349DD">
      <w:pPr>
        <w:tabs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</w:p>
    <w:p w:rsidR="00C349DD" w:rsidRPr="00F745D4" w:rsidRDefault="00C349DD" w:rsidP="00C349DD">
      <w:pPr>
        <w:tabs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 w:rsidRPr="00F745D4">
        <w:rPr>
          <w:sz w:val="28"/>
          <w:szCs w:val="28"/>
        </w:rPr>
        <w:t xml:space="preserve">Рассмотрев заявление </w:t>
      </w:r>
      <w:proofErr w:type="spellStart"/>
      <w:r>
        <w:rPr>
          <w:sz w:val="28"/>
          <w:szCs w:val="28"/>
        </w:rPr>
        <w:t>Магомадова</w:t>
      </w:r>
      <w:proofErr w:type="spellEnd"/>
      <w:r>
        <w:rPr>
          <w:sz w:val="28"/>
          <w:szCs w:val="28"/>
        </w:rPr>
        <w:t xml:space="preserve"> Руслана </w:t>
      </w:r>
      <w:proofErr w:type="spellStart"/>
      <w:r>
        <w:rPr>
          <w:sz w:val="28"/>
          <w:szCs w:val="28"/>
        </w:rPr>
        <w:t>Умаровича</w:t>
      </w:r>
      <w:proofErr w:type="spellEnd"/>
      <w:r>
        <w:rPr>
          <w:sz w:val="28"/>
          <w:szCs w:val="28"/>
        </w:rPr>
        <w:t xml:space="preserve"> </w:t>
      </w:r>
      <w:r w:rsidRPr="00F745D4">
        <w:rPr>
          <w:sz w:val="28"/>
          <w:szCs w:val="28"/>
        </w:rPr>
        <w:t>от «</w:t>
      </w:r>
      <w:r>
        <w:rPr>
          <w:sz w:val="28"/>
          <w:szCs w:val="28"/>
        </w:rPr>
        <w:t>07</w:t>
      </w:r>
      <w:r w:rsidRPr="00F745D4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F745D4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F745D4">
        <w:rPr>
          <w:sz w:val="28"/>
          <w:szCs w:val="28"/>
        </w:rPr>
        <w:t>года о</w:t>
      </w:r>
      <w:r>
        <w:rPr>
          <w:sz w:val="28"/>
          <w:szCs w:val="28"/>
        </w:rPr>
        <w:t xml:space="preserve"> снятии кандидатуры</w:t>
      </w:r>
      <w:r w:rsidRPr="00F745D4">
        <w:rPr>
          <w:sz w:val="28"/>
          <w:szCs w:val="28"/>
        </w:rPr>
        <w:t xml:space="preserve">, руководствуясь частью 19 статьи 42 Закона Новосибирской области «О выборах депутатов представительных органов муниципальных образований в Новосибирской области», частью 2 статьи 85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F745D4">
        <w:rPr>
          <w:sz w:val="28"/>
          <w:szCs w:val="28"/>
        </w:rPr>
        <w:t>многомандатного</w:t>
      </w:r>
      <w:proofErr w:type="spellEnd"/>
      <w:r w:rsidRPr="00F745D4">
        <w:rPr>
          <w:sz w:val="28"/>
          <w:szCs w:val="28"/>
        </w:rPr>
        <w:t xml:space="preserve"> избирательного округа</w:t>
      </w:r>
      <w:proofErr w:type="gramEnd"/>
    </w:p>
    <w:p w:rsidR="00C349DD" w:rsidRPr="00F745D4" w:rsidRDefault="00C349DD" w:rsidP="00C349D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F745D4">
        <w:rPr>
          <w:b/>
          <w:sz w:val="28"/>
          <w:szCs w:val="28"/>
        </w:rPr>
        <w:t>РЕШИЛА:</w:t>
      </w:r>
    </w:p>
    <w:p w:rsidR="00C349DD" w:rsidRPr="00F745D4" w:rsidRDefault="00C349DD" w:rsidP="00C349DD">
      <w:pPr>
        <w:ind w:firstLine="709"/>
        <w:jc w:val="both"/>
        <w:rPr>
          <w:i/>
          <w:sz w:val="20"/>
          <w:szCs w:val="20"/>
        </w:rPr>
      </w:pPr>
      <w:r w:rsidRPr="00F745D4">
        <w:rPr>
          <w:sz w:val="28"/>
          <w:szCs w:val="28"/>
        </w:rPr>
        <w:t xml:space="preserve">1. Принять к сведению заявление кандидата в депутаты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</w:t>
      </w:r>
      <w:proofErr w:type="spellStart"/>
      <w:r w:rsidRPr="00F745D4">
        <w:rPr>
          <w:sz w:val="28"/>
          <w:szCs w:val="28"/>
        </w:rPr>
        <w:t>многомандатному</w:t>
      </w:r>
      <w:proofErr w:type="spellEnd"/>
      <w:r w:rsidRPr="00F745D4">
        <w:rPr>
          <w:sz w:val="28"/>
          <w:szCs w:val="28"/>
        </w:rPr>
        <w:t xml:space="preserve"> избирательному округу </w:t>
      </w:r>
      <w:proofErr w:type="spellStart"/>
      <w:r>
        <w:rPr>
          <w:sz w:val="28"/>
          <w:szCs w:val="28"/>
        </w:rPr>
        <w:t>Магомадова</w:t>
      </w:r>
      <w:proofErr w:type="spellEnd"/>
      <w:r>
        <w:rPr>
          <w:sz w:val="28"/>
          <w:szCs w:val="28"/>
        </w:rPr>
        <w:t xml:space="preserve"> Руслана </w:t>
      </w:r>
      <w:proofErr w:type="spellStart"/>
      <w:r>
        <w:rPr>
          <w:sz w:val="28"/>
          <w:szCs w:val="28"/>
        </w:rPr>
        <w:t>Умаровича</w:t>
      </w:r>
      <w:proofErr w:type="spellEnd"/>
      <w:r>
        <w:rPr>
          <w:sz w:val="28"/>
          <w:szCs w:val="28"/>
        </w:rPr>
        <w:t xml:space="preserve"> о снятии своей кандидатуры</w:t>
      </w:r>
      <w:r w:rsidRPr="00F745D4">
        <w:rPr>
          <w:sz w:val="28"/>
          <w:szCs w:val="28"/>
        </w:rPr>
        <w:t>.</w:t>
      </w:r>
    </w:p>
    <w:p w:rsidR="00C349DD" w:rsidRPr="00F745D4" w:rsidRDefault="00C349DD" w:rsidP="00C34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745D4">
        <w:rPr>
          <w:sz w:val="28"/>
          <w:szCs w:val="28"/>
        </w:rPr>
        <w:t> </w:t>
      </w:r>
      <w:proofErr w:type="gramStart"/>
      <w:r w:rsidRPr="00F745D4">
        <w:rPr>
          <w:sz w:val="28"/>
          <w:szCs w:val="28"/>
        </w:rPr>
        <w:t xml:space="preserve">Аннулировать регистрацию кандидата в депутаты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F745D4">
        <w:rPr>
          <w:sz w:val="28"/>
          <w:szCs w:val="28"/>
        </w:rPr>
        <w:t xml:space="preserve">по </w:t>
      </w:r>
      <w:proofErr w:type="spellStart"/>
      <w:r w:rsidRPr="00F745D4">
        <w:rPr>
          <w:sz w:val="28"/>
          <w:szCs w:val="28"/>
        </w:rPr>
        <w:t>многомандатному</w:t>
      </w:r>
      <w:proofErr w:type="spellEnd"/>
      <w:r w:rsidRPr="00F745D4">
        <w:rPr>
          <w:sz w:val="28"/>
          <w:szCs w:val="28"/>
        </w:rPr>
        <w:t xml:space="preserve"> избирательному округу </w:t>
      </w:r>
      <w:proofErr w:type="spellStart"/>
      <w:r>
        <w:rPr>
          <w:sz w:val="28"/>
          <w:szCs w:val="28"/>
        </w:rPr>
        <w:t>Магомадова</w:t>
      </w:r>
      <w:proofErr w:type="spellEnd"/>
      <w:r>
        <w:rPr>
          <w:sz w:val="28"/>
          <w:szCs w:val="28"/>
        </w:rPr>
        <w:t xml:space="preserve"> Руслана </w:t>
      </w:r>
      <w:proofErr w:type="spellStart"/>
      <w:r>
        <w:rPr>
          <w:sz w:val="28"/>
          <w:szCs w:val="28"/>
        </w:rPr>
        <w:t>Умаровича</w:t>
      </w:r>
      <w:proofErr w:type="spellEnd"/>
      <w:r>
        <w:rPr>
          <w:sz w:val="28"/>
          <w:szCs w:val="28"/>
        </w:rPr>
        <w:t xml:space="preserve">, </w:t>
      </w:r>
      <w:r w:rsidRPr="0080286C">
        <w:rPr>
          <w:sz w:val="28"/>
          <w:szCs w:val="28"/>
        </w:rPr>
        <w:t xml:space="preserve">выдвинутого избирательным объединением </w:t>
      </w:r>
      <w:proofErr w:type="spellStart"/>
      <w:r w:rsidRPr="0080286C">
        <w:rPr>
          <w:sz w:val="28"/>
          <w:szCs w:val="28"/>
        </w:rPr>
        <w:t>Кочковское</w:t>
      </w:r>
      <w:proofErr w:type="spellEnd"/>
      <w:r w:rsidRPr="0080286C">
        <w:rPr>
          <w:sz w:val="28"/>
          <w:szCs w:val="28"/>
        </w:rPr>
        <w:t xml:space="preserve"> местное отделение КОММУНИСТИЧЕСКАЯ ПАРТИЯ РОССИЙСКОЙ ФЕДЕРАЦИИ</w:t>
      </w:r>
      <w:r w:rsidRPr="00EA671B">
        <w:rPr>
          <w:sz w:val="28"/>
          <w:szCs w:val="28"/>
        </w:rPr>
        <w:t>,</w:t>
      </w:r>
      <w:r w:rsidRPr="00F745D4">
        <w:rPr>
          <w:sz w:val="28"/>
          <w:szCs w:val="28"/>
        </w:rPr>
        <w:t xml:space="preserve"> зарегистрированного на основании решения окружной избирательной комиссии</w:t>
      </w:r>
      <w:r>
        <w:rPr>
          <w:sz w:val="28"/>
          <w:szCs w:val="28"/>
        </w:rPr>
        <w:t xml:space="preserve"> </w:t>
      </w:r>
      <w:proofErr w:type="spellStart"/>
      <w:r w:rsidRPr="00F745D4">
        <w:rPr>
          <w:sz w:val="28"/>
          <w:szCs w:val="28"/>
        </w:rPr>
        <w:t>многомандатного</w:t>
      </w:r>
      <w:proofErr w:type="spellEnd"/>
      <w:r w:rsidRPr="00F745D4">
        <w:rPr>
          <w:sz w:val="28"/>
          <w:szCs w:val="28"/>
        </w:rPr>
        <w:t xml:space="preserve"> избирательного округа </w:t>
      </w:r>
      <w:r>
        <w:rPr>
          <w:sz w:val="28"/>
          <w:szCs w:val="28"/>
        </w:rPr>
        <w:t xml:space="preserve">по выборам депутатов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F745D4">
        <w:rPr>
          <w:sz w:val="28"/>
          <w:szCs w:val="28"/>
        </w:rPr>
        <w:t>от «</w:t>
      </w:r>
      <w:r>
        <w:rPr>
          <w:sz w:val="28"/>
          <w:szCs w:val="28"/>
        </w:rPr>
        <w:t>31</w:t>
      </w:r>
      <w:r w:rsidRPr="00F745D4">
        <w:rPr>
          <w:sz w:val="28"/>
          <w:szCs w:val="28"/>
        </w:rPr>
        <w:t>»</w:t>
      </w:r>
      <w:r>
        <w:rPr>
          <w:sz w:val="28"/>
          <w:szCs w:val="28"/>
        </w:rPr>
        <w:t xml:space="preserve"> июля </w:t>
      </w:r>
      <w:r w:rsidRPr="00F745D4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F745D4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17 </w:t>
      </w:r>
      <w:r w:rsidRPr="00F745D4">
        <w:rPr>
          <w:sz w:val="28"/>
          <w:szCs w:val="28"/>
        </w:rPr>
        <w:t>«</w:t>
      </w:r>
      <w:r>
        <w:rPr>
          <w:sz w:val="28"/>
          <w:szCs w:val="28"/>
        </w:rPr>
        <w:t>О регистрации кандидата</w:t>
      </w:r>
      <w:proofErr w:type="gramEnd"/>
      <w:r>
        <w:rPr>
          <w:sz w:val="28"/>
          <w:szCs w:val="28"/>
        </w:rPr>
        <w:t xml:space="preserve"> в депутаты </w:t>
      </w:r>
      <w:proofErr w:type="spellStart"/>
      <w:r>
        <w:rPr>
          <w:sz w:val="28"/>
          <w:szCs w:val="28"/>
        </w:rPr>
        <w:t>Магомадова</w:t>
      </w:r>
      <w:proofErr w:type="spellEnd"/>
      <w:r>
        <w:rPr>
          <w:sz w:val="28"/>
          <w:szCs w:val="28"/>
        </w:rPr>
        <w:t xml:space="preserve"> Руслана </w:t>
      </w:r>
      <w:proofErr w:type="spellStart"/>
      <w:r>
        <w:rPr>
          <w:sz w:val="28"/>
          <w:szCs w:val="28"/>
        </w:rPr>
        <w:t>Умаровича</w:t>
      </w:r>
      <w:proofErr w:type="spellEnd"/>
      <w:r w:rsidRPr="00F745D4">
        <w:rPr>
          <w:sz w:val="28"/>
          <w:szCs w:val="28"/>
        </w:rPr>
        <w:t>».</w:t>
      </w:r>
    </w:p>
    <w:p w:rsidR="00C349DD" w:rsidRPr="00F745D4" w:rsidRDefault="00C349DD" w:rsidP="00C349DD">
      <w:pPr>
        <w:ind w:firstLine="709"/>
        <w:jc w:val="both"/>
        <w:rPr>
          <w:i/>
          <w:sz w:val="20"/>
          <w:szCs w:val="20"/>
        </w:rPr>
      </w:pPr>
      <w:r>
        <w:rPr>
          <w:sz w:val="28"/>
          <w:szCs w:val="28"/>
        </w:rPr>
        <w:t>3</w:t>
      </w:r>
      <w:r w:rsidRPr="00F745D4">
        <w:rPr>
          <w:sz w:val="28"/>
          <w:szCs w:val="28"/>
        </w:rPr>
        <w:t xml:space="preserve">. Направить настоящее решение в избирательную комиссию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745D4">
        <w:rPr>
          <w:sz w:val="28"/>
          <w:szCs w:val="28"/>
        </w:rPr>
        <w:t>.</w:t>
      </w:r>
    </w:p>
    <w:p w:rsidR="00C349DD" w:rsidRDefault="00C349DD" w:rsidP="00C34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745D4">
        <w:rPr>
          <w:sz w:val="28"/>
          <w:szCs w:val="28"/>
        </w:rPr>
        <w:t xml:space="preserve">. Направить настоящее решение </w:t>
      </w:r>
      <w:proofErr w:type="spellStart"/>
      <w:r>
        <w:rPr>
          <w:sz w:val="28"/>
          <w:szCs w:val="28"/>
        </w:rPr>
        <w:t>Магомадову</w:t>
      </w:r>
      <w:proofErr w:type="spellEnd"/>
      <w:r>
        <w:rPr>
          <w:sz w:val="28"/>
          <w:szCs w:val="28"/>
        </w:rPr>
        <w:t xml:space="preserve"> Руслану </w:t>
      </w:r>
      <w:proofErr w:type="spellStart"/>
      <w:r>
        <w:rPr>
          <w:sz w:val="28"/>
          <w:szCs w:val="28"/>
        </w:rPr>
        <w:t>Умаровичу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D1005">
        <w:rPr>
          <w:sz w:val="28"/>
          <w:szCs w:val="28"/>
        </w:rPr>
        <w:t>Кочковско</w:t>
      </w:r>
      <w:r>
        <w:rPr>
          <w:sz w:val="28"/>
          <w:szCs w:val="28"/>
        </w:rPr>
        <w:t>му</w:t>
      </w:r>
      <w:proofErr w:type="spellEnd"/>
      <w:r w:rsidRPr="008D1005">
        <w:rPr>
          <w:sz w:val="28"/>
          <w:szCs w:val="28"/>
        </w:rPr>
        <w:t xml:space="preserve"> местн</w:t>
      </w:r>
      <w:r>
        <w:rPr>
          <w:sz w:val="28"/>
          <w:szCs w:val="28"/>
        </w:rPr>
        <w:t>ому</w:t>
      </w:r>
      <w:r w:rsidRPr="008D1005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ю</w:t>
      </w:r>
      <w:r w:rsidRPr="008D1005">
        <w:rPr>
          <w:sz w:val="28"/>
          <w:szCs w:val="28"/>
        </w:rPr>
        <w:t xml:space="preserve"> КОММУНИСТИЧЕСК</w:t>
      </w:r>
      <w:r>
        <w:rPr>
          <w:sz w:val="28"/>
          <w:szCs w:val="28"/>
        </w:rPr>
        <w:t>ОЙ</w:t>
      </w:r>
      <w:r w:rsidRPr="008D1005">
        <w:rPr>
          <w:sz w:val="28"/>
          <w:szCs w:val="28"/>
        </w:rPr>
        <w:t xml:space="preserve"> ПАРТИ</w:t>
      </w:r>
      <w:r>
        <w:rPr>
          <w:sz w:val="28"/>
          <w:szCs w:val="28"/>
        </w:rPr>
        <w:t>И</w:t>
      </w:r>
      <w:r w:rsidRPr="008D1005">
        <w:rPr>
          <w:sz w:val="28"/>
          <w:szCs w:val="28"/>
        </w:rPr>
        <w:t xml:space="preserve"> РОССИЙСКОЙ ФЕДЕРАЦИИ</w:t>
      </w:r>
      <w:r w:rsidRPr="00F745D4">
        <w:rPr>
          <w:sz w:val="28"/>
          <w:szCs w:val="28"/>
        </w:rPr>
        <w:t>.</w:t>
      </w:r>
    </w:p>
    <w:p w:rsidR="00C349DD" w:rsidRPr="00F745D4" w:rsidRDefault="00C349DD" w:rsidP="00C349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745D4">
        <w:rPr>
          <w:sz w:val="28"/>
          <w:szCs w:val="28"/>
        </w:rPr>
        <w:t xml:space="preserve">. Опубликовать настоящее решение в </w:t>
      </w:r>
      <w:r>
        <w:rPr>
          <w:sz w:val="28"/>
          <w:szCs w:val="28"/>
        </w:rPr>
        <w:t>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745D4">
        <w:rPr>
          <w:sz w:val="28"/>
          <w:szCs w:val="28"/>
        </w:rPr>
        <w:t>.</w:t>
      </w:r>
    </w:p>
    <w:p w:rsidR="00C349DD" w:rsidRPr="00F745D4" w:rsidRDefault="00C349DD" w:rsidP="00C349DD">
      <w:pPr>
        <w:ind w:firstLine="709"/>
        <w:jc w:val="both"/>
        <w:rPr>
          <w:i/>
          <w:sz w:val="20"/>
          <w:szCs w:val="20"/>
        </w:rPr>
      </w:pPr>
      <w:r>
        <w:rPr>
          <w:sz w:val="28"/>
          <w:szCs w:val="28"/>
        </w:rPr>
        <w:t>6</w:t>
      </w:r>
      <w:r w:rsidRPr="00F745D4">
        <w:rPr>
          <w:sz w:val="28"/>
          <w:szCs w:val="28"/>
        </w:rPr>
        <w:t>. </w:t>
      </w:r>
      <w:proofErr w:type="gramStart"/>
      <w:r w:rsidRPr="00F745D4">
        <w:rPr>
          <w:sz w:val="28"/>
          <w:szCs w:val="28"/>
        </w:rPr>
        <w:t>Контроль за</w:t>
      </w:r>
      <w:proofErr w:type="gramEnd"/>
      <w:r w:rsidRPr="00F745D4">
        <w:rPr>
          <w:sz w:val="28"/>
          <w:szCs w:val="28"/>
        </w:rPr>
        <w:t xml:space="preserve"> выполнением настоящего решения возложить на секретаря избирательной комиссии </w:t>
      </w:r>
      <w:r>
        <w:rPr>
          <w:sz w:val="28"/>
          <w:szCs w:val="28"/>
        </w:rPr>
        <w:t xml:space="preserve">окружной избирательной комиссии </w:t>
      </w:r>
      <w:proofErr w:type="spellStart"/>
      <w:r>
        <w:rPr>
          <w:sz w:val="28"/>
          <w:szCs w:val="28"/>
        </w:rPr>
        <w:t>многомандатного</w:t>
      </w:r>
      <w:proofErr w:type="spellEnd"/>
      <w:r>
        <w:rPr>
          <w:sz w:val="28"/>
          <w:szCs w:val="28"/>
        </w:rPr>
        <w:t xml:space="preserve"> избирательного округа Лихачеву Т.А.</w:t>
      </w:r>
    </w:p>
    <w:p w:rsidR="00C349DD" w:rsidRPr="00F745D4" w:rsidRDefault="00C349DD" w:rsidP="00C349DD">
      <w:pPr>
        <w:tabs>
          <w:tab w:val="center" w:pos="4677"/>
          <w:tab w:val="right" w:pos="9355"/>
        </w:tabs>
        <w:ind w:firstLine="709"/>
        <w:jc w:val="both"/>
        <w:rPr>
          <w:i/>
          <w:sz w:val="20"/>
          <w:szCs w:val="20"/>
        </w:rPr>
      </w:pPr>
    </w:p>
    <w:p w:rsidR="00C349DD" w:rsidRPr="00F745D4" w:rsidRDefault="00C349DD" w:rsidP="00C349DD">
      <w:pPr>
        <w:jc w:val="both"/>
        <w:rPr>
          <w:sz w:val="28"/>
          <w:szCs w:val="28"/>
        </w:rPr>
      </w:pPr>
    </w:p>
    <w:p w:rsidR="00C349DD" w:rsidRPr="00F745D4" w:rsidRDefault="00C349DD" w:rsidP="00C349D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Н.Н. </w:t>
      </w:r>
      <w:proofErr w:type="spellStart"/>
      <w:r>
        <w:rPr>
          <w:sz w:val="28"/>
          <w:szCs w:val="28"/>
        </w:rPr>
        <w:t>Храпаль</w:t>
      </w:r>
      <w:proofErr w:type="spellEnd"/>
    </w:p>
    <w:p w:rsidR="00C349DD" w:rsidRPr="00F745D4" w:rsidRDefault="00C349DD" w:rsidP="00C349D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C349DD" w:rsidRPr="00F745D4" w:rsidRDefault="00C349DD" w:rsidP="00C349DD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F745D4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Лихачева</w:t>
      </w: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62"/>
      <w:headerReference w:type="first" r:id="rId63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45" w:rsidRDefault="00BC0445" w:rsidP="007276F8">
      <w:r>
        <w:separator/>
      </w:r>
    </w:p>
  </w:endnote>
  <w:endnote w:type="continuationSeparator" w:id="0">
    <w:p w:rsidR="00BC0445" w:rsidRDefault="00BC0445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45" w:rsidRDefault="00BC0445" w:rsidP="007276F8">
      <w:r>
        <w:separator/>
      </w:r>
    </w:p>
  </w:footnote>
  <w:footnote w:type="continuationSeparator" w:id="0">
    <w:p w:rsidR="00BC0445" w:rsidRDefault="00BC0445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9DD" w:rsidRDefault="00C349DD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349DD" w:rsidRPr="007276F8" w:rsidRDefault="00C349DD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№9(123) от 21.08.2020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C349DD" w:rsidRDefault="00C349DD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204EF7" w:rsidRPr="00204EF7">
                    <w:rPr>
                      <w:noProof/>
                      <w:color w:val="FFFFFF" w:themeColor="background1"/>
                    </w:rPr>
                    <w:t>27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349DD" w:rsidRPr="007276F8" w:rsidRDefault="00C349DD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№9(123) от 21.08.2020 года</w:t>
        </w:r>
      </w:p>
    </w:sdtContent>
  </w:sdt>
  <w:p w:rsidR="00C349DD" w:rsidRDefault="00C349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3F62"/>
    <w:multiLevelType w:val="hybridMultilevel"/>
    <w:tmpl w:val="7A3A759A"/>
    <w:lvl w:ilvl="0" w:tplc="2B3A9A1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4252C92"/>
    <w:multiLevelType w:val="hybridMultilevel"/>
    <w:tmpl w:val="10E0B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3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8"/>
  </w:num>
  <w:num w:numId="5">
    <w:abstractNumId w:val="19"/>
  </w:num>
  <w:num w:numId="6">
    <w:abstractNumId w:val="4"/>
  </w:num>
  <w:num w:numId="7">
    <w:abstractNumId w:val="16"/>
  </w:num>
  <w:num w:numId="8">
    <w:abstractNumId w:val="15"/>
  </w:num>
  <w:num w:numId="9">
    <w:abstractNumId w:val="13"/>
  </w:num>
  <w:num w:numId="10">
    <w:abstractNumId w:val="0"/>
  </w:num>
  <w:num w:numId="11">
    <w:abstractNumId w:val="1"/>
  </w:num>
  <w:num w:numId="12">
    <w:abstractNumId w:val="5"/>
  </w:num>
  <w:num w:numId="13">
    <w:abstractNumId w:val="14"/>
  </w:num>
  <w:num w:numId="14">
    <w:abstractNumId w:val="11"/>
  </w:num>
  <w:num w:numId="15">
    <w:abstractNumId w:val="8"/>
  </w:num>
  <w:num w:numId="16">
    <w:abstractNumId w:val="12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E11"/>
    <w:rsid w:val="000A273A"/>
    <w:rsid w:val="00101711"/>
    <w:rsid w:val="00106798"/>
    <w:rsid w:val="00115B9D"/>
    <w:rsid w:val="00135B08"/>
    <w:rsid w:val="001549DC"/>
    <w:rsid w:val="001E2F41"/>
    <w:rsid w:val="002001C9"/>
    <w:rsid w:val="00200C16"/>
    <w:rsid w:val="00204EF7"/>
    <w:rsid w:val="002252D6"/>
    <w:rsid w:val="002446BA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57130"/>
    <w:rsid w:val="00657AB5"/>
    <w:rsid w:val="00666082"/>
    <w:rsid w:val="00686CCD"/>
    <w:rsid w:val="006A715F"/>
    <w:rsid w:val="006D3E75"/>
    <w:rsid w:val="007276F8"/>
    <w:rsid w:val="00755311"/>
    <w:rsid w:val="007564EE"/>
    <w:rsid w:val="00766ADC"/>
    <w:rsid w:val="007A6BE7"/>
    <w:rsid w:val="007B1F25"/>
    <w:rsid w:val="007B6D75"/>
    <w:rsid w:val="007C392F"/>
    <w:rsid w:val="007F27F4"/>
    <w:rsid w:val="008137D4"/>
    <w:rsid w:val="00876588"/>
    <w:rsid w:val="0088228B"/>
    <w:rsid w:val="0088274E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E4D55"/>
    <w:rsid w:val="00A02C4F"/>
    <w:rsid w:val="00A42417"/>
    <w:rsid w:val="00A464A0"/>
    <w:rsid w:val="00A70024"/>
    <w:rsid w:val="00A749C9"/>
    <w:rsid w:val="00A94B63"/>
    <w:rsid w:val="00A9788C"/>
    <w:rsid w:val="00B67E89"/>
    <w:rsid w:val="00B855D9"/>
    <w:rsid w:val="00B96DF4"/>
    <w:rsid w:val="00BA309F"/>
    <w:rsid w:val="00BC0445"/>
    <w:rsid w:val="00BE28CF"/>
    <w:rsid w:val="00BE4C54"/>
    <w:rsid w:val="00C115EF"/>
    <w:rsid w:val="00C349DD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414E0"/>
    <w:rsid w:val="00D44BB5"/>
    <w:rsid w:val="00D450E2"/>
    <w:rsid w:val="00D63416"/>
    <w:rsid w:val="00D77593"/>
    <w:rsid w:val="00D942DA"/>
    <w:rsid w:val="00E41D63"/>
    <w:rsid w:val="00E52F39"/>
    <w:rsid w:val="00E72974"/>
    <w:rsid w:val="00E82B29"/>
    <w:rsid w:val="00E8426B"/>
    <w:rsid w:val="00EA1492"/>
    <w:rsid w:val="00EA697D"/>
    <w:rsid w:val="00EB20FC"/>
    <w:rsid w:val="00EE2BF2"/>
    <w:rsid w:val="00F11A11"/>
    <w:rsid w:val="00F30A5C"/>
    <w:rsid w:val="00F61E00"/>
    <w:rsid w:val="00FA7100"/>
    <w:rsid w:val="00FC1C34"/>
    <w:rsid w:val="00FC68E3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uiPriority w:val="59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30A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3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paragraph" w:customStyle="1" w:styleId="ConsNonformat">
    <w:name w:val="ConsNonformat"/>
    <w:rsid w:val="00C349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349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0C9AA81D2480F4DDC7CAFCBB98CB5C4072B517E0EAAC3B652B2BBF4C28B80443C555B30FED3BB6ACF5C371FE88C27CC19E61D574841E48SEo1E" TargetMode="External"/><Relationship Id="rId18" Type="http://schemas.openxmlformats.org/officeDocument/2006/relationships/hyperlink" Target="consultantplus://offline/ref=A20C9AA81D2480F4DDC7CAFCBB98CB5C4072B517E0EAAC3B652B2BBF4C28B80443C555B009E83FBDF8AFD375B7DFC860C6857FD26A84S1oEE" TargetMode="External"/><Relationship Id="rId26" Type="http://schemas.openxmlformats.org/officeDocument/2006/relationships/hyperlink" Target="consultantplus://offline/ref=A20C9AA81D2480F4DDC7CAFCBB98CB5C4072B517E0EAAC3B652B2BBF4C28B80443C555B30DEC3BBDF8AFD375B7DFC860C6857FD26A84S1oEE" TargetMode="External"/><Relationship Id="rId39" Type="http://schemas.openxmlformats.org/officeDocument/2006/relationships/hyperlink" Target="consultantplus://offline/ref=A20C9AA81D2480F4DDC7CAFCBB98CB5C4072B517E0EAAC3B652B2BBF4C28B80443C555B00CEA3ABDF8AFD375B7DFC860C6857FD26A84S1oEE" TargetMode="External"/><Relationship Id="rId21" Type="http://schemas.openxmlformats.org/officeDocument/2006/relationships/hyperlink" Target="consultantplus://offline/ref=A20C9AA81D2480F4DDC7CAFCBB98CB5C4072B517E0EAAC3B652B2BBF4C28B80443C555B00CED38BDF8AFD375B7DFC860C6857FD26A84S1oEE" TargetMode="External"/><Relationship Id="rId34" Type="http://schemas.openxmlformats.org/officeDocument/2006/relationships/hyperlink" Target="consultantplus://offline/ref=A20C9AA81D2480F4DDC7CAFCBB98CB5C4072B517E0EAAC3B652B2BBF4C28B80443C555B30DE53BBDF8AFD375B7DFC860C6857FD26A84S1oEE" TargetMode="External"/><Relationship Id="rId42" Type="http://schemas.openxmlformats.org/officeDocument/2006/relationships/hyperlink" Target="consultantplus://offline/ref=A20C9AA81D2480F4DDC7CAFCBB98CB5C4072B517E0EAAC3B652B2BBF4C28B80443C555B30EEB3DBDF8AFD375B7DFC860C6857FD26A84S1oEE" TargetMode="External"/><Relationship Id="rId47" Type="http://schemas.openxmlformats.org/officeDocument/2006/relationships/hyperlink" Target="consultantplus://offline/ref=A20C9AA81D2480F4DDC7CAFCBB98CB5C4072B517E0EAAC3B652B2BBF4C28B80443C555B30FEC3AB4ACF5C371FE88C27CC19E61D574841E48SEo1E" TargetMode="External"/><Relationship Id="rId50" Type="http://schemas.openxmlformats.org/officeDocument/2006/relationships/hyperlink" Target="consultantplus://offline/ref=A20C9AA81D2480F4DDC7CAFCBB98CB5C4072B517E0EAAC3B652B2BBF4C28B80443C555BB07EE37E2FDBAC22DB8DAD17EC39E63D068S8o6E" TargetMode="External"/><Relationship Id="rId55" Type="http://schemas.openxmlformats.org/officeDocument/2006/relationships/hyperlink" Target="consultantplus://offline/ref=A20C9AA81D2480F4DDC7CAFCBB98CB5C4072B517E0EAAC3B652B2BBF4C28B80443C555B30FEC35B2A8F5C371FE88C27CC19E61D574841E48SEo1E" TargetMode="External"/><Relationship Id="rId63" Type="http://schemas.openxmlformats.org/officeDocument/2006/relationships/header" Target="header2.xml"/><Relationship Id="rId7" Type="http://schemas.openxmlformats.org/officeDocument/2006/relationships/hyperlink" Target="consultantplus://offline/ref=A20C9AA81D2480F4DDC7CAFCBB98CB5C4072B517E0EAAC3B652B2BBF4C28B80443C555B30FED39B3AEF5C371FE88C27CC19E61D574841E48SEo1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0C9AA81D2480F4DDC7CAFCBB98CB5C4072B517E0EAAC3B652B2BBF4C28B80443C555B30FED34B6ACF5C371FE88C27CC19E61D574841E48SEo1E" TargetMode="External"/><Relationship Id="rId20" Type="http://schemas.openxmlformats.org/officeDocument/2006/relationships/hyperlink" Target="consultantplus://offline/ref=A20C9AA81D2480F4DDC7CAFCBB98CB5C4072B517E0EAAC3B652B2BBF4C28B80443C555B009E83BBDF8AFD375B7DFC860C6857FD26A84S1oEE" TargetMode="External"/><Relationship Id="rId29" Type="http://schemas.openxmlformats.org/officeDocument/2006/relationships/hyperlink" Target="consultantplus://offline/ref=A20C9AA81D2480F4DDC7CAFCBB98CB5C4072B517E0EAAC3B652B2BBF4C28B80443C555B30DE83EBDF8AFD375B7DFC860C6857FD26A84S1oEE" TargetMode="External"/><Relationship Id="rId41" Type="http://schemas.openxmlformats.org/officeDocument/2006/relationships/hyperlink" Target="consultantplus://offline/ref=A20C9AA81D2480F4DDC7CAFCBB98CB5C4072B517E0EAAC3B652B2BBF4C28B80443C555B309EA3FBDF8AFD375B7DFC860C6857FD26A84S1oEE" TargetMode="External"/><Relationship Id="rId54" Type="http://schemas.openxmlformats.org/officeDocument/2006/relationships/hyperlink" Target="consultantplus://offline/ref=A20C9AA81D2480F4DDC7CAFCBB98CB5C4072B517E0EAAC3B652B2BBF4C28B80443C555B00AEC3DBDF8AFD375B7DFC860C6857FD26A84S1oEE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0C9AA81D2480F4DDC7CAFCBB98CB5C4072B517E0EAAC3B652B2BBF4C28B80443C555B00AE43DBDF8AFD375B7DFC860C6857FD26A84S1oEE" TargetMode="External"/><Relationship Id="rId24" Type="http://schemas.openxmlformats.org/officeDocument/2006/relationships/hyperlink" Target="consultantplus://offline/ref=A20C9AA81D2480F4DDC7CAFCBB98CB5C4072B517E0EAAC3B652B2BBF4C28B80443C555B30FEF3AB6A9F5C371FE88C27CC19E61D574841E48SEo1E" TargetMode="External"/><Relationship Id="rId32" Type="http://schemas.openxmlformats.org/officeDocument/2006/relationships/hyperlink" Target="consultantplus://offline/ref=A20C9AA81D2480F4DDC7CAFCBB98CB5C4072B517E0EAAC3B652B2BBF4C28B80443C555B30FED35B2ACF5C371FE88C27CC19E61D574841E48SEo1E" TargetMode="External"/><Relationship Id="rId37" Type="http://schemas.openxmlformats.org/officeDocument/2006/relationships/hyperlink" Target="consultantplus://offline/ref=A20C9AA81D2480F4DDC7CAFCBB98CB5C4072B517E0EAAC3B652B2BBF4C28B80443C555B308EB3CBDF8AFD375B7DFC860C6857FD26A84S1oEE" TargetMode="External"/><Relationship Id="rId40" Type="http://schemas.openxmlformats.org/officeDocument/2006/relationships/hyperlink" Target="consultantplus://offline/ref=A20C9AA81D2480F4DDC7CAFCBB98CB5C4072B517E0EAAC3B652B2BBF4C28B80443C555B009EB3ABDF8AFD375B7DFC860C6857FD26A84S1oEE" TargetMode="External"/><Relationship Id="rId45" Type="http://schemas.openxmlformats.org/officeDocument/2006/relationships/hyperlink" Target="consultantplus://offline/ref=A20C9AA81D2480F4DDC7CAFCBB98CB5C4072B517E0EAAC3B652B2BBF4C28B80443C555B30EEC3ABDF8AFD375B7DFC860C6857FD26A84S1oEE" TargetMode="External"/><Relationship Id="rId53" Type="http://schemas.openxmlformats.org/officeDocument/2006/relationships/hyperlink" Target="consultantplus://offline/ref=A20C9AA81D2480F4DDC7CAFCBB98CB5C4072B517E0EAAC3B652B2BBF4C28B80443C555B309E53EBDF8AFD375B7DFC860C6857FD26A84S1oEE" TargetMode="External"/><Relationship Id="rId58" Type="http://schemas.openxmlformats.org/officeDocument/2006/relationships/hyperlink" Target="consultantplus://offline/ref=A20C9AA81D2480F4DDC7CAFCBB98CB5C4072B517E0EAAC3B652B2BBF4C28B80443C555B30FEE3DB7AAF5C371FE88C27CC19E61D574841E48SEo1E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0C9AA81D2480F4DDC7CAFCBB98CB5C4072B517E0EAAC3B652B2BBF4C28B80443C555B40BEF37E2FDBAC22DB8DAD17EC39E63D068S8o6E" TargetMode="External"/><Relationship Id="rId23" Type="http://schemas.openxmlformats.org/officeDocument/2006/relationships/hyperlink" Target="consultantplus://offline/ref=A20C9AA81D2480F4DDC7CAFCBB98CB5C4072B517E0EAAC3B652B2BBF4C28B80443C555B30FEF39BEA8F5C371FE88C27CC19E61D574841E48SEo1E" TargetMode="External"/><Relationship Id="rId28" Type="http://schemas.openxmlformats.org/officeDocument/2006/relationships/hyperlink" Target="consultantplus://offline/ref=A20C9AA81D2480F4DDC7CAFCBB98CB5C4072B517E0EAAC3B652B2BBF4C28B80443C555B30DEE3ABDF8AFD375B7DFC860C6857FD26A84S1oEE" TargetMode="External"/><Relationship Id="rId36" Type="http://schemas.openxmlformats.org/officeDocument/2006/relationships/hyperlink" Target="consultantplus://offline/ref=A20C9AA81D2480F4DDC7CAFCBB98CB5C4072B517E0EAAC3B652B2BBF4C28B80443C555B30FEF3BB0A9F5C371FE88C27CC19E61D574841E48SEo1E" TargetMode="External"/><Relationship Id="rId49" Type="http://schemas.openxmlformats.org/officeDocument/2006/relationships/hyperlink" Target="consultantplus://offline/ref=A20C9AA81D2480F4DDC7CAFCBB98CB5C4072B517E0EAAC3B652B2BBF4C28B80443C555BB07EC37E2FDBAC22DB8DAD17EC39E63D068S8o6E" TargetMode="External"/><Relationship Id="rId57" Type="http://schemas.openxmlformats.org/officeDocument/2006/relationships/hyperlink" Target="consultantplus://offline/ref=A20C9AA81D2480F4DDC7CAFCBB98CB5C4072B517E0EAAC3B652B2BBF4C28B80443C555B30FEF3CB5AFF5C371FE88C27CC19E61D574841E48SEo1E" TargetMode="External"/><Relationship Id="rId61" Type="http://schemas.openxmlformats.org/officeDocument/2006/relationships/hyperlink" Target="consultantplus://offline/ref=A20C9AA81D2480F4DDC7CAFCBB98CB5C4072B517E0EAAC3B652B2BBF4C28B80443C555B309EF3DBDF8AFD375B7DFC860C6857FD26A84S1oEE" TargetMode="External"/><Relationship Id="rId10" Type="http://schemas.openxmlformats.org/officeDocument/2006/relationships/hyperlink" Target="consultantplus://offline/ref=A20C9AA81D2480F4DDC7CAFCBB98CB5C4072B517E0EAAC3B652B2BBF4C28B80443C555B30FED39BFA9F5C371FE88C27CC19E61D574841E48SEo1E" TargetMode="External"/><Relationship Id="rId19" Type="http://schemas.openxmlformats.org/officeDocument/2006/relationships/hyperlink" Target="consultantplus://offline/ref=A20C9AA81D2480F4DDC7CAFCBB98CB5C4072B517E0EAAC3B652B2BBF4C28B80443C555B30FEF3FB3A9F5C371FE88C27CC19E61D574841E48SEo1E" TargetMode="External"/><Relationship Id="rId31" Type="http://schemas.openxmlformats.org/officeDocument/2006/relationships/hyperlink" Target="consultantplus://offline/ref=A20C9AA81D2480F4DDC7CAFCBB98CB5C4072B517E0EAAC3B652B2BBF4C28B80443C555B30FEF3AB7A9F5C371FE88C27CC19E61D574841E48SEo1E" TargetMode="External"/><Relationship Id="rId44" Type="http://schemas.openxmlformats.org/officeDocument/2006/relationships/hyperlink" Target="consultantplus://offline/ref=A20C9AA81D2480F4DDC7CAFCBB98CB5C4072B517E0EAAC3B652B2BBF4C28B80443C555B30AEE3BBDF8AFD375B7DFC860C6857FD26A84S1oEE" TargetMode="External"/><Relationship Id="rId52" Type="http://schemas.openxmlformats.org/officeDocument/2006/relationships/hyperlink" Target="consultantplus://offline/ref=A20C9AA81D2480F4DDC7CAFCBB98CB5C4072B517E0EAAC3B652B2BBF4C28B80443C555B309EE3ABDF8AFD375B7DFC860C6857FD26A84S1oEE" TargetMode="External"/><Relationship Id="rId60" Type="http://schemas.openxmlformats.org/officeDocument/2006/relationships/hyperlink" Target="consultantplus://offline/ref=A20C9AA81D2480F4DDC7CAFCBB98CB5C4072B517E0EAAC3B652B2BBF4C28B80443C555B30FEF3EB0A4F5C371FE88C27CC19E61D574841E48SEo1E" TargetMode="External"/><Relationship Id="rId65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C9AA81D2480F4DDC7CAFCBB98CB5C4072B517E0EAAC3B652B2BBF4C28B80443C555B00DEF39BDF8AFD375B7DFC860C6857FD26A84S1oEE" TargetMode="External"/><Relationship Id="rId14" Type="http://schemas.openxmlformats.org/officeDocument/2006/relationships/hyperlink" Target="consultantplus://offline/ref=A20C9AA81D2480F4DDC7CAFCBB98CB5C4072B517E0EAAC3B652B2BBF4C28B80443C555B30FEF39B6AFF5C371FE88C27CC19E61D574841E48SEo1E" TargetMode="External"/><Relationship Id="rId22" Type="http://schemas.openxmlformats.org/officeDocument/2006/relationships/hyperlink" Target="consultantplus://offline/ref=A20C9AA81D2480F4DDC7CAFCBB98CB5C4072B517E0EAAC3B652B2BBF4C28B80443C555B30FED34B2A9F5C371FE88C27CC19E61D574841E48SEo1E" TargetMode="External"/><Relationship Id="rId27" Type="http://schemas.openxmlformats.org/officeDocument/2006/relationships/hyperlink" Target="consultantplus://offline/ref=A20C9AA81D2480F4DDC7CAFCBB98CB5C4072B517E0EAAC3B652B2BBF4C28B80443C555B30DEF3BBDF8AFD375B7DFC860C6857FD26A84S1oEE" TargetMode="External"/><Relationship Id="rId30" Type="http://schemas.openxmlformats.org/officeDocument/2006/relationships/hyperlink" Target="consultantplus://offline/ref=A20C9AA81D2480F4DDC7CAFCBB98CB5C4072B517E0EAAC3B652B2BBF4C28B80443C555B30DEB3DBDF8AFD375B7DFC860C6857FD26A84S1oEE" TargetMode="External"/><Relationship Id="rId35" Type="http://schemas.openxmlformats.org/officeDocument/2006/relationships/hyperlink" Target="consultantplus://offline/ref=A20C9AA81D2480F4DDC7CAFCBB98CB5C4072B517E0EAAC3B652B2BBF4C28B80443C555B30CED3DBDF8AFD375B7DFC860C6857FD26A84S1oEE" TargetMode="External"/><Relationship Id="rId43" Type="http://schemas.openxmlformats.org/officeDocument/2006/relationships/hyperlink" Target="consultantplus://offline/ref=A20C9AA81D2480F4DDC7CAFCBB98CB5C4072B517E0EAAC3B652B2BBF4C28B80443C555B30FEE34B3AEF5C371FE88C27CC19E61D574841E48SEo1E" TargetMode="External"/><Relationship Id="rId48" Type="http://schemas.openxmlformats.org/officeDocument/2006/relationships/hyperlink" Target="consultantplus://offline/ref=A20C9AA81D2480F4DDC7CAFCBB98CB5C4072B517E0EAAC3B652B2BBF4C28B80443C555B00BEB3DBDF8AFD375B7DFC860C6857FD26A84S1oEE" TargetMode="External"/><Relationship Id="rId56" Type="http://schemas.openxmlformats.org/officeDocument/2006/relationships/hyperlink" Target="consultantplus://offline/ref=A20C9AA81D2480F4DDC7CAFCBB98CB5C4072B517E0EAAC3B652B2BBF4C28B80443C555B30FEF3CB7A9F5C371FE88C27CC19E61D574841E48SEo1E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A20C9AA81D2480F4DDC7CAFCBB98CB5C4072B517E0EAAC3B652B2BBF4C28B80443C555B30FED39B3A4F5C371FE88C27CC19E61D574841E48SEo1E" TargetMode="External"/><Relationship Id="rId51" Type="http://schemas.openxmlformats.org/officeDocument/2006/relationships/hyperlink" Target="consultantplus://offline/ref=A20C9AA81D2480F4DDC7CAFCBB98CB5C4072B517E0EAAC3B652B2BBF4C28B80443C555B00DE53CBDF8AFD375B7DFC860C6857FD26A84S1oE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20C9AA81D2480F4DDC7CAFCBB98CB5C4072B517E0EAAC3B652B2BBF4C28B80443C555B30FED3AB1A5F5C371FE88C27CC19E61D574841E48SEo1E" TargetMode="External"/><Relationship Id="rId17" Type="http://schemas.openxmlformats.org/officeDocument/2006/relationships/hyperlink" Target="consultantplus://offline/ref=A20C9AA81D2480F4DDC7CAFCBB98CB5C4072B517E0EAAC3B652B2BBF4C28B80443C555B009E83DBDF8AFD375B7DFC860C6857FD26A84S1oEE" TargetMode="External"/><Relationship Id="rId25" Type="http://schemas.openxmlformats.org/officeDocument/2006/relationships/hyperlink" Target="consultantplus://offline/ref=A20C9AA81D2480F4DDC7CAFCBB98CB5C4072B517E0EAAC3B652B2BBF4C28B80443C555B306EE3ABDF8AFD375B7DFC860C6857FD26A84S1oEE" TargetMode="External"/><Relationship Id="rId33" Type="http://schemas.openxmlformats.org/officeDocument/2006/relationships/hyperlink" Target="consultantplus://offline/ref=A20C9AA81D2480F4DDC7CAFCBB98CB5C4072B517E0EAAC3B652B2BBF4C28B80443C555B30FEF3AB0AFF5C371FE88C27CC19E61D574841E48SEo1E" TargetMode="External"/><Relationship Id="rId38" Type="http://schemas.openxmlformats.org/officeDocument/2006/relationships/hyperlink" Target="consultantplus://offline/ref=A20C9AA81D2480F4DDC7CAFCBB98CB5C4072B517E0EAAC3B652B2BBF4C28B80443C555B307E43EBDF8AFD375B7DFC860C6857FD26A84S1oEE" TargetMode="External"/><Relationship Id="rId46" Type="http://schemas.openxmlformats.org/officeDocument/2006/relationships/hyperlink" Target="consultantplus://offline/ref=A20C9AA81D2480F4DDC7CAFCBB98CB5C4072B517E0EAAC3B652B2BBF4C28B80443C555B009E43ABDF8AFD375B7DFC860C6857FD26A84S1oEE" TargetMode="External"/><Relationship Id="rId59" Type="http://schemas.openxmlformats.org/officeDocument/2006/relationships/hyperlink" Target="consultantplus://offline/ref=A20C9AA81D2480F4DDC7CAFCBB98CB5C4072B517E0EAAC3B652B2BBF4C28B80443C555B30FEF3CB3A9F5C371FE88C27CC19E61D574841E48SEo1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A27CA"/>
    <w:rsid w:val="001B7CE5"/>
    <w:rsid w:val="001C4180"/>
    <w:rsid w:val="00240D1A"/>
    <w:rsid w:val="00246A18"/>
    <w:rsid w:val="00253C4E"/>
    <w:rsid w:val="003258BA"/>
    <w:rsid w:val="003937B1"/>
    <w:rsid w:val="004020FD"/>
    <w:rsid w:val="00404A36"/>
    <w:rsid w:val="00414D7E"/>
    <w:rsid w:val="00687204"/>
    <w:rsid w:val="00695DE6"/>
    <w:rsid w:val="007351EB"/>
    <w:rsid w:val="00760917"/>
    <w:rsid w:val="007B7773"/>
    <w:rsid w:val="00800F31"/>
    <w:rsid w:val="00965E0D"/>
    <w:rsid w:val="009E129F"/>
    <w:rsid w:val="00A615D2"/>
    <w:rsid w:val="00AD1B6B"/>
    <w:rsid w:val="00B23EB8"/>
    <w:rsid w:val="00C3452A"/>
    <w:rsid w:val="00C81EC0"/>
    <w:rsid w:val="00CC2D7E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9729</Words>
  <Characters>55457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№5(104) от 30.04.2019 года</vt:lpstr>
    </vt:vector>
  </TitlesOfParts>
  <Company>DG Win&amp;Soft</Company>
  <LinksUpToDate>false</LinksUpToDate>
  <CharactersWithSpaces>65056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№9(123) от 21.08.2020 года</dc:title>
  <dc:creator>admin</dc:creator>
  <cp:lastModifiedBy>фвьшт</cp:lastModifiedBy>
  <cp:revision>58</cp:revision>
  <cp:lastPrinted>2018-07-27T05:01:00Z</cp:lastPrinted>
  <dcterms:created xsi:type="dcterms:W3CDTF">2017-01-31T04:27:00Z</dcterms:created>
  <dcterms:modified xsi:type="dcterms:W3CDTF">2020-08-21T07:15:00Z</dcterms:modified>
</cp:coreProperties>
</file>