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p>
    <w:p w:rsidR="007276F8" w:rsidRDefault="007276F8" w:rsidP="007276F8">
      <w:pPr>
        <w:jc w:val="center"/>
        <w:rPr>
          <w:b/>
          <w:sz w:val="52"/>
          <w:szCs w:val="52"/>
        </w:rPr>
      </w:pPr>
      <w:r>
        <w:rPr>
          <w:b/>
          <w:sz w:val="52"/>
          <w:szCs w:val="52"/>
        </w:rPr>
        <w:t>ПЕРИОДИЧЕСКОЕ ПЕЧАТНОЕ ИЗДАНИЕ АДМИНИСТРАЦИИ КОЧКОВСКОГО СЕЛЬСОВЕТА КОЧКОВСКОГО РАЙОНА НОВОСИБИРСКОЙ ОБЛАСТИ</w:t>
      </w:r>
    </w:p>
    <w:p w:rsidR="007276F8" w:rsidRDefault="007276F8" w:rsidP="007276F8">
      <w:pPr>
        <w:jc w:val="center"/>
        <w:rPr>
          <w:b/>
          <w:sz w:val="52"/>
          <w:szCs w:val="52"/>
        </w:rPr>
      </w:pPr>
      <w:r>
        <w:rPr>
          <w:b/>
          <w:sz w:val="52"/>
          <w:szCs w:val="52"/>
        </w:rPr>
        <w:t>«КОЧКОВСКИЙ ВЕСТНИК»</w:t>
      </w:r>
    </w:p>
    <w:p w:rsidR="007276F8" w:rsidRDefault="00A5099B" w:rsidP="007276F8">
      <w:pPr>
        <w:jc w:val="center"/>
        <w:rPr>
          <w:b/>
          <w:sz w:val="52"/>
          <w:szCs w:val="52"/>
        </w:rPr>
      </w:pPr>
      <w:r>
        <w:rPr>
          <w:b/>
          <w:sz w:val="52"/>
          <w:szCs w:val="52"/>
        </w:rPr>
        <w:t xml:space="preserve">От </w:t>
      </w:r>
      <w:r w:rsidR="00976984">
        <w:rPr>
          <w:b/>
          <w:sz w:val="52"/>
          <w:szCs w:val="52"/>
        </w:rPr>
        <w:t>29</w:t>
      </w:r>
      <w:r>
        <w:rPr>
          <w:b/>
          <w:sz w:val="52"/>
          <w:szCs w:val="52"/>
        </w:rPr>
        <w:t>.</w:t>
      </w:r>
      <w:r w:rsidR="00976984">
        <w:rPr>
          <w:b/>
          <w:sz w:val="52"/>
          <w:szCs w:val="52"/>
        </w:rPr>
        <w:t>03</w:t>
      </w:r>
      <w:r>
        <w:rPr>
          <w:b/>
          <w:sz w:val="52"/>
          <w:szCs w:val="52"/>
        </w:rPr>
        <w:t>.2024</w:t>
      </w:r>
      <w:r w:rsidR="007276F8">
        <w:rPr>
          <w:b/>
          <w:sz w:val="52"/>
          <w:szCs w:val="52"/>
        </w:rPr>
        <w:t xml:space="preserve"> года</w:t>
      </w:r>
    </w:p>
    <w:p w:rsidR="007276F8" w:rsidRDefault="007276F8" w:rsidP="007276F8">
      <w:pPr>
        <w:rPr>
          <w:sz w:val="44"/>
          <w:szCs w:val="44"/>
        </w:rPr>
      </w:pPr>
      <w:r>
        <w:rPr>
          <w:b/>
          <w:sz w:val="52"/>
          <w:szCs w:val="52"/>
        </w:rPr>
        <w:t xml:space="preserve">                             №</w:t>
      </w:r>
      <w:r w:rsidR="00976984">
        <w:rPr>
          <w:b/>
          <w:sz w:val="52"/>
          <w:szCs w:val="52"/>
        </w:rPr>
        <w:t>3</w:t>
      </w:r>
      <w:r w:rsidR="0088228B">
        <w:rPr>
          <w:b/>
          <w:sz w:val="52"/>
          <w:szCs w:val="52"/>
        </w:rPr>
        <w:t xml:space="preserve"> </w:t>
      </w:r>
      <w:r w:rsidR="00A5099B">
        <w:rPr>
          <w:b/>
          <w:sz w:val="44"/>
          <w:szCs w:val="44"/>
        </w:rPr>
        <w:t>(</w:t>
      </w:r>
      <w:r w:rsidR="00976984">
        <w:rPr>
          <w:b/>
          <w:sz w:val="44"/>
          <w:szCs w:val="44"/>
        </w:rPr>
        <w:t>175</w:t>
      </w:r>
      <w:r>
        <w:rPr>
          <w:b/>
          <w:sz w:val="44"/>
          <w:szCs w:val="44"/>
        </w:rPr>
        <w:t>)</w:t>
      </w:r>
    </w:p>
    <w:p w:rsidR="007276F8" w:rsidRDefault="007276F8" w:rsidP="007276F8">
      <w:pPr>
        <w:jc w:val="center"/>
        <w:rPr>
          <w:b/>
          <w:sz w:val="52"/>
          <w:szCs w:val="52"/>
        </w:rPr>
      </w:pPr>
    </w:p>
    <w:p w:rsidR="007276F8" w:rsidRDefault="007276F8" w:rsidP="007276F8">
      <w:pPr>
        <w:jc w:val="center"/>
        <w:rPr>
          <w:b/>
          <w:sz w:val="36"/>
          <w:szCs w:val="36"/>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7276F8" w:rsidP="007276F8">
      <w:pPr>
        <w:rPr>
          <w:sz w:val="44"/>
          <w:szCs w:val="44"/>
        </w:rPr>
      </w:pPr>
    </w:p>
    <w:p w:rsidR="007276F8" w:rsidRDefault="00A5099B" w:rsidP="007276F8">
      <w:pPr>
        <w:rPr>
          <w:sz w:val="44"/>
          <w:szCs w:val="44"/>
        </w:rPr>
      </w:pPr>
      <w:r>
        <w:rPr>
          <w:sz w:val="44"/>
          <w:szCs w:val="44"/>
        </w:rPr>
        <w:lastRenderedPageBreak/>
        <w:t>Кочковский Вестник №</w:t>
      </w:r>
      <w:r w:rsidR="00976984">
        <w:rPr>
          <w:sz w:val="44"/>
          <w:szCs w:val="44"/>
        </w:rPr>
        <w:t>3</w:t>
      </w:r>
      <w:r>
        <w:rPr>
          <w:sz w:val="44"/>
          <w:szCs w:val="44"/>
        </w:rPr>
        <w:t>(</w:t>
      </w:r>
      <w:r w:rsidR="00976984">
        <w:rPr>
          <w:sz w:val="44"/>
          <w:szCs w:val="44"/>
        </w:rPr>
        <w:t>175</w:t>
      </w:r>
      <w:r w:rsidR="007276F8">
        <w:rPr>
          <w:sz w:val="44"/>
          <w:szCs w:val="44"/>
        </w:rPr>
        <w:t>)</w:t>
      </w:r>
    </w:p>
    <w:p w:rsidR="007276F8" w:rsidRDefault="007276F8" w:rsidP="007276F8">
      <w:pPr>
        <w:rPr>
          <w:sz w:val="44"/>
          <w:szCs w:val="44"/>
        </w:rPr>
      </w:pPr>
      <w:r>
        <w:rPr>
          <w:sz w:val="44"/>
          <w:szCs w:val="44"/>
        </w:rPr>
        <w:t>Выходные данные</w:t>
      </w:r>
      <w:proofErr w:type="gramStart"/>
      <w:r>
        <w:rPr>
          <w:sz w:val="44"/>
          <w:szCs w:val="44"/>
        </w:rPr>
        <w:t xml:space="preserve"> :</w:t>
      </w:r>
      <w:proofErr w:type="gramEnd"/>
    </w:p>
    <w:p w:rsidR="007276F8" w:rsidRDefault="007276F8" w:rsidP="007276F8">
      <w:pPr>
        <w:rPr>
          <w:sz w:val="44"/>
          <w:szCs w:val="44"/>
        </w:rPr>
      </w:pPr>
      <w:r>
        <w:rPr>
          <w:sz w:val="44"/>
          <w:szCs w:val="44"/>
        </w:rPr>
        <w:t>1.Кочковский вестник</w:t>
      </w:r>
    </w:p>
    <w:p w:rsidR="007276F8" w:rsidRDefault="007276F8" w:rsidP="007276F8">
      <w:pPr>
        <w:rPr>
          <w:sz w:val="44"/>
          <w:szCs w:val="44"/>
        </w:rPr>
      </w:pPr>
      <w:r>
        <w:rPr>
          <w:sz w:val="44"/>
          <w:szCs w:val="44"/>
        </w:rPr>
        <w:t>2.Соучредители</w:t>
      </w:r>
      <w:proofErr w:type="gramStart"/>
      <w:r>
        <w:rPr>
          <w:sz w:val="44"/>
          <w:szCs w:val="44"/>
        </w:rPr>
        <w:t xml:space="preserve"> :</w:t>
      </w:r>
      <w:proofErr w:type="gramEnd"/>
      <w:r>
        <w:rPr>
          <w:sz w:val="44"/>
          <w:szCs w:val="44"/>
        </w:rPr>
        <w:t xml:space="preserve"> Совет депутатов Кочковского сельсовета Кочковского района Новосибирской области</w:t>
      </w:r>
    </w:p>
    <w:p w:rsidR="007276F8" w:rsidRDefault="007276F8" w:rsidP="007276F8">
      <w:pPr>
        <w:rPr>
          <w:sz w:val="44"/>
          <w:szCs w:val="44"/>
        </w:rPr>
      </w:pPr>
      <w:r>
        <w:rPr>
          <w:sz w:val="44"/>
          <w:szCs w:val="44"/>
        </w:rPr>
        <w:t xml:space="preserve">3.Председатель Редакционного совета: </w:t>
      </w:r>
      <w:r w:rsidR="00E01353">
        <w:rPr>
          <w:sz w:val="44"/>
          <w:szCs w:val="44"/>
        </w:rPr>
        <w:t>Гюнтер Юрий Вальтерович</w:t>
      </w:r>
    </w:p>
    <w:p w:rsidR="007276F8" w:rsidRDefault="007276F8" w:rsidP="007276F8">
      <w:pPr>
        <w:rPr>
          <w:sz w:val="44"/>
          <w:szCs w:val="44"/>
        </w:rPr>
      </w:pPr>
      <w:r>
        <w:rPr>
          <w:sz w:val="44"/>
          <w:szCs w:val="44"/>
        </w:rPr>
        <w:t xml:space="preserve">4.Номер </w:t>
      </w:r>
      <w:r w:rsidR="00D60C27">
        <w:rPr>
          <w:sz w:val="44"/>
          <w:szCs w:val="44"/>
        </w:rPr>
        <w:t>выпуска</w:t>
      </w:r>
      <w:r w:rsidR="00976984">
        <w:rPr>
          <w:sz w:val="44"/>
          <w:szCs w:val="44"/>
        </w:rPr>
        <w:t xml:space="preserve"> 3</w:t>
      </w:r>
      <w:r w:rsidR="00A5099B">
        <w:rPr>
          <w:sz w:val="44"/>
          <w:szCs w:val="44"/>
        </w:rPr>
        <w:t>(</w:t>
      </w:r>
      <w:r w:rsidR="00976984">
        <w:rPr>
          <w:sz w:val="44"/>
          <w:szCs w:val="44"/>
        </w:rPr>
        <w:t>175</w:t>
      </w:r>
      <w:r>
        <w:rPr>
          <w:sz w:val="44"/>
          <w:szCs w:val="44"/>
        </w:rPr>
        <w:t>)</w:t>
      </w:r>
    </w:p>
    <w:p w:rsidR="007276F8" w:rsidRDefault="00A5099B" w:rsidP="007276F8">
      <w:pPr>
        <w:rPr>
          <w:sz w:val="44"/>
          <w:szCs w:val="44"/>
        </w:rPr>
      </w:pPr>
      <w:r>
        <w:rPr>
          <w:sz w:val="44"/>
          <w:szCs w:val="44"/>
        </w:rPr>
        <w:t xml:space="preserve">5.Дата выпуска </w:t>
      </w:r>
      <w:r w:rsidR="00976984">
        <w:rPr>
          <w:sz w:val="44"/>
          <w:szCs w:val="44"/>
        </w:rPr>
        <w:t>29</w:t>
      </w:r>
      <w:r w:rsidR="00E8426B">
        <w:rPr>
          <w:sz w:val="44"/>
          <w:szCs w:val="44"/>
        </w:rPr>
        <w:t>.</w:t>
      </w:r>
      <w:r w:rsidR="00976984">
        <w:rPr>
          <w:sz w:val="44"/>
          <w:szCs w:val="44"/>
        </w:rPr>
        <w:t>03</w:t>
      </w:r>
      <w:r w:rsidR="006C04B0">
        <w:rPr>
          <w:sz w:val="44"/>
          <w:szCs w:val="44"/>
        </w:rPr>
        <w:t>.202</w:t>
      </w:r>
      <w:r>
        <w:rPr>
          <w:sz w:val="44"/>
          <w:szCs w:val="44"/>
        </w:rPr>
        <w:t>4</w:t>
      </w:r>
    </w:p>
    <w:p w:rsidR="007276F8" w:rsidRDefault="007276F8" w:rsidP="007276F8">
      <w:pPr>
        <w:rPr>
          <w:sz w:val="44"/>
          <w:szCs w:val="44"/>
        </w:rPr>
      </w:pPr>
      <w:r>
        <w:rPr>
          <w:sz w:val="44"/>
          <w:szCs w:val="44"/>
        </w:rPr>
        <w:t>6.Тираж 10</w:t>
      </w:r>
    </w:p>
    <w:p w:rsidR="007276F8" w:rsidRDefault="007276F8" w:rsidP="007276F8">
      <w:pPr>
        <w:rPr>
          <w:b/>
          <w:sz w:val="44"/>
          <w:szCs w:val="44"/>
        </w:rPr>
      </w:pPr>
      <w:r>
        <w:rPr>
          <w:b/>
          <w:sz w:val="44"/>
          <w:szCs w:val="44"/>
        </w:rPr>
        <w:t>7. «Бесплатно»</w:t>
      </w:r>
    </w:p>
    <w:p w:rsidR="007276F8" w:rsidRDefault="007276F8" w:rsidP="007276F8">
      <w:pPr>
        <w:rPr>
          <w:sz w:val="44"/>
          <w:szCs w:val="44"/>
        </w:rPr>
      </w:pPr>
      <w:r>
        <w:rPr>
          <w:b/>
          <w:sz w:val="44"/>
          <w:szCs w:val="44"/>
        </w:rPr>
        <w:t>8.Отпечатано по адресу</w:t>
      </w:r>
      <w:r>
        <w:rPr>
          <w:sz w:val="44"/>
          <w:szCs w:val="44"/>
        </w:rPr>
        <w:t xml:space="preserve">: 632491, село Кочки, ул. </w:t>
      </w:r>
      <w:proofErr w:type="gramStart"/>
      <w:r>
        <w:rPr>
          <w:sz w:val="44"/>
          <w:szCs w:val="44"/>
        </w:rPr>
        <w:t>Советская</w:t>
      </w:r>
      <w:proofErr w:type="gramEnd"/>
      <w:r>
        <w:rPr>
          <w:sz w:val="44"/>
          <w:szCs w:val="44"/>
        </w:rPr>
        <w:t xml:space="preserve">, д.1 </w:t>
      </w:r>
    </w:p>
    <w:p w:rsidR="007276F8" w:rsidRDefault="007276F8" w:rsidP="007276F8">
      <w:pPr>
        <w:rPr>
          <w:sz w:val="44"/>
          <w:szCs w:val="44"/>
        </w:rPr>
      </w:pPr>
      <w:r>
        <w:rPr>
          <w:sz w:val="44"/>
          <w:szCs w:val="44"/>
        </w:rPr>
        <w:t>9.Распространяется по  следующим учреждениям:</w:t>
      </w:r>
    </w:p>
    <w:p w:rsidR="007276F8" w:rsidRDefault="007276F8" w:rsidP="007276F8">
      <w:pPr>
        <w:rPr>
          <w:sz w:val="44"/>
          <w:szCs w:val="44"/>
        </w:rPr>
      </w:pPr>
      <w:r>
        <w:rPr>
          <w:sz w:val="44"/>
          <w:szCs w:val="44"/>
        </w:rPr>
        <w:t>-Как наглядный материал в Кочковском сельсовете;</w:t>
      </w:r>
    </w:p>
    <w:p w:rsidR="007276F8" w:rsidRDefault="007276F8" w:rsidP="007276F8">
      <w:pPr>
        <w:rPr>
          <w:sz w:val="44"/>
          <w:szCs w:val="44"/>
        </w:rPr>
      </w:pPr>
      <w:r>
        <w:rPr>
          <w:sz w:val="44"/>
          <w:szCs w:val="44"/>
        </w:rPr>
        <w:t xml:space="preserve">-Администрация Кочковского района; </w:t>
      </w:r>
    </w:p>
    <w:p w:rsidR="007276F8" w:rsidRDefault="007276F8" w:rsidP="007276F8">
      <w:pPr>
        <w:rPr>
          <w:sz w:val="44"/>
          <w:szCs w:val="44"/>
        </w:rPr>
      </w:pPr>
      <w:r>
        <w:rPr>
          <w:sz w:val="44"/>
          <w:szCs w:val="44"/>
        </w:rPr>
        <w:t>-Прокуратура Кочковского района;</w:t>
      </w:r>
    </w:p>
    <w:p w:rsidR="007276F8" w:rsidRDefault="007276F8" w:rsidP="007276F8">
      <w:pPr>
        <w:rPr>
          <w:sz w:val="44"/>
          <w:szCs w:val="44"/>
        </w:rPr>
      </w:pPr>
      <w:r>
        <w:rPr>
          <w:sz w:val="44"/>
          <w:szCs w:val="44"/>
        </w:rPr>
        <w:t>- Кочковская районная библиотека.</w:t>
      </w:r>
    </w:p>
    <w:p w:rsidR="00E52F39" w:rsidRDefault="00E52F39"/>
    <w:p w:rsidR="006044A7" w:rsidRDefault="006044A7"/>
    <w:p w:rsidR="006044A7" w:rsidRDefault="006044A7"/>
    <w:p w:rsidR="006044A7" w:rsidRDefault="006044A7"/>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58422C" w:rsidRDefault="0058422C"/>
    <w:p w:rsidR="00976984" w:rsidRDefault="00976984" w:rsidP="00976984">
      <w:pPr>
        <w:rPr>
          <w:rFonts w:cs="Calibri"/>
          <w:noProof/>
        </w:rPr>
      </w:pPr>
      <w:r>
        <w:rPr>
          <w:noProof/>
        </w:rPr>
        <w:lastRenderedPageBreak/>
        <w:drawing>
          <wp:inline distT="0" distB="0" distL="0" distR="0">
            <wp:extent cx="1748367" cy="74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Default="00976984" w:rsidP="00976984">
      <w:pPr>
        <w:autoSpaceDE w:val="0"/>
        <w:autoSpaceDN w:val="0"/>
        <w:adjustRightInd w:val="0"/>
        <w:ind w:firstLine="709"/>
        <w:jc w:val="center"/>
        <w:rPr>
          <w:rFonts w:ascii="Segoe UI" w:hAnsi="Segoe UI" w:cs="Segoe UI"/>
          <w:b/>
          <w:noProof/>
          <w:sz w:val="28"/>
        </w:rPr>
      </w:pPr>
      <w:r w:rsidRPr="005D6E29">
        <w:rPr>
          <w:rFonts w:ascii="Segoe UI" w:hAnsi="Segoe UI" w:cs="Segoe UI"/>
          <w:b/>
          <w:noProof/>
          <w:sz w:val="28"/>
        </w:rPr>
        <w:t>Новосибирский Росреестр переда</w:t>
      </w:r>
      <w:r>
        <w:rPr>
          <w:rFonts w:ascii="Segoe UI" w:hAnsi="Segoe UI" w:cs="Segoe UI"/>
          <w:b/>
          <w:noProof/>
          <w:sz w:val="28"/>
        </w:rPr>
        <w:t xml:space="preserve">ет «старые» документы на землю </w:t>
      </w:r>
      <w:r w:rsidRPr="005D6E29">
        <w:rPr>
          <w:rFonts w:ascii="Segoe UI" w:hAnsi="Segoe UI" w:cs="Segoe UI"/>
          <w:b/>
          <w:noProof/>
          <w:sz w:val="28"/>
        </w:rPr>
        <w:t>в органы местного самоуправления</w:t>
      </w:r>
    </w:p>
    <w:p w:rsidR="00976984" w:rsidRDefault="00976984" w:rsidP="00976984">
      <w:pPr>
        <w:autoSpaceDE w:val="0"/>
        <w:autoSpaceDN w:val="0"/>
        <w:adjustRightInd w:val="0"/>
        <w:ind w:firstLine="709"/>
        <w:jc w:val="center"/>
        <w:rPr>
          <w:rFonts w:ascii="Segoe UI" w:hAnsi="Segoe UI" w:cs="Segoe UI"/>
          <w:b/>
          <w:noProof/>
          <w:sz w:val="28"/>
        </w:rPr>
      </w:pPr>
    </w:p>
    <w:p w:rsidR="00976984" w:rsidRPr="005D6E29" w:rsidRDefault="00976984" w:rsidP="00976984">
      <w:pPr>
        <w:autoSpaceDE w:val="0"/>
        <w:autoSpaceDN w:val="0"/>
        <w:adjustRightInd w:val="0"/>
        <w:ind w:firstLine="709"/>
        <w:jc w:val="both"/>
        <w:rPr>
          <w:rFonts w:ascii="Segoe UI" w:hAnsi="Segoe UI" w:cs="Segoe UI"/>
          <w:noProof/>
          <w:sz w:val="28"/>
        </w:rPr>
      </w:pPr>
      <w:r w:rsidRPr="005D6E29">
        <w:rPr>
          <w:rFonts w:ascii="Segoe UI" w:hAnsi="Segoe UI" w:cs="Segoe UI"/>
          <w:noProof/>
          <w:sz w:val="28"/>
        </w:rPr>
        <w:t>В 2024 году Управление Росреестра по Новосибирской области проводит работу по передаче в органы местного самоуправления региона оригиналов документов, удостоверяющих права на ранее учтенные земельные участки и оформленных до дня вступления в силу Федерального закона от 21.07.1997 № 122-ФЗ «О государственной регистрации прав на недвижимое имущество и сделок с ним».</w:t>
      </w:r>
    </w:p>
    <w:p w:rsidR="00976984" w:rsidRPr="005D6E29" w:rsidRDefault="00976984" w:rsidP="00976984">
      <w:pPr>
        <w:autoSpaceDE w:val="0"/>
        <w:autoSpaceDN w:val="0"/>
        <w:adjustRightInd w:val="0"/>
        <w:ind w:firstLine="709"/>
        <w:jc w:val="both"/>
        <w:rPr>
          <w:rFonts w:ascii="Segoe UI" w:hAnsi="Segoe UI" w:cs="Segoe UI"/>
          <w:noProof/>
          <w:sz w:val="28"/>
        </w:rPr>
      </w:pPr>
      <w:r w:rsidRPr="005D6E29">
        <w:rPr>
          <w:rFonts w:ascii="Segoe UI" w:hAnsi="Segoe UI" w:cs="Segoe UI"/>
          <w:noProof/>
          <w:sz w:val="28"/>
        </w:rPr>
        <w:t xml:space="preserve">К ним относятся: </w:t>
      </w:r>
    </w:p>
    <w:p w:rsidR="00976984" w:rsidRPr="005D6E29" w:rsidRDefault="00976984" w:rsidP="00976984">
      <w:pPr>
        <w:autoSpaceDE w:val="0"/>
        <w:autoSpaceDN w:val="0"/>
        <w:adjustRightInd w:val="0"/>
        <w:ind w:firstLine="709"/>
        <w:jc w:val="both"/>
        <w:rPr>
          <w:rFonts w:ascii="Segoe UI" w:hAnsi="Segoe UI" w:cs="Segoe UI"/>
          <w:noProof/>
          <w:sz w:val="28"/>
        </w:rPr>
      </w:pPr>
      <w:r>
        <w:rPr>
          <w:rFonts w:ascii="Segoe UI" w:hAnsi="Segoe UI" w:cs="Segoe UI"/>
          <w:noProof/>
          <w:sz w:val="28"/>
        </w:rPr>
        <w:t>- </w:t>
      </w:r>
      <w:bookmarkStart w:id="0" w:name="_GoBack"/>
      <w:bookmarkEnd w:id="0"/>
      <w:r w:rsidRPr="005D6E29">
        <w:rPr>
          <w:rFonts w:ascii="Segoe UI" w:hAnsi="Segoe UI" w:cs="Segoe UI"/>
          <w:noProof/>
          <w:sz w:val="28"/>
        </w:rPr>
        <w:t xml:space="preserve">свидетельства о праве (на право) собственности на землю; </w:t>
      </w:r>
    </w:p>
    <w:p w:rsidR="00976984" w:rsidRPr="005D6E29" w:rsidRDefault="00976984" w:rsidP="00976984">
      <w:pPr>
        <w:autoSpaceDE w:val="0"/>
        <w:autoSpaceDN w:val="0"/>
        <w:adjustRightInd w:val="0"/>
        <w:ind w:firstLine="709"/>
        <w:jc w:val="both"/>
        <w:rPr>
          <w:rFonts w:ascii="Segoe UI" w:hAnsi="Segoe UI" w:cs="Segoe UI"/>
          <w:noProof/>
          <w:sz w:val="28"/>
        </w:rPr>
      </w:pPr>
      <w:r>
        <w:rPr>
          <w:rFonts w:ascii="Segoe UI" w:hAnsi="Segoe UI" w:cs="Segoe UI"/>
          <w:noProof/>
          <w:sz w:val="28"/>
        </w:rPr>
        <w:t>- </w:t>
      </w:r>
      <w:r w:rsidRPr="005D6E29">
        <w:rPr>
          <w:rFonts w:ascii="Segoe UI" w:hAnsi="Segoe UI" w:cs="Segoe UI"/>
          <w:noProof/>
          <w:sz w:val="28"/>
        </w:rPr>
        <w:t>государственные акты на право собственности на землю, пожизненного наследуемого владения, бессрочного (постоянного) пользования землей.</w:t>
      </w:r>
    </w:p>
    <w:p w:rsidR="00976984" w:rsidRPr="005D6E29" w:rsidRDefault="00976984" w:rsidP="00976984">
      <w:pPr>
        <w:autoSpaceDE w:val="0"/>
        <w:autoSpaceDN w:val="0"/>
        <w:adjustRightInd w:val="0"/>
        <w:ind w:firstLine="709"/>
        <w:jc w:val="both"/>
        <w:rPr>
          <w:rFonts w:ascii="Segoe UI" w:hAnsi="Segoe UI" w:cs="Segoe UI"/>
          <w:noProof/>
          <w:sz w:val="28"/>
        </w:rPr>
      </w:pPr>
      <w:r w:rsidRPr="005D6E29">
        <w:rPr>
          <w:rFonts w:ascii="Segoe UI" w:hAnsi="Segoe UI" w:cs="Segoe UI"/>
          <w:noProof/>
          <w:sz w:val="28"/>
        </w:rPr>
        <w:t>В новосибирском Росреестре полмиллиона таких документов по 33 муниципальным районам и городским округам.</w:t>
      </w:r>
    </w:p>
    <w:p w:rsidR="00976984" w:rsidRPr="005D6E29" w:rsidRDefault="00976984" w:rsidP="00976984">
      <w:pPr>
        <w:autoSpaceDE w:val="0"/>
        <w:autoSpaceDN w:val="0"/>
        <w:adjustRightInd w:val="0"/>
        <w:ind w:firstLine="709"/>
        <w:jc w:val="both"/>
        <w:rPr>
          <w:rFonts w:ascii="Segoe UI" w:hAnsi="Segoe UI" w:cs="Segoe UI"/>
          <w:noProof/>
          <w:sz w:val="28"/>
        </w:rPr>
      </w:pPr>
      <w:r w:rsidRPr="005D6E29">
        <w:rPr>
          <w:rFonts w:ascii="Segoe UI" w:hAnsi="Segoe UI" w:cs="Segoe UI"/>
          <w:noProof/>
          <w:sz w:val="28"/>
        </w:rPr>
        <w:t xml:space="preserve">Данные документы могут быть использованы органами местного самоуправления для выявления правообладателей ранее учтенных объектов недвижимости. </w:t>
      </w:r>
    </w:p>
    <w:p w:rsidR="00976984" w:rsidRPr="005D6E29" w:rsidRDefault="00976984" w:rsidP="00976984">
      <w:pPr>
        <w:autoSpaceDE w:val="0"/>
        <w:autoSpaceDN w:val="0"/>
        <w:adjustRightInd w:val="0"/>
        <w:ind w:firstLine="709"/>
        <w:jc w:val="both"/>
        <w:rPr>
          <w:rFonts w:ascii="Segoe UI" w:hAnsi="Segoe UI" w:cs="Segoe UI"/>
          <w:noProof/>
          <w:sz w:val="28"/>
        </w:rPr>
      </w:pPr>
      <w:r w:rsidRPr="005D6E29">
        <w:rPr>
          <w:rFonts w:ascii="Segoe UI" w:hAnsi="Segoe UI" w:cs="Segoe UI"/>
          <w:noProof/>
          <w:sz w:val="28"/>
        </w:rPr>
        <w:t>Правоудостоверяющие документы также часто бывают нужны владельцам, наследникам земельных участков, земельных долей для регистрации права, предъявления в суды, в органы власти.</w:t>
      </w:r>
    </w:p>
    <w:p w:rsidR="00976984" w:rsidRPr="005D6E29" w:rsidRDefault="00976984" w:rsidP="00976984">
      <w:pPr>
        <w:autoSpaceDE w:val="0"/>
        <w:autoSpaceDN w:val="0"/>
        <w:adjustRightInd w:val="0"/>
        <w:ind w:firstLine="709"/>
        <w:jc w:val="both"/>
        <w:rPr>
          <w:rFonts w:ascii="Segoe UI" w:hAnsi="Segoe UI" w:cs="Segoe UI"/>
          <w:noProof/>
          <w:sz w:val="28"/>
        </w:rPr>
      </w:pPr>
      <w:r w:rsidRPr="005D6E29">
        <w:rPr>
          <w:rFonts w:ascii="Segoe UI" w:hAnsi="Segoe UI" w:cs="Segoe UI"/>
          <w:noProof/>
          <w:sz w:val="28"/>
        </w:rPr>
        <w:t>На сегодняшний день документы переданы в администрации Коченевского района и р.п. Кольцово.</w:t>
      </w:r>
    </w:p>
    <w:p w:rsidR="00976984" w:rsidRPr="005D6E29" w:rsidRDefault="00976984" w:rsidP="00976984">
      <w:pPr>
        <w:autoSpaceDE w:val="0"/>
        <w:autoSpaceDN w:val="0"/>
        <w:adjustRightInd w:val="0"/>
        <w:ind w:firstLine="709"/>
        <w:jc w:val="both"/>
        <w:rPr>
          <w:rFonts w:ascii="Segoe UI" w:hAnsi="Segoe UI" w:cs="Segoe UI"/>
          <w:noProof/>
          <w:sz w:val="28"/>
        </w:rPr>
      </w:pPr>
      <w:r w:rsidRPr="005D6E29">
        <w:rPr>
          <w:rFonts w:ascii="Segoe UI" w:hAnsi="Segoe UI" w:cs="Segoe UI"/>
          <w:noProof/>
          <w:sz w:val="28"/>
        </w:rPr>
        <w:t>Теперь граждане и юридические лица могут получить копии правоудостоверяющих документов на ранее учтенные земельные участки Коченевского района и р.п. Кольцово в  органах местного самоуправления по месту их расположения.</w:t>
      </w:r>
    </w:p>
    <w:p w:rsidR="00976984" w:rsidRPr="005D6E29" w:rsidRDefault="00976984" w:rsidP="00976984">
      <w:pPr>
        <w:autoSpaceDE w:val="0"/>
        <w:autoSpaceDN w:val="0"/>
        <w:adjustRightInd w:val="0"/>
        <w:ind w:firstLine="709"/>
        <w:jc w:val="both"/>
        <w:rPr>
          <w:rFonts w:ascii="Segoe UI" w:hAnsi="Segoe UI" w:cs="Segoe UI"/>
          <w:noProof/>
          <w:sz w:val="28"/>
        </w:rPr>
      </w:pPr>
    </w:p>
    <w:p w:rsidR="00976984" w:rsidRPr="005D6E29" w:rsidRDefault="00976984" w:rsidP="00976984">
      <w:pPr>
        <w:autoSpaceDE w:val="0"/>
        <w:autoSpaceDN w:val="0"/>
        <w:adjustRightInd w:val="0"/>
        <w:ind w:firstLine="709"/>
        <w:jc w:val="both"/>
        <w:rPr>
          <w:rFonts w:ascii="Segoe UI" w:hAnsi="Segoe UI" w:cs="Segoe UI"/>
          <w:b/>
          <w:noProof/>
          <w:sz w:val="28"/>
        </w:rPr>
      </w:pPr>
      <w:r w:rsidRPr="005D6E29">
        <w:rPr>
          <w:rFonts w:ascii="Segoe UI" w:hAnsi="Segoe UI" w:cs="Segoe UI"/>
          <w:b/>
          <w:noProof/>
          <w:sz w:val="28"/>
        </w:rPr>
        <w:t>Справка:</w:t>
      </w:r>
    </w:p>
    <w:p w:rsidR="00976984" w:rsidRPr="005D6E29" w:rsidRDefault="00976984" w:rsidP="00976984">
      <w:pPr>
        <w:autoSpaceDE w:val="0"/>
        <w:autoSpaceDN w:val="0"/>
        <w:adjustRightInd w:val="0"/>
        <w:ind w:firstLine="709"/>
        <w:jc w:val="both"/>
        <w:rPr>
          <w:rFonts w:ascii="Segoe UI" w:hAnsi="Segoe UI" w:cs="Segoe UI"/>
          <w:noProof/>
          <w:sz w:val="28"/>
        </w:rPr>
      </w:pPr>
      <w:r w:rsidRPr="005D6E29">
        <w:rPr>
          <w:rFonts w:ascii="Segoe UI" w:hAnsi="Segoe UI" w:cs="Segoe UI"/>
          <w:noProof/>
          <w:sz w:val="28"/>
        </w:rPr>
        <w:t>31.07.2023 вступил в силу Федеральный закон, в соответствии с которым Росреестр в срок до 01.01.2025 должен передать в муниципалитеты оригиналы бумажных документов, удостоверяющих права на ранее учтенные земельные участки и оформленных до 31.01.1998.</w:t>
      </w: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p>
    <w:p w:rsidR="00976984" w:rsidRDefault="00976984" w:rsidP="00976984">
      <w:pPr>
        <w:autoSpaceDE w:val="0"/>
        <w:autoSpaceDN w:val="0"/>
        <w:adjustRightInd w:val="0"/>
        <w:jc w:val="both"/>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lastRenderedPageBreak/>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type id="_x0000_t32" coordsize="21600,21600" o:spt="32" o:oned="t" path="m,l21600,21600e" filled="f">
            <v:path arrowok="t" fillok="f" o:connecttype="none"/>
            <o:lock v:ext="edit" shapetype="t"/>
          </v:shapetype>
          <v:shape id="AutoShape 2" o:spid="_x0000_s2050" type="#_x0000_t32" style="position:absolute;left:0;text-align:left;margin-left:-3.3pt;margin-top:7.1pt;width:49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8"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9"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10"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11"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12"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13"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Default="00976984" w:rsidP="00976984">
      <w:pPr>
        <w:autoSpaceDE w:val="0"/>
        <w:autoSpaceDN w:val="0"/>
        <w:adjustRightInd w:val="0"/>
        <w:ind w:firstLine="709"/>
        <w:jc w:val="center"/>
        <w:rPr>
          <w:rFonts w:ascii="Segoe UI" w:hAnsi="Segoe UI" w:cs="Segoe UI"/>
          <w:b/>
          <w:noProof/>
          <w:sz w:val="28"/>
        </w:rPr>
      </w:pPr>
      <w:r w:rsidRPr="00EF146B">
        <w:rPr>
          <w:rFonts w:ascii="Segoe UI" w:hAnsi="Segoe UI" w:cs="Segoe UI"/>
          <w:b/>
          <w:noProof/>
          <w:sz w:val="28"/>
        </w:rPr>
        <w:t>В ЕГРН содержится 97% объектов культурного наследия Новосибирской области</w:t>
      </w:r>
    </w:p>
    <w:p w:rsidR="00976984" w:rsidRDefault="00976984" w:rsidP="00976984">
      <w:pPr>
        <w:autoSpaceDE w:val="0"/>
        <w:autoSpaceDN w:val="0"/>
        <w:adjustRightInd w:val="0"/>
        <w:ind w:firstLine="709"/>
        <w:jc w:val="center"/>
        <w:rPr>
          <w:rFonts w:ascii="Segoe UI" w:hAnsi="Segoe UI" w:cs="Segoe UI"/>
          <w:b/>
          <w:noProof/>
          <w:sz w:val="28"/>
        </w:rPr>
      </w:pPr>
    </w:p>
    <w:p w:rsidR="00976984" w:rsidRPr="00EF146B" w:rsidRDefault="00976984" w:rsidP="00976984">
      <w:pPr>
        <w:autoSpaceDE w:val="0"/>
        <w:autoSpaceDN w:val="0"/>
        <w:adjustRightInd w:val="0"/>
        <w:ind w:firstLine="709"/>
        <w:jc w:val="both"/>
        <w:rPr>
          <w:rFonts w:ascii="Segoe UI" w:hAnsi="Segoe UI" w:cs="Segoe UI"/>
          <w:noProof/>
          <w:sz w:val="28"/>
          <w:szCs w:val="28"/>
        </w:rPr>
      </w:pPr>
      <w:r w:rsidRPr="00EF146B">
        <w:rPr>
          <w:rFonts w:ascii="Segoe UI" w:hAnsi="Segoe UI" w:cs="Segoe UI"/>
          <w:noProof/>
          <w:sz w:val="28"/>
          <w:szCs w:val="28"/>
        </w:rPr>
        <w:t>В Новосибирской области расположено 1214 объектов, представляющих культурное и историческое значение.</w:t>
      </w:r>
    </w:p>
    <w:p w:rsidR="00976984" w:rsidRPr="00EF146B" w:rsidRDefault="00976984" w:rsidP="00976984">
      <w:pPr>
        <w:autoSpaceDE w:val="0"/>
        <w:autoSpaceDN w:val="0"/>
        <w:adjustRightInd w:val="0"/>
        <w:ind w:firstLine="709"/>
        <w:jc w:val="both"/>
        <w:rPr>
          <w:rFonts w:ascii="Segoe UI" w:hAnsi="Segoe UI" w:cs="Segoe UI"/>
          <w:noProof/>
          <w:sz w:val="28"/>
          <w:szCs w:val="28"/>
        </w:rPr>
      </w:pPr>
      <w:r w:rsidRPr="00EF146B">
        <w:rPr>
          <w:rFonts w:ascii="Segoe UI" w:hAnsi="Segoe UI" w:cs="Segoe UI"/>
          <w:noProof/>
          <w:sz w:val="28"/>
          <w:szCs w:val="28"/>
        </w:rPr>
        <w:t>На сегодняшний день Единый государственный реестр недвижимости cодержит сведения о 376 объектах культурного наследия (97%), 368 зонах их охраны, 1189 территориях объектов культурного наследия (90%).</w:t>
      </w:r>
    </w:p>
    <w:p w:rsidR="00976984" w:rsidRPr="00EF146B" w:rsidRDefault="00976984" w:rsidP="00976984">
      <w:pPr>
        <w:autoSpaceDE w:val="0"/>
        <w:autoSpaceDN w:val="0"/>
        <w:adjustRightInd w:val="0"/>
        <w:ind w:firstLine="709"/>
        <w:jc w:val="both"/>
        <w:rPr>
          <w:rFonts w:ascii="Segoe UI" w:hAnsi="Segoe UI" w:cs="Segoe UI"/>
          <w:noProof/>
          <w:sz w:val="28"/>
          <w:szCs w:val="28"/>
        </w:rPr>
      </w:pPr>
      <w:r w:rsidRPr="00EF146B">
        <w:rPr>
          <w:rFonts w:ascii="Segoe UI" w:hAnsi="Segoe UI" w:cs="Segoe UI"/>
          <w:noProof/>
          <w:sz w:val="28"/>
          <w:szCs w:val="28"/>
        </w:rPr>
        <w:t>В полном объеме в ЕГРН внесены сведения об объектах и территориях объектов культурного наследия федерального значения (100%).</w:t>
      </w:r>
    </w:p>
    <w:p w:rsidR="00976984" w:rsidRPr="00EF146B" w:rsidRDefault="00976984" w:rsidP="00976984">
      <w:pPr>
        <w:autoSpaceDE w:val="0"/>
        <w:autoSpaceDN w:val="0"/>
        <w:adjustRightInd w:val="0"/>
        <w:ind w:firstLine="709"/>
        <w:jc w:val="both"/>
        <w:rPr>
          <w:rFonts w:ascii="Segoe UI" w:hAnsi="Segoe UI" w:cs="Segoe UI"/>
          <w:noProof/>
          <w:sz w:val="28"/>
          <w:szCs w:val="28"/>
        </w:rPr>
      </w:pPr>
      <w:r w:rsidRPr="00EF146B">
        <w:rPr>
          <w:rFonts w:ascii="Segoe UI" w:hAnsi="Segoe UI" w:cs="Segoe UI"/>
          <w:noProof/>
          <w:sz w:val="28"/>
          <w:szCs w:val="28"/>
        </w:rPr>
        <w:t>Объекты культурного наследия, расположенные на территории Новосибирской области, представляют собой уникальную ценность, являются предметом гордости, неотъемлемой частью культурного наследия региона и страны в целом, и подлежат защите с целью сохранения их для будущих поколений.</w:t>
      </w:r>
    </w:p>
    <w:p w:rsidR="00976984" w:rsidRPr="00EF146B" w:rsidRDefault="00976984" w:rsidP="00976984">
      <w:pPr>
        <w:autoSpaceDE w:val="0"/>
        <w:autoSpaceDN w:val="0"/>
        <w:adjustRightInd w:val="0"/>
        <w:ind w:firstLine="709"/>
        <w:jc w:val="both"/>
        <w:rPr>
          <w:rFonts w:ascii="Segoe UI" w:hAnsi="Segoe UI" w:cs="Segoe UI"/>
          <w:noProof/>
          <w:sz w:val="28"/>
          <w:szCs w:val="28"/>
        </w:rPr>
      </w:pPr>
      <w:r w:rsidRPr="00EF146B">
        <w:rPr>
          <w:rFonts w:ascii="Segoe UI" w:hAnsi="Segoe UI" w:cs="Segoe UI"/>
          <w:i/>
          <w:noProof/>
          <w:sz w:val="28"/>
          <w:szCs w:val="28"/>
        </w:rPr>
        <w:t xml:space="preserve">«Новосибирский Росреестр продолжает работу по внесению в ЕГРН сведений о памятниках истории и архитектуры, что позволяет вести учет объектов культурного наследия и контролировать их использование. Охрана и защита объектов культурного наследия, </w:t>
      </w:r>
      <w:r w:rsidRPr="00EF146B">
        <w:rPr>
          <w:rFonts w:ascii="Segoe UI" w:hAnsi="Segoe UI" w:cs="Segoe UI"/>
          <w:i/>
          <w:noProof/>
          <w:sz w:val="28"/>
          <w:szCs w:val="28"/>
        </w:rPr>
        <w:lastRenderedPageBreak/>
        <w:t>установление их границ и зон охраны является важным шагом для сохранения и восстановления этих объектов»</w:t>
      </w:r>
      <w:r w:rsidRPr="00EF146B">
        <w:rPr>
          <w:rFonts w:ascii="Segoe UI" w:hAnsi="Segoe UI" w:cs="Segoe UI"/>
          <w:noProof/>
          <w:sz w:val="28"/>
          <w:szCs w:val="28"/>
        </w:rPr>
        <w:t xml:space="preserve">, – отметила заместитель руководителя Управления Росреестра по Новосибирской области </w:t>
      </w:r>
      <w:r w:rsidRPr="00EF146B">
        <w:rPr>
          <w:rFonts w:ascii="Segoe UI" w:hAnsi="Segoe UI" w:cs="Segoe UI"/>
          <w:b/>
          <w:noProof/>
          <w:sz w:val="28"/>
          <w:szCs w:val="28"/>
        </w:rPr>
        <w:t>Наталья Зайцева</w:t>
      </w:r>
      <w:r w:rsidRPr="00EF146B">
        <w:rPr>
          <w:rFonts w:ascii="Segoe UI" w:hAnsi="Segoe UI" w:cs="Segoe UI"/>
          <w:noProof/>
          <w:sz w:val="28"/>
          <w:szCs w:val="28"/>
        </w:rPr>
        <w:t>.</w:t>
      </w:r>
    </w:p>
    <w:p w:rsidR="00976984" w:rsidRPr="00EF146B" w:rsidRDefault="00976984" w:rsidP="00976984">
      <w:pPr>
        <w:autoSpaceDE w:val="0"/>
        <w:autoSpaceDN w:val="0"/>
        <w:adjustRightInd w:val="0"/>
        <w:ind w:firstLine="709"/>
        <w:jc w:val="both"/>
        <w:rPr>
          <w:rFonts w:ascii="Segoe UI" w:hAnsi="Segoe UI" w:cs="Segoe UI"/>
          <w:noProof/>
          <w:sz w:val="28"/>
          <w:szCs w:val="28"/>
        </w:rPr>
      </w:pPr>
      <w:r w:rsidRPr="00EF146B">
        <w:rPr>
          <w:rFonts w:ascii="Segoe UI" w:hAnsi="Segoe UI" w:cs="Segoe UI"/>
          <w:noProof/>
          <w:sz w:val="28"/>
          <w:szCs w:val="28"/>
        </w:rPr>
        <w:t xml:space="preserve">В поселке Сузун, который в январе текущего года отметил 260-летие, расположен объект культурного наследия достопримечательное место Сузунский медеплавильный завод и монетный двор. </w:t>
      </w:r>
    </w:p>
    <w:p w:rsidR="00976984" w:rsidRPr="00EF146B" w:rsidRDefault="00976984" w:rsidP="00976984">
      <w:pPr>
        <w:autoSpaceDE w:val="0"/>
        <w:autoSpaceDN w:val="0"/>
        <w:adjustRightInd w:val="0"/>
        <w:ind w:firstLine="709"/>
        <w:jc w:val="both"/>
        <w:rPr>
          <w:rFonts w:ascii="Segoe UI" w:hAnsi="Segoe UI" w:cs="Segoe UI"/>
          <w:noProof/>
          <w:sz w:val="28"/>
          <w:szCs w:val="28"/>
        </w:rPr>
      </w:pPr>
      <w:proofErr w:type="gramStart"/>
      <w:r w:rsidRPr="00EF146B">
        <w:rPr>
          <w:rFonts w:ascii="Segoe UI" w:hAnsi="Segoe UI" w:cs="Segoe UI"/>
          <w:noProof/>
          <w:sz w:val="28"/>
          <w:szCs w:val="28"/>
        </w:rPr>
        <w:t>В 1764 году вокруг строящегося Сузунского медеплавильного завода и монетного двора возник горнозаводской поселок Нижне-Сузунский завод, получивший свое название от протекавшей через поселок реки; с декабря 1828 года – Завод-Сузун; с июня 1933 года – село Сузун.</w:t>
      </w:r>
      <w:proofErr w:type="gramEnd"/>
      <w:r w:rsidRPr="00EF146B">
        <w:rPr>
          <w:rFonts w:ascii="Segoe UI" w:hAnsi="Segoe UI" w:cs="Segoe UI"/>
          <w:noProof/>
          <w:sz w:val="28"/>
          <w:szCs w:val="28"/>
        </w:rPr>
        <w:t xml:space="preserve"> Одновременно с заводом строились улицы, жильё, площади, заводская территория. </w:t>
      </w:r>
    </w:p>
    <w:p w:rsidR="00976984" w:rsidRPr="00EF146B" w:rsidRDefault="00976984" w:rsidP="00976984">
      <w:pPr>
        <w:autoSpaceDE w:val="0"/>
        <w:autoSpaceDN w:val="0"/>
        <w:adjustRightInd w:val="0"/>
        <w:ind w:firstLine="709"/>
        <w:jc w:val="both"/>
        <w:rPr>
          <w:rFonts w:ascii="Segoe UI" w:hAnsi="Segoe UI" w:cs="Segoe UI"/>
          <w:noProof/>
          <w:sz w:val="28"/>
          <w:szCs w:val="28"/>
        </w:rPr>
      </w:pPr>
      <w:r w:rsidRPr="00EF146B">
        <w:rPr>
          <w:rFonts w:ascii="Segoe UI" w:hAnsi="Segoe UI" w:cs="Segoe UI"/>
          <w:noProof/>
          <w:sz w:val="28"/>
          <w:szCs w:val="28"/>
        </w:rPr>
        <w:t>Сузунский медеплавильный завод положил начало промышленному развитию Новосибирской области и представлял собой сложный горно-металлургический комбинат, на котором производились медь, медная монета, серебро, свинец, цинк, имелись железоплавильное и железоделательное производства.</w:t>
      </w:r>
    </w:p>
    <w:p w:rsidR="00976984" w:rsidRPr="00EF146B" w:rsidRDefault="00976984" w:rsidP="00976984">
      <w:pPr>
        <w:autoSpaceDE w:val="0"/>
        <w:autoSpaceDN w:val="0"/>
        <w:adjustRightInd w:val="0"/>
        <w:ind w:firstLine="709"/>
        <w:jc w:val="both"/>
        <w:rPr>
          <w:rFonts w:ascii="Segoe UI" w:hAnsi="Segoe UI" w:cs="Segoe UI"/>
          <w:noProof/>
          <w:sz w:val="28"/>
          <w:szCs w:val="28"/>
        </w:rPr>
      </w:pPr>
      <w:r w:rsidRPr="00EF146B">
        <w:rPr>
          <w:rFonts w:ascii="Segoe UI" w:hAnsi="Segoe UI" w:cs="Segoe UI"/>
          <w:noProof/>
          <w:sz w:val="28"/>
          <w:szCs w:val="28"/>
        </w:rPr>
        <w:t>Сузун – один из важнейших центров развития туристической отрасли в нашем регионе, место притяжения туристов со всей России и гостей из-за рубежа – ценителей русской, сибирской старины, народных традиций, промыслов и ремесел, исконной культуры и быта, а также реликтовой, целительной хвойной сибирской природы. В Сузуне гостеприимные двери всегда открыты в краеведческом музее и музейно-историческом комплексе «Сузун-Завод. Монетный двор». В числе достопримечательностей – мощности бывшего медеплавильного завода, плотина на реке Нижний Сузун, построенная для этого завода, а также церковно-приходская школа, министерская школа, дом первого сузунского ревкома, Вознесенская церковь.</w:t>
      </w: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p>
    <w:p w:rsidR="00976984" w:rsidRDefault="00976984" w:rsidP="00976984">
      <w:pPr>
        <w:autoSpaceDE w:val="0"/>
        <w:autoSpaceDN w:val="0"/>
        <w:adjustRightInd w:val="0"/>
        <w:jc w:val="both"/>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51" type="#_x0000_t32" style="position:absolute;left:0;text-align:left;margin-left:-3.3pt;margin-top:7.1pt;width:490.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w:t>
      </w:r>
      <w:r>
        <w:rPr>
          <w:rFonts w:ascii="Segoe UI" w:hAnsi="Segoe UI" w:cs="Segoe UI"/>
          <w:sz w:val="18"/>
          <w:szCs w:val="18"/>
        </w:rPr>
        <w:lastRenderedPageBreak/>
        <w:t>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14"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15"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16"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17"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18"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19"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Default="00976984" w:rsidP="00976984">
      <w:pPr>
        <w:pStyle w:val="ac"/>
        <w:spacing w:before="0" w:beforeAutospacing="0" w:after="0" w:afterAutospacing="0"/>
        <w:jc w:val="center"/>
        <w:rPr>
          <w:rFonts w:ascii="Segoe UI" w:eastAsiaTheme="minorHAnsi" w:hAnsi="Segoe UI" w:cs="Segoe UI"/>
          <w:b/>
          <w:noProof/>
          <w:sz w:val="28"/>
          <w:szCs w:val="22"/>
          <w:lang w:eastAsia="en-US"/>
        </w:rPr>
      </w:pPr>
      <w:r w:rsidRPr="00246F37">
        <w:rPr>
          <w:rFonts w:ascii="Segoe UI" w:eastAsiaTheme="minorHAnsi" w:hAnsi="Segoe UI" w:cs="Segoe UI"/>
          <w:b/>
          <w:noProof/>
          <w:sz w:val="28"/>
          <w:szCs w:val="22"/>
          <w:lang w:eastAsia="en-US"/>
        </w:rPr>
        <w:t>Решений о приостановлении можно избежать</w:t>
      </w: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p>
    <w:p w:rsidR="00976984" w:rsidRPr="00246F37"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246F37">
        <w:rPr>
          <w:rStyle w:val="apple-converted-space"/>
          <w:rFonts w:ascii="Segoe UI" w:hAnsi="Segoe UI" w:cs="Segoe UI"/>
          <w:color w:val="000000"/>
          <w:sz w:val="28"/>
          <w:szCs w:val="28"/>
        </w:rPr>
        <w:t xml:space="preserve">«Предоставление услуги приостановлено» – такое решение </w:t>
      </w:r>
      <w:proofErr w:type="gramStart"/>
      <w:r w:rsidRPr="00246F37">
        <w:rPr>
          <w:rStyle w:val="apple-converted-space"/>
          <w:rFonts w:ascii="Segoe UI" w:hAnsi="Segoe UI" w:cs="Segoe UI"/>
          <w:color w:val="000000"/>
          <w:sz w:val="28"/>
          <w:szCs w:val="28"/>
        </w:rPr>
        <w:t>новосибирского</w:t>
      </w:r>
      <w:proofErr w:type="gramEnd"/>
      <w:r w:rsidRPr="00246F37">
        <w:rPr>
          <w:rStyle w:val="apple-converted-space"/>
          <w:rFonts w:ascii="Segoe UI" w:hAnsi="Segoe UI" w:cs="Segoe UI"/>
          <w:color w:val="000000"/>
          <w:sz w:val="28"/>
          <w:szCs w:val="28"/>
        </w:rPr>
        <w:t xml:space="preserve"> Росреестра вызывает у заявителей много вопросов. </w:t>
      </w:r>
    </w:p>
    <w:p w:rsidR="00976984" w:rsidRPr="00246F37"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246F37">
        <w:rPr>
          <w:rStyle w:val="apple-converted-space"/>
          <w:rFonts w:ascii="Segoe UI" w:hAnsi="Segoe UI" w:cs="Segoe UI"/>
          <w:color w:val="000000"/>
          <w:sz w:val="28"/>
          <w:szCs w:val="28"/>
        </w:rPr>
        <w:t xml:space="preserve">Не всегда процесс учета и регистрации недвижимости завершается положительно, иногда ведомство вынуждено принять решение о приостановлении предоставления услуги. </w:t>
      </w:r>
    </w:p>
    <w:p w:rsidR="00976984" w:rsidRPr="00246F37"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246F37">
        <w:rPr>
          <w:rStyle w:val="apple-converted-space"/>
          <w:rFonts w:ascii="Segoe UI" w:hAnsi="Segoe UI" w:cs="Segoe UI"/>
          <w:color w:val="000000"/>
          <w:sz w:val="28"/>
          <w:szCs w:val="28"/>
        </w:rPr>
        <w:t>Получение такого решения можно избежать, обратившись за консультацией  в Управление Росреестра по Новосибирской области и подготовкой необходимых документов к профессиональным участникам рынка недвижимости.</w:t>
      </w:r>
    </w:p>
    <w:p w:rsidR="00976984" w:rsidRPr="00246F37"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246F37">
        <w:rPr>
          <w:rStyle w:val="apple-converted-space"/>
          <w:rFonts w:ascii="Segoe UI" w:hAnsi="Segoe UI" w:cs="Segoe UI"/>
          <w:color w:val="000000"/>
          <w:sz w:val="28"/>
          <w:szCs w:val="28"/>
        </w:rPr>
        <w:t xml:space="preserve">О работе по предотвращению ошибок в документах и исключению принятия отрицательных решений рассказывает заместитель руководителя новосибирского Росреестра Наталья Ивчатова: «Специалисты Управления проводят регулярное обучение МФЦ по вопросам приема документов, взаимодействуют с кадастровыми инженерами, нотариусами, риелторами, представителями органов власти и банков, информируя об изменениях законодательства и практики его применения. </w:t>
      </w:r>
    </w:p>
    <w:p w:rsidR="00976984" w:rsidRPr="00246F37"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246F37">
        <w:rPr>
          <w:rStyle w:val="apple-converted-space"/>
          <w:rFonts w:ascii="Segoe UI" w:hAnsi="Segoe UI" w:cs="Segoe UI"/>
          <w:color w:val="000000"/>
          <w:sz w:val="28"/>
          <w:szCs w:val="28"/>
        </w:rPr>
        <w:t>Для граждан и представителей организаций на площадках МФЦ, а также посредством телефонной связи, в том числе в рамках проведения тематических «горячих» линий, проводятся бесплатные консультации».</w:t>
      </w:r>
    </w:p>
    <w:p w:rsidR="00976984" w:rsidRPr="00246F37"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246F37">
        <w:rPr>
          <w:rStyle w:val="apple-converted-space"/>
          <w:rFonts w:ascii="Segoe UI" w:hAnsi="Segoe UI" w:cs="Segoe UI"/>
          <w:color w:val="000000"/>
          <w:sz w:val="28"/>
          <w:szCs w:val="28"/>
        </w:rPr>
        <w:t>Сегодня решения о приостановлении учетно – регистрационных действий в Новосибирске принимаются не более</w:t>
      </w:r>
      <w:proofErr w:type="gramStart"/>
      <w:r w:rsidRPr="00246F37">
        <w:rPr>
          <w:rStyle w:val="apple-converted-space"/>
          <w:rFonts w:ascii="Segoe UI" w:hAnsi="Segoe UI" w:cs="Segoe UI"/>
          <w:color w:val="000000"/>
          <w:sz w:val="28"/>
          <w:szCs w:val="28"/>
        </w:rPr>
        <w:t>,</w:t>
      </w:r>
      <w:proofErr w:type="gramEnd"/>
      <w:r w:rsidRPr="00246F37">
        <w:rPr>
          <w:rStyle w:val="apple-converted-space"/>
          <w:rFonts w:ascii="Segoe UI" w:hAnsi="Segoe UI" w:cs="Segoe UI"/>
          <w:color w:val="000000"/>
          <w:sz w:val="28"/>
          <w:szCs w:val="28"/>
        </w:rPr>
        <w:t xml:space="preserve"> чем по 2% обращений, в отношении электронных обращений – не более 0,5%.</w:t>
      </w:r>
    </w:p>
    <w:p w:rsidR="00976984" w:rsidRPr="00246F37"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246F37">
        <w:rPr>
          <w:rStyle w:val="apple-converted-space"/>
          <w:rFonts w:ascii="Segoe UI" w:hAnsi="Segoe UI" w:cs="Segoe UI"/>
          <w:color w:val="000000"/>
          <w:sz w:val="28"/>
          <w:szCs w:val="28"/>
        </w:rPr>
        <w:t>Если Вы все же получили уведомление о приостановлении предоставления услуги, то необходимо внимательно ознакомиться с полученным документом и следовать изложенным рекомендациям.</w:t>
      </w:r>
    </w:p>
    <w:p w:rsidR="00976984" w:rsidRPr="00246F37"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246F37">
        <w:rPr>
          <w:rStyle w:val="apple-converted-space"/>
          <w:rFonts w:ascii="Segoe UI" w:hAnsi="Segoe UI" w:cs="Segoe UI"/>
          <w:color w:val="000000"/>
          <w:sz w:val="28"/>
          <w:szCs w:val="28"/>
        </w:rPr>
        <w:lastRenderedPageBreak/>
        <w:t>Ответить на дополнительные вопросы готов государственный регистратор прав, контакты которого указаны в уведомлении, а также по телефону 8 (383) 252-09-86.</w:t>
      </w: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52" type="#_x0000_t32" style="position:absolute;left:0;text-align:left;margin-left:-3.3pt;margin-top:7.1pt;width:490.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20"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21"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22"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23"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24"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25"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r w:rsidRPr="009621C3">
        <w:rPr>
          <w:rFonts w:ascii="Segoe UI" w:eastAsiaTheme="minorHAnsi" w:hAnsi="Segoe UI" w:cs="Segoe UI"/>
          <w:b/>
          <w:noProof/>
          <w:sz w:val="28"/>
          <w:szCs w:val="22"/>
          <w:lang w:eastAsia="en-US"/>
        </w:rPr>
        <w:t>Управление Росреестра по Новосибирской области предупреждает население о недопущении пала на землях сельскохозяйственного назначения</w:t>
      </w:r>
    </w:p>
    <w:p w:rsidR="00976984" w:rsidRPr="009621C3" w:rsidRDefault="00976984" w:rsidP="00976984">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Ежегодно с приходом весны фиксируются сельскохозяйственные палы (поджоги пожнивных остатков и сухостоя сорной растительности на землях сельскохозяйственного назначения), чем усложняется пожароопасная обстановка. </w:t>
      </w:r>
    </w:p>
    <w:p w:rsidR="00976984" w:rsidRPr="009621C3" w:rsidRDefault="00976984" w:rsidP="00976984">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Управления Росреестра по Новосибирской области обращается ко всем юридическим и физическим лицам, правообладателям и пользователям сельскохозяйственных угодий и напоминает о недопустимости палов сухой травы  и предупреждает землепользователей: </w:t>
      </w:r>
    </w:p>
    <w:p w:rsidR="00976984" w:rsidRPr="009621C3" w:rsidRDefault="00976984" w:rsidP="00976984">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в соответствии с пунктами 218 и 283 Правил противопожарного режима в Российской Федерации, утвержденных постановлением Правительства Российской Федерации от 25 апреля 2012 года № 390, запрещено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 </w:t>
      </w:r>
    </w:p>
    <w:p w:rsidR="00976984" w:rsidRPr="009621C3" w:rsidRDefault="00976984" w:rsidP="00976984">
      <w:pPr>
        <w:autoSpaceDE w:val="0"/>
        <w:autoSpaceDN w:val="0"/>
        <w:adjustRightInd w:val="0"/>
        <w:ind w:firstLine="709"/>
        <w:jc w:val="both"/>
        <w:rPr>
          <w:rFonts w:ascii="Segoe UI" w:hAnsi="Segoe UI" w:cs="Segoe UI"/>
          <w:sz w:val="28"/>
          <w:szCs w:val="28"/>
        </w:rPr>
      </w:pPr>
      <w:proofErr w:type="gramStart"/>
      <w:r w:rsidRPr="009621C3">
        <w:rPr>
          <w:rFonts w:ascii="Segoe UI" w:hAnsi="Segoe UI" w:cs="Segoe UI"/>
          <w:sz w:val="28"/>
          <w:szCs w:val="28"/>
        </w:rPr>
        <w:lastRenderedPageBreak/>
        <w:t>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 установленных Правилами противопожарного режима в Российской Федерации, а также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принятыми по согласованию с Министерством природных ресурсов и экологии Российской Федерации и</w:t>
      </w:r>
      <w:proofErr w:type="gramEnd"/>
      <w:r w:rsidRPr="009621C3">
        <w:rPr>
          <w:rFonts w:ascii="Segoe UI" w:hAnsi="Segoe UI" w:cs="Segoe UI"/>
          <w:sz w:val="28"/>
          <w:szCs w:val="28"/>
        </w:rPr>
        <w:t xml:space="preserve"> Министерством сельского хозяйства Российской Федерации. </w:t>
      </w:r>
    </w:p>
    <w:p w:rsidR="00976984" w:rsidRPr="009621C3" w:rsidRDefault="00976984" w:rsidP="00976984">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Сельскохозяйственные палы приводят к снижению плодородия почвы, повреждению лесозащитных насаждений и зачастую приводят к возникновению крупных пожаров и угрожают населенным пунктам, и могут стать причиной гибели людей. Кроме того, запрещено в полосах отвода автомобильных дорог, полосах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 В целях пресечения фактов выжигания растительности и предупреждения возникновения чрезвычайных ситуаций, вызванных пожарами, </w:t>
      </w:r>
      <w:proofErr w:type="gramStart"/>
      <w:r w:rsidRPr="009621C3">
        <w:rPr>
          <w:rFonts w:ascii="Segoe UI" w:hAnsi="Segoe UI" w:cs="Segoe UI"/>
          <w:sz w:val="28"/>
          <w:szCs w:val="28"/>
        </w:rPr>
        <w:t>возникшими</w:t>
      </w:r>
      <w:proofErr w:type="gramEnd"/>
      <w:r w:rsidRPr="009621C3">
        <w:rPr>
          <w:rFonts w:ascii="Segoe UI" w:hAnsi="Segoe UI" w:cs="Segoe UI"/>
          <w:sz w:val="28"/>
          <w:szCs w:val="28"/>
        </w:rPr>
        <w:t xml:space="preserve"> в том числе при сплошном выжигании растительности (палами), 01 февраля 2019 года утвержден План работы Управления Росреестра по Новосибирской области по участию в предупреждении и ликвидации последствий чрезвычайных ситуаций, вызванных пожарами, возникшими в том числе при сплошном выжигании растительности (палами), на территории Новосибирской области.</w:t>
      </w:r>
    </w:p>
    <w:p w:rsidR="00976984" w:rsidRPr="009621C3" w:rsidRDefault="00976984" w:rsidP="00976984">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(стихийных свалок, сжигания мусора, наличие сухой травы вблизи автомобильных дорог). С целью предупреждения чрезвычайных ситуаций проводятся беседы с землепользователями, собственниками земельных участков о вреде выжигания сухой травянистой растительности, стерни, пожнивных остатков на землях сельскохозяйственного назначения и опасности возникновения крупных пожаров. Следует отметить, что за пожарную безопасность и состояния плодородия почвы несут ответственность землепользователи, собственники земельных участков. </w:t>
      </w:r>
    </w:p>
    <w:p w:rsidR="00976984" w:rsidRPr="009621C3" w:rsidRDefault="00976984" w:rsidP="00976984">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Работа Управления Росреестра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w:t>
      </w:r>
      <w:r w:rsidRPr="009621C3">
        <w:rPr>
          <w:rFonts w:ascii="Segoe UI" w:hAnsi="Segoe UI" w:cs="Segoe UI"/>
          <w:sz w:val="28"/>
          <w:szCs w:val="28"/>
        </w:rPr>
        <w:lastRenderedPageBreak/>
        <w:t xml:space="preserve">по Новосибирской области, Управлением Россельхознадзора по Новосибирской области, уполномоченными органами государственной власти по Новосибирской области, иными органами государственной власти, органами местного самоуправления. В случае обнаружения признаков, указывающих на возможность возникновения чрезвычайной ситуации, государственные инспекторы Управления Росреестра по Новосибирской области сообщают о данных фактах уполномоченным лицам органов местного самоуправления. </w:t>
      </w:r>
    </w:p>
    <w:p w:rsidR="00976984" w:rsidRPr="009621C3" w:rsidRDefault="00976984" w:rsidP="00976984">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xml:space="preserve">Просим Вас проявить максимальную ответственность и не допускать возгорания сухой растительности. Будьте осторожны с огнем! Обнаружив возгорание, попытайтесь остановить распространение огня своими силами и сообщите по телефону: </w:t>
      </w:r>
    </w:p>
    <w:p w:rsidR="00976984" w:rsidRPr="009621C3" w:rsidRDefault="00976984" w:rsidP="00976984">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на Единый телефон экстренных служб – 112;</w:t>
      </w:r>
    </w:p>
    <w:p w:rsidR="00976984" w:rsidRPr="009621C3" w:rsidRDefault="00976984" w:rsidP="00976984">
      <w:pPr>
        <w:autoSpaceDE w:val="0"/>
        <w:autoSpaceDN w:val="0"/>
        <w:adjustRightInd w:val="0"/>
        <w:ind w:firstLine="709"/>
        <w:jc w:val="both"/>
        <w:rPr>
          <w:rFonts w:ascii="Segoe UI" w:hAnsi="Segoe UI" w:cs="Segoe UI"/>
          <w:sz w:val="28"/>
          <w:szCs w:val="28"/>
        </w:rPr>
      </w:pPr>
      <w:r w:rsidRPr="009621C3">
        <w:rPr>
          <w:rFonts w:ascii="Segoe UI" w:hAnsi="Segoe UI" w:cs="Segoe UI"/>
          <w:sz w:val="28"/>
          <w:szCs w:val="28"/>
        </w:rPr>
        <w:t>- в Пожарно-спасательную службу МЧС России – 101;</w:t>
      </w:r>
    </w:p>
    <w:p w:rsidR="00976984" w:rsidRPr="009621C3" w:rsidRDefault="00976984" w:rsidP="00976984">
      <w:pPr>
        <w:autoSpaceDE w:val="0"/>
        <w:autoSpaceDN w:val="0"/>
        <w:adjustRightInd w:val="0"/>
        <w:ind w:firstLine="709"/>
        <w:jc w:val="both"/>
        <w:rPr>
          <w:rStyle w:val="apple-converted-space"/>
          <w:rFonts w:ascii="Segoe UI" w:hAnsi="Segoe UI" w:cs="Segoe UI"/>
          <w:sz w:val="28"/>
          <w:szCs w:val="28"/>
        </w:rPr>
      </w:pPr>
      <w:r w:rsidRPr="009621C3">
        <w:rPr>
          <w:rFonts w:ascii="Segoe UI" w:hAnsi="Segoe UI" w:cs="Segoe UI"/>
          <w:sz w:val="28"/>
          <w:szCs w:val="28"/>
        </w:rPr>
        <w:t>- «Единый телефон доверия» ГУ МЧС России по Новосибирской области - 8(383) 239-99-99;</w:t>
      </w: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53" type="#_x0000_t32" style="position:absolute;left:0;text-align:left;margin-left:-3.3pt;margin-top:7.1pt;width:490.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26"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27"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28"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29"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30"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31"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Pr="00726E22" w:rsidRDefault="00976984" w:rsidP="00976984">
      <w:pPr>
        <w:autoSpaceDE w:val="0"/>
        <w:autoSpaceDN w:val="0"/>
        <w:adjustRightInd w:val="0"/>
        <w:ind w:firstLine="709"/>
        <w:jc w:val="center"/>
        <w:rPr>
          <w:rFonts w:ascii="Segoe UI" w:hAnsi="Segoe UI" w:cs="Segoe UI"/>
          <w:noProof/>
          <w:sz w:val="20"/>
        </w:rPr>
      </w:pPr>
      <w:r w:rsidRPr="001800B3">
        <w:rPr>
          <w:rFonts w:ascii="Segoe UI" w:hAnsi="Segoe UI" w:cs="Segoe UI"/>
          <w:b/>
          <w:noProof/>
          <w:sz w:val="28"/>
        </w:rPr>
        <w:t>Что важно знать при совершении сделки купли-продажи жилья</w:t>
      </w: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p>
    <w:p w:rsidR="00976984" w:rsidRPr="001800B3"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1800B3">
        <w:rPr>
          <w:rStyle w:val="apple-converted-space"/>
          <w:rFonts w:ascii="Segoe UI" w:hAnsi="Segoe UI" w:cs="Segoe UI"/>
          <w:color w:val="000000"/>
          <w:sz w:val="28"/>
          <w:szCs w:val="28"/>
        </w:rPr>
        <w:lastRenderedPageBreak/>
        <w:t>Самым популярным основанием для приобретения жилья новосибирцами остается договор купли-продажи: на их долю приходится 34% всех сделок с жильем.</w:t>
      </w:r>
    </w:p>
    <w:p w:rsidR="00976984" w:rsidRPr="001800B3"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1800B3">
        <w:rPr>
          <w:rStyle w:val="apple-converted-space"/>
          <w:rFonts w:ascii="Segoe UI" w:hAnsi="Segoe UI" w:cs="Segoe UI"/>
          <w:color w:val="000000"/>
          <w:sz w:val="28"/>
          <w:szCs w:val="28"/>
        </w:rPr>
        <w:t>Все самые дорогие сделки купли-продажи с жильем в 2023 году произошли в Заельцовском районе Новосибирск: дом площадью более 600 кв. метров продан за 100 миллионов рублей, квартира площадью 152 кв. метров – за 33 миллиона рублей.</w:t>
      </w:r>
    </w:p>
    <w:p w:rsidR="00976984" w:rsidRPr="001800B3"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1800B3">
        <w:rPr>
          <w:rStyle w:val="apple-converted-space"/>
          <w:rFonts w:ascii="Segoe UI" w:hAnsi="Segoe UI" w:cs="Segoe UI"/>
          <w:color w:val="000000"/>
          <w:sz w:val="28"/>
          <w:szCs w:val="28"/>
        </w:rPr>
        <w:t xml:space="preserve">Средняя цена квадратного метра жилья в Новосибирской области (здесь включены объекты, расположенные как в городе Новосибирске, так и в городах и районах области) по договору купли – продажи увеличилась в сравнении с прошлым годом на </w:t>
      </w:r>
      <w:proofErr w:type="gramStart"/>
      <w:r w:rsidRPr="001800B3">
        <w:rPr>
          <w:rStyle w:val="apple-converted-space"/>
          <w:rFonts w:ascii="Segoe UI" w:hAnsi="Segoe UI" w:cs="Segoe UI"/>
          <w:color w:val="000000"/>
          <w:sz w:val="28"/>
          <w:szCs w:val="28"/>
        </w:rPr>
        <w:t>17</w:t>
      </w:r>
      <w:proofErr w:type="gramEnd"/>
      <w:r w:rsidRPr="001800B3">
        <w:rPr>
          <w:rStyle w:val="apple-converted-space"/>
          <w:rFonts w:ascii="Segoe UI" w:hAnsi="Segoe UI" w:cs="Segoe UI"/>
          <w:color w:val="000000"/>
          <w:sz w:val="28"/>
          <w:szCs w:val="28"/>
        </w:rPr>
        <w:t xml:space="preserve">% и составили 74 тыс. рублей. Резкий скачок был отмечен в феврале, когда средняя цена сделки поднялась до 86 тыс. рублей. </w:t>
      </w:r>
    </w:p>
    <w:p w:rsidR="00976984" w:rsidRDefault="00976984" w:rsidP="00976984">
      <w:pPr>
        <w:autoSpaceDE w:val="0"/>
        <w:autoSpaceDN w:val="0"/>
        <w:adjustRightInd w:val="0"/>
        <w:ind w:firstLine="709"/>
        <w:jc w:val="both"/>
        <w:rPr>
          <w:rStyle w:val="apple-converted-space"/>
          <w:rFonts w:ascii="Segoe UI" w:hAnsi="Segoe UI" w:cs="Segoe UI"/>
          <w:color w:val="000000"/>
          <w:sz w:val="28"/>
          <w:szCs w:val="28"/>
        </w:rPr>
      </w:pPr>
      <w:r w:rsidRPr="001800B3">
        <w:rPr>
          <w:rStyle w:val="apple-converted-space"/>
          <w:rFonts w:ascii="Segoe UI" w:hAnsi="Segoe UI" w:cs="Segoe UI"/>
          <w:color w:val="000000"/>
          <w:sz w:val="28"/>
          <w:szCs w:val="28"/>
        </w:rPr>
        <w:t xml:space="preserve">На что необходимо обратить внимание при покупке жилья - </w:t>
      </w:r>
      <w:r>
        <w:rPr>
          <w:rStyle w:val="apple-converted-space"/>
          <w:rFonts w:ascii="Segoe UI" w:hAnsi="Segoe UI" w:cs="Segoe UI"/>
          <w:color w:val="000000"/>
          <w:sz w:val="28"/>
          <w:szCs w:val="28"/>
        </w:rPr>
        <w:t xml:space="preserve">               </w:t>
      </w:r>
      <w:r w:rsidRPr="001800B3">
        <w:rPr>
          <w:rStyle w:val="apple-converted-space"/>
          <w:rFonts w:ascii="Segoe UI" w:hAnsi="Segoe UI" w:cs="Segoe UI"/>
          <w:color w:val="000000"/>
          <w:sz w:val="28"/>
          <w:szCs w:val="28"/>
        </w:rPr>
        <w:t>в инфографике Управления Росреестра по Новосибирской области.</w:t>
      </w:r>
      <w:r w:rsidRPr="003E2778">
        <w:rPr>
          <w:rStyle w:val="apple-converted-space"/>
          <w:rFonts w:ascii="Segoe UI" w:hAnsi="Segoe UI" w:cs="Segoe UI"/>
          <w:color w:val="000000"/>
          <w:sz w:val="28"/>
          <w:szCs w:val="28"/>
        </w:rPr>
        <w:t xml:space="preserve">  </w:t>
      </w:r>
    </w:p>
    <w:p w:rsidR="00976984" w:rsidRDefault="00976984" w:rsidP="00976984">
      <w:pPr>
        <w:autoSpaceDE w:val="0"/>
        <w:autoSpaceDN w:val="0"/>
        <w:adjustRightInd w:val="0"/>
        <w:ind w:firstLine="709"/>
        <w:jc w:val="both"/>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ind w:firstLine="709"/>
        <w:jc w:val="both"/>
        <w:rPr>
          <w:rFonts w:ascii="Segoe UI" w:hAnsi="Segoe UI" w:cs="Segoe UI"/>
          <w:color w:val="000000"/>
          <w:sz w:val="28"/>
          <w:szCs w:val="28"/>
        </w:rPr>
      </w:pPr>
      <w:r>
        <w:rPr>
          <w:rFonts w:ascii="Segoe UI" w:hAnsi="Segoe UI" w:cs="Segoe UI"/>
          <w:noProof/>
          <w:color w:val="000000"/>
          <w:sz w:val="28"/>
          <w:szCs w:val="28"/>
        </w:rPr>
        <w:drawing>
          <wp:inline distT="0" distB="0" distL="0" distR="0">
            <wp:extent cx="4953000" cy="4953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af0840-87d9-4eaa-aa0f-4e2601517f42.jpg"/>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953000" cy="4953000"/>
                    </a:xfrm>
                    <a:prstGeom prst="rect">
                      <a:avLst/>
                    </a:prstGeom>
                  </pic:spPr>
                </pic:pic>
              </a:graphicData>
            </a:graphic>
          </wp:inline>
        </w:drawing>
      </w: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54" type="#_x0000_t32" style="position:absolute;left:0;text-align:left;margin-left:-3.3pt;margin-top:7.1pt;width:490.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lastRenderedPageBreak/>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33"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34"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35"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36"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37"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38"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Default="00976984" w:rsidP="00976984">
      <w:pPr>
        <w:autoSpaceDE w:val="0"/>
        <w:autoSpaceDN w:val="0"/>
        <w:adjustRightInd w:val="0"/>
        <w:ind w:firstLine="709"/>
        <w:jc w:val="center"/>
        <w:rPr>
          <w:rFonts w:ascii="Segoe UI" w:hAnsi="Segoe UI" w:cs="Segoe UI"/>
          <w:b/>
          <w:noProof/>
          <w:sz w:val="28"/>
        </w:rPr>
      </w:pPr>
      <w:r w:rsidRPr="000D743F">
        <w:rPr>
          <w:rFonts w:ascii="Segoe UI" w:hAnsi="Segoe UI" w:cs="Segoe UI"/>
          <w:b/>
          <w:noProof/>
          <w:sz w:val="28"/>
        </w:rPr>
        <w:t>«Уточнение границ земельного участка: право или обязанность правообладателя»</w:t>
      </w:r>
    </w:p>
    <w:p w:rsidR="00976984" w:rsidRDefault="00976984" w:rsidP="00976984">
      <w:pPr>
        <w:autoSpaceDE w:val="0"/>
        <w:autoSpaceDN w:val="0"/>
        <w:adjustRightInd w:val="0"/>
        <w:ind w:firstLine="709"/>
        <w:jc w:val="center"/>
        <w:rPr>
          <w:rFonts w:ascii="Segoe UI" w:hAnsi="Segoe UI" w:cs="Segoe UI"/>
          <w:b/>
          <w:noProof/>
          <w:sz w:val="28"/>
        </w:rPr>
      </w:pPr>
    </w:p>
    <w:p w:rsidR="00976984" w:rsidRPr="000D743F" w:rsidRDefault="00976984" w:rsidP="00976984">
      <w:pPr>
        <w:autoSpaceDE w:val="0"/>
        <w:autoSpaceDN w:val="0"/>
        <w:adjustRightInd w:val="0"/>
        <w:ind w:firstLine="709"/>
        <w:jc w:val="both"/>
        <w:rPr>
          <w:rFonts w:ascii="Segoe UI" w:hAnsi="Segoe UI" w:cs="Segoe UI"/>
          <w:noProof/>
          <w:sz w:val="28"/>
          <w:szCs w:val="28"/>
        </w:rPr>
      </w:pPr>
      <w:r w:rsidRPr="000D743F">
        <w:rPr>
          <w:rFonts w:ascii="Segoe UI" w:hAnsi="Segoe UI" w:cs="Segoe UI"/>
          <w:noProof/>
          <w:sz w:val="28"/>
          <w:szCs w:val="28"/>
        </w:rPr>
        <w:t>Владение земельным участком является одним из основных прав граждан, предоставленных государством. Однако с правом владения неизбежно связаны некоторые процедуры в отношении земельных участков, например - уточнение границ. Вопрос о том, является ли это правом или обязанностью собственника, остается предметом споров и правовых прецедентов.</w:t>
      </w:r>
    </w:p>
    <w:p w:rsidR="00976984" w:rsidRPr="000D743F" w:rsidRDefault="00976984" w:rsidP="00976984">
      <w:pPr>
        <w:autoSpaceDE w:val="0"/>
        <w:autoSpaceDN w:val="0"/>
        <w:adjustRightInd w:val="0"/>
        <w:ind w:firstLine="709"/>
        <w:jc w:val="both"/>
        <w:rPr>
          <w:rFonts w:ascii="Segoe UI" w:hAnsi="Segoe UI" w:cs="Segoe UI"/>
          <w:noProof/>
          <w:sz w:val="28"/>
          <w:szCs w:val="28"/>
        </w:rPr>
      </w:pPr>
      <w:r w:rsidRPr="000D743F">
        <w:rPr>
          <w:rFonts w:ascii="Segoe UI" w:hAnsi="Segoe UI" w:cs="Segoe UI"/>
          <w:noProof/>
          <w:sz w:val="28"/>
          <w:szCs w:val="28"/>
        </w:rPr>
        <w:t>В процессе использования земельного участка, могут возникать споры относительно его границ. Это может быть вызвано изменениями в окружающей застройке, природными процессами или просто особенностями рельефа местности. В таких случаях правообладатель обычно сталкивается с проблемой установления границ.</w:t>
      </w:r>
    </w:p>
    <w:p w:rsidR="00976984" w:rsidRPr="000D743F" w:rsidRDefault="00976984" w:rsidP="00976984">
      <w:pPr>
        <w:autoSpaceDE w:val="0"/>
        <w:autoSpaceDN w:val="0"/>
        <w:adjustRightInd w:val="0"/>
        <w:ind w:firstLine="709"/>
        <w:jc w:val="both"/>
        <w:rPr>
          <w:rFonts w:ascii="Segoe UI" w:hAnsi="Segoe UI" w:cs="Segoe UI"/>
          <w:noProof/>
          <w:sz w:val="28"/>
          <w:szCs w:val="28"/>
        </w:rPr>
      </w:pPr>
      <w:r w:rsidRPr="000D743F">
        <w:rPr>
          <w:rFonts w:ascii="Segoe UI" w:hAnsi="Segoe UI" w:cs="Segoe UI"/>
          <w:noProof/>
          <w:sz w:val="28"/>
          <w:szCs w:val="28"/>
        </w:rPr>
        <w:t xml:space="preserve">Согласно действующему законодательству, процедура уточнения границ земельного участка является правом его собственника и носит рекомендательный характер. Она осуществляется путем проведения технической границы на местности, которую осуществляют инженеры-геодезисты и кадастровые инженеры. </w:t>
      </w:r>
    </w:p>
    <w:p w:rsidR="00976984" w:rsidRPr="000D743F" w:rsidRDefault="00976984" w:rsidP="00976984">
      <w:pPr>
        <w:autoSpaceDE w:val="0"/>
        <w:autoSpaceDN w:val="0"/>
        <w:adjustRightInd w:val="0"/>
        <w:ind w:firstLine="709"/>
        <w:jc w:val="both"/>
        <w:rPr>
          <w:rFonts w:ascii="Segoe UI" w:hAnsi="Segoe UI" w:cs="Segoe UI"/>
          <w:noProof/>
          <w:sz w:val="28"/>
          <w:szCs w:val="28"/>
        </w:rPr>
      </w:pPr>
      <w:r w:rsidRPr="000D743F">
        <w:rPr>
          <w:rFonts w:ascii="Segoe UI" w:hAnsi="Segoe UI" w:cs="Segoe UI"/>
          <w:noProof/>
          <w:sz w:val="28"/>
          <w:szCs w:val="28"/>
        </w:rPr>
        <w:t xml:space="preserve">Отсутствие уточненных границ земельного участка может привести к серьезным последствиям. Если появятся споры с соседями или государственными органами, то правообладатель может потерять часть участка и столкнуться с обвинениями в неправомерном использовании </w:t>
      </w:r>
      <w:r w:rsidRPr="000D743F">
        <w:rPr>
          <w:rFonts w:ascii="Segoe UI" w:hAnsi="Segoe UI" w:cs="Segoe UI"/>
          <w:noProof/>
          <w:sz w:val="28"/>
          <w:szCs w:val="28"/>
        </w:rPr>
        <w:lastRenderedPageBreak/>
        <w:t>земли, также могут возникнуть сложности при возведении объектов капитального строительства, газификации участка.</w:t>
      </w:r>
    </w:p>
    <w:p w:rsidR="00976984" w:rsidRPr="000D743F" w:rsidRDefault="00976984" w:rsidP="00976984">
      <w:pPr>
        <w:autoSpaceDE w:val="0"/>
        <w:autoSpaceDN w:val="0"/>
        <w:adjustRightInd w:val="0"/>
        <w:ind w:firstLine="709"/>
        <w:jc w:val="both"/>
        <w:rPr>
          <w:rStyle w:val="apple-converted-space"/>
          <w:rFonts w:ascii="Segoe UI" w:hAnsi="Segoe UI" w:cs="Segoe UI"/>
          <w:noProof/>
          <w:sz w:val="28"/>
          <w:szCs w:val="28"/>
        </w:rPr>
      </w:pPr>
      <w:r w:rsidRPr="000D743F">
        <w:rPr>
          <w:rFonts w:ascii="Segoe UI" w:hAnsi="Segoe UI" w:cs="Segoe UI"/>
          <w:noProof/>
          <w:sz w:val="28"/>
          <w:szCs w:val="28"/>
        </w:rPr>
        <w:t>Важно осознавать, что, несмотря на необязательность, проведение процедуры уточнения границ земельного участка - важный процесс, который гарантирует четкость и законность в правоотношениях, связанных с землей. Все правообладатели должны принимать во внимание данную рекомендацию для предотвращения споров и сохранения своего пр</w:t>
      </w:r>
      <w:r>
        <w:rPr>
          <w:rFonts w:ascii="Segoe UI" w:hAnsi="Segoe UI" w:cs="Segoe UI"/>
          <w:noProof/>
          <w:sz w:val="28"/>
          <w:szCs w:val="28"/>
        </w:rPr>
        <w:t>ава владения земельным участком.</w:t>
      </w:r>
    </w:p>
    <w:p w:rsidR="00976984" w:rsidRDefault="00976984" w:rsidP="00976984">
      <w:pPr>
        <w:autoSpaceDE w:val="0"/>
        <w:autoSpaceDN w:val="0"/>
        <w:adjustRightInd w:val="0"/>
        <w:jc w:val="both"/>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55" type="#_x0000_t32" style="position:absolute;left:0;text-align:left;margin-left:-3.3pt;margin-top:7.1pt;width:490.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39"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40"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41"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42"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43"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44"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Pr="00821189" w:rsidRDefault="00976984" w:rsidP="00976984">
      <w:pPr>
        <w:autoSpaceDE w:val="0"/>
        <w:autoSpaceDN w:val="0"/>
        <w:adjustRightInd w:val="0"/>
        <w:ind w:firstLine="709"/>
        <w:jc w:val="center"/>
        <w:rPr>
          <w:rFonts w:ascii="Segoe UI" w:hAnsi="Segoe UI" w:cs="Segoe UI"/>
          <w:b/>
          <w:noProof/>
          <w:sz w:val="28"/>
        </w:rPr>
      </w:pPr>
      <w:r w:rsidRPr="00821189">
        <w:rPr>
          <w:rFonts w:ascii="Segoe UI" w:hAnsi="Segoe UI" w:cs="Segoe UI"/>
          <w:b/>
          <w:noProof/>
          <w:sz w:val="28"/>
        </w:rPr>
        <w:t xml:space="preserve">Час Росреестра - в МФЦ: </w:t>
      </w:r>
    </w:p>
    <w:p w:rsidR="00976984" w:rsidRDefault="00976984" w:rsidP="00976984">
      <w:pPr>
        <w:autoSpaceDE w:val="0"/>
        <w:autoSpaceDN w:val="0"/>
        <w:adjustRightInd w:val="0"/>
        <w:ind w:firstLine="709"/>
        <w:jc w:val="center"/>
        <w:rPr>
          <w:rFonts w:ascii="Segoe UI" w:hAnsi="Segoe UI" w:cs="Segoe UI"/>
          <w:b/>
          <w:noProof/>
          <w:sz w:val="28"/>
        </w:rPr>
      </w:pPr>
      <w:r w:rsidRPr="00821189">
        <w:rPr>
          <w:rFonts w:ascii="Segoe UI" w:hAnsi="Segoe UI" w:cs="Segoe UI"/>
          <w:b/>
          <w:noProof/>
          <w:sz w:val="28"/>
        </w:rPr>
        <w:t>специалисты Росреестра отвечают на вопросы заявителей</w:t>
      </w:r>
    </w:p>
    <w:p w:rsidR="00976984" w:rsidRPr="00821189" w:rsidRDefault="00976984" w:rsidP="00976984">
      <w:pPr>
        <w:autoSpaceDE w:val="0"/>
        <w:autoSpaceDN w:val="0"/>
        <w:adjustRightInd w:val="0"/>
        <w:ind w:firstLine="709"/>
        <w:jc w:val="center"/>
        <w:rPr>
          <w:rFonts w:ascii="Segoe UI" w:hAnsi="Segoe UI" w:cs="Segoe UI"/>
          <w:b/>
          <w:noProof/>
          <w:sz w:val="28"/>
          <w:szCs w:val="28"/>
        </w:rPr>
      </w:pPr>
    </w:p>
    <w:p w:rsidR="00976984" w:rsidRPr="00821189" w:rsidRDefault="00976984" w:rsidP="00976984">
      <w:pPr>
        <w:autoSpaceDE w:val="0"/>
        <w:autoSpaceDN w:val="0"/>
        <w:adjustRightInd w:val="0"/>
        <w:ind w:firstLine="709"/>
        <w:jc w:val="both"/>
        <w:rPr>
          <w:rFonts w:ascii="Segoe UI" w:hAnsi="Segoe UI" w:cs="Segoe UI"/>
          <w:noProof/>
          <w:sz w:val="28"/>
          <w:szCs w:val="28"/>
        </w:rPr>
      </w:pPr>
      <w:r w:rsidRPr="00821189">
        <w:rPr>
          <w:rFonts w:ascii="Segoe UI" w:hAnsi="Segoe UI" w:cs="Segoe UI"/>
          <w:noProof/>
          <w:sz w:val="28"/>
          <w:szCs w:val="28"/>
        </w:rPr>
        <w:t>14 марта 2024 года с 14:00 до 15:00 Росреестром совместно с МФЦ бесплатно проводятся консультации:</w:t>
      </w:r>
    </w:p>
    <w:p w:rsidR="00976984" w:rsidRPr="00821189" w:rsidRDefault="00976984" w:rsidP="00976984">
      <w:pPr>
        <w:autoSpaceDE w:val="0"/>
        <w:autoSpaceDN w:val="0"/>
        <w:adjustRightInd w:val="0"/>
        <w:ind w:firstLine="709"/>
        <w:jc w:val="both"/>
        <w:rPr>
          <w:rFonts w:ascii="Segoe UI" w:hAnsi="Segoe UI" w:cs="Segoe UI"/>
          <w:noProof/>
          <w:sz w:val="28"/>
          <w:szCs w:val="28"/>
        </w:rPr>
      </w:pPr>
      <w:r w:rsidRPr="00821189">
        <w:rPr>
          <w:rFonts w:ascii="Segoe UI" w:hAnsi="Segoe UI" w:cs="Segoe UI"/>
          <w:noProof/>
          <w:sz w:val="28"/>
          <w:szCs w:val="28"/>
        </w:rPr>
        <w:t>- г. Новосибирск, МФЦ «Зыряновский», ул. Зыряновская, 63</w:t>
      </w:r>
    </w:p>
    <w:p w:rsidR="00976984" w:rsidRPr="00821189" w:rsidRDefault="00976984" w:rsidP="00976984">
      <w:pPr>
        <w:autoSpaceDE w:val="0"/>
        <w:autoSpaceDN w:val="0"/>
        <w:adjustRightInd w:val="0"/>
        <w:ind w:firstLine="709"/>
        <w:jc w:val="both"/>
        <w:rPr>
          <w:rFonts w:ascii="Segoe UI" w:hAnsi="Segoe UI" w:cs="Segoe UI"/>
          <w:noProof/>
          <w:sz w:val="28"/>
          <w:szCs w:val="28"/>
        </w:rPr>
      </w:pPr>
      <w:r w:rsidRPr="00821189">
        <w:rPr>
          <w:rFonts w:ascii="Segoe UI" w:hAnsi="Segoe UI" w:cs="Segoe UI"/>
          <w:noProof/>
          <w:sz w:val="28"/>
          <w:szCs w:val="28"/>
        </w:rPr>
        <w:t>- г. Татарск, МФЦ Татарского района, ул. Ленина, 80.</w:t>
      </w:r>
    </w:p>
    <w:p w:rsidR="00976984" w:rsidRPr="00821189" w:rsidRDefault="00976984" w:rsidP="00976984">
      <w:pPr>
        <w:autoSpaceDE w:val="0"/>
        <w:autoSpaceDN w:val="0"/>
        <w:adjustRightInd w:val="0"/>
        <w:ind w:firstLine="709"/>
        <w:jc w:val="both"/>
        <w:rPr>
          <w:rFonts w:ascii="Segoe UI" w:hAnsi="Segoe UI" w:cs="Segoe UI"/>
          <w:noProof/>
          <w:sz w:val="28"/>
          <w:szCs w:val="28"/>
        </w:rPr>
      </w:pPr>
    </w:p>
    <w:p w:rsidR="00976984" w:rsidRPr="00821189" w:rsidRDefault="00976984" w:rsidP="00976984">
      <w:pPr>
        <w:autoSpaceDE w:val="0"/>
        <w:autoSpaceDN w:val="0"/>
        <w:adjustRightInd w:val="0"/>
        <w:ind w:firstLine="709"/>
        <w:jc w:val="both"/>
        <w:rPr>
          <w:rFonts w:ascii="Segoe UI" w:hAnsi="Segoe UI" w:cs="Segoe UI"/>
          <w:noProof/>
          <w:sz w:val="28"/>
          <w:szCs w:val="28"/>
        </w:rPr>
      </w:pPr>
      <w:r w:rsidRPr="00821189">
        <w:rPr>
          <w:rFonts w:ascii="Segoe UI" w:hAnsi="Segoe UI" w:cs="Segoe UI"/>
          <w:noProof/>
          <w:sz w:val="28"/>
          <w:szCs w:val="28"/>
        </w:rPr>
        <w:lastRenderedPageBreak/>
        <w:t>«Час Росреестра в МФЦ» - консультации специалистов регионального Росреестра, которые проводятся каждый четверг с 14:00 до 15:00 в филиалах МФЦ.</w:t>
      </w:r>
    </w:p>
    <w:p w:rsidR="00976984" w:rsidRPr="00821189" w:rsidRDefault="00976984" w:rsidP="00976984">
      <w:pPr>
        <w:autoSpaceDE w:val="0"/>
        <w:autoSpaceDN w:val="0"/>
        <w:adjustRightInd w:val="0"/>
        <w:ind w:firstLine="709"/>
        <w:jc w:val="both"/>
        <w:rPr>
          <w:rFonts w:ascii="Segoe UI" w:hAnsi="Segoe UI" w:cs="Segoe UI"/>
          <w:noProof/>
          <w:sz w:val="28"/>
          <w:szCs w:val="28"/>
        </w:rPr>
      </w:pPr>
    </w:p>
    <w:p w:rsidR="00976984" w:rsidRPr="00821189" w:rsidRDefault="00976984" w:rsidP="00976984">
      <w:pPr>
        <w:autoSpaceDE w:val="0"/>
        <w:autoSpaceDN w:val="0"/>
        <w:adjustRightInd w:val="0"/>
        <w:ind w:firstLine="709"/>
        <w:jc w:val="both"/>
        <w:rPr>
          <w:rFonts w:ascii="Segoe UI" w:hAnsi="Segoe UI" w:cs="Segoe UI"/>
          <w:noProof/>
          <w:sz w:val="28"/>
          <w:szCs w:val="28"/>
        </w:rPr>
      </w:pPr>
      <w:r w:rsidRPr="00821189">
        <w:rPr>
          <w:rFonts w:ascii="Segoe UI" w:hAnsi="Segoe UI" w:cs="Segoe UI"/>
          <w:noProof/>
          <w:sz w:val="28"/>
          <w:szCs w:val="28"/>
        </w:rPr>
        <w:t>Справочная  МФЦ:  052, www.mfc-nso.ru</w:t>
      </w:r>
    </w:p>
    <w:p w:rsidR="00976984" w:rsidRPr="00821189" w:rsidRDefault="00976984" w:rsidP="00976984">
      <w:pPr>
        <w:autoSpaceDE w:val="0"/>
        <w:autoSpaceDN w:val="0"/>
        <w:adjustRightInd w:val="0"/>
        <w:ind w:firstLine="709"/>
        <w:jc w:val="both"/>
        <w:rPr>
          <w:rFonts w:ascii="Segoe UI" w:hAnsi="Segoe UI" w:cs="Segoe UI"/>
          <w:noProof/>
          <w:sz w:val="28"/>
          <w:szCs w:val="28"/>
        </w:rPr>
      </w:pPr>
      <w:r w:rsidRPr="00821189">
        <w:rPr>
          <w:rFonts w:ascii="Segoe UI" w:hAnsi="Segoe UI" w:cs="Segoe UI"/>
          <w:noProof/>
          <w:sz w:val="28"/>
          <w:szCs w:val="28"/>
        </w:rPr>
        <w:t>Справочная Росреестра: 8 800 100 34 34.</w:t>
      </w: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p>
    <w:p w:rsidR="00976984" w:rsidRDefault="00976984" w:rsidP="00976984">
      <w:pPr>
        <w:autoSpaceDE w:val="0"/>
        <w:autoSpaceDN w:val="0"/>
        <w:adjustRightInd w:val="0"/>
        <w:jc w:val="both"/>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56" type="#_x0000_t32" style="position:absolute;left:0;text-align:left;margin-left:-3.3pt;margin-top:7.1pt;width:490.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45"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46"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47"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48"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49"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50"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Default="00976984" w:rsidP="00976984">
      <w:pPr>
        <w:autoSpaceDE w:val="0"/>
        <w:autoSpaceDN w:val="0"/>
        <w:adjustRightInd w:val="0"/>
        <w:ind w:firstLine="709"/>
        <w:jc w:val="center"/>
        <w:rPr>
          <w:rFonts w:ascii="Segoe UI" w:hAnsi="Segoe UI" w:cs="Segoe UI"/>
          <w:b/>
          <w:noProof/>
          <w:sz w:val="28"/>
        </w:rPr>
      </w:pPr>
      <w:r w:rsidRPr="00E079A1">
        <w:rPr>
          <w:rFonts w:ascii="Segoe UI" w:hAnsi="Segoe UI" w:cs="Segoe UI"/>
          <w:b/>
          <w:noProof/>
          <w:sz w:val="28"/>
        </w:rPr>
        <w:t>Новосибирский Росреестр рассказал как самостоятельно избежать нарушений земельного законодательства</w:t>
      </w:r>
    </w:p>
    <w:p w:rsidR="00976984" w:rsidRDefault="00976984" w:rsidP="00976984">
      <w:pPr>
        <w:autoSpaceDE w:val="0"/>
        <w:autoSpaceDN w:val="0"/>
        <w:adjustRightInd w:val="0"/>
        <w:ind w:firstLine="709"/>
        <w:jc w:val="center"/>
        <w:rPr>
          <w:rFonts w:ascii="Segoe UI" w:hAnsi="Segoe UI" w:cs="Segoe UI"/>
          <w:b/>
          <w:noProof/>
          <w:sz w:val="28"/>
        </w:rPr>
      </w:pPr>
    </w:p>
    <w:p w:rsidR="00976984" w:rsidRPr="00E079A1" w:rsidRDefault="00976984" w:rsidP="00976984">
      <w:pPr>
        <w:autoSpaceDE w:val="0"/>
        <w:autoSpaceDN w:val="0"/>
        <w:adjustRightInd w:val="0"/>
        <w:ind w:firstLine="709"/>
        <w:jc w:val="both"/>
        <w:rPr>
          <w:rFonts w:ascii="Segoe UI" w:hAnsi="Segoe UI" w:cs="Segoe UI"/>
          <w:noProof/>
          <w:sz w:val="28"/>
        </w:rPr>
      </w:pPr>
      <w:r w:rsidRPr="00E079A1">
        <w:rPr>
          <w:rFonts w:ascii="Segoe UI" w:hAnsi="Segoe UI" w:cs="Segoe UI"/>
          <w:noProof/>
          <w:sz w:val="28"/>
        </w:rPr>
        <w:t>Управление Росреестра по Новосибирской области рекомендует собственникам, арендаторам и другим землепользователям во избежании возникновения земельных правонарушений уделить особое в</w:t>
      </w:r>
      <w:r>
        <w:rPr>
          <w:rFonts w:ascii="Segoe UI" w:hAnsi="Segoe UI" w:cs="Segoe UI"/>
          <w:noProof/>
          <w:sz w:val="28"/>
        </w:rPr>
        <w:t xml:space="preserve">нимание следующим пунктам:  </w:t>
      </w:r>
    </w:p>
    <w:p w:rsidR="00976984" w:rsidRPr="00E079A1" w:rsidRDefault="00976984" w:rsidP="00976984">
      <w:pPr>
        <w:autoSpaceDE w:val="0"/>
        <w:autoSpaceDN w:val="0"/>
        <w:adjustRightInd w:val="0"/>
        <w:ind w:firstLine="709"/>
        <w:jc w:val="both"/>
        <w:rPr>
          <w:rFonts w:ascii="Segoe UI" w:hAnsi="Segoe UI" w:cs="Segoe UI"/>
          <w:noProof/>
          <w:sz w:val="28"/>
        </w:rPr>
      </w:pPr>
      <w:r w:rsidRPr="00E079A1">
        <w:rPr>
          <w:rFonts w:ascii="Segoe UI" w:hAnsi="Segoe UI" w:cs="Segoe UI"/>
          <w:noProof/>
          <w:sz w:val="28"/>
        </w:rPr>
        <w:t>1. Имеются ли у Вас документы, подтверждающие владение или пользование земельным участком. Такими документами являются договоры купл</w:t>
      </w:r>
      <w:r>
        <w:rPr>
          <w:rFonts w:ascii="Segoe UI" w:hAnsi="Segoe UI" w:cs="Segoe UI"/>
          <w:noProof/>
          <w:sz w:val="28"/>
        </w:rPr>
        <w:t>и-продажи, дарения, мены и т.д.</w:t>
      </w:r>
    </w:p>
    <w:p w:rsidR="00976984" w:rsidRPr="00E079A1" w:rsidRDefault="00976984" w:rsidP="00976984">
      <w:pPr>
        <w:autoSpaceDE w:val="0"/>
        <w:autoSpaceDN w:val="0"/>
        <w:adjustRightInd w:val="0"/>
        <w:ind w:firstLine="709"/>
        <w:jc w:val="both"/>
        <w:rPr>
          <w:rFonts w:ascii="Segoe UI" w:hAnsi="Segoe UI" w:cs="Segoe UI"/>
          <w:noProof/>
          <w:sz w:val="28"/>
        </w:rPr>
      </w:pPr>
      <w:r>
        <w:rPr>
          <w:rFonts w:ascii="Segoe UI" w:hAnsi="Segoe UI" w:cs="Segoe UI"/>
          <w:noProof/>
          <w:sz w:val="28"/>
        </w:rPr>
        <w:lastRenderedPageBreak/>
        <w:t>2. </w:t>
      </w:r>
      <w:r w:rsidRPr="00E079A1">
        <w:rPr>
          <w:rFonts w:ascii="Segoe UI" w:hAnsi="Segoe UI" w:cs="Segoe UI"/>
          <w:noProof/>
          <w:sz w:val="28"/>
        </w:rPr>
        <w:t>Зарегистрированы ли права на земельный участок в установ</w:t>
      </w:r>
      <w:r>
        <w:rPr>
          <w:rFonts w:ascii="Segoe UI" w:hAnsi="Segoe UI" w:cs="Segoe UI"/>
          <w:noProof/>
          <w:sz w:val="28"/>
        </w:rPr>
        <w:t>ленном порядке.</w:t>
      </w:r>
    </w:p>
    <w:p w:rsidR="00976984" w:rsidRPr="00E079A1" w:rsidRDefault="00976984" w:rsidP="00976984">
      <w:pPr>
        <w:autoSpaceDE w:val="0"/>
        <w:autoSpaceDN w:val="0"/>
        <w:adjustRightInd w:val="0"/>
        <w:ind w:firstLine="709"/>
        <w:jc w:val="both"/>
        <w:rPr>
          <w:rFonts w:ascii="Segoe UI" w:hAnsi="Segoe UI" w:cs="Segoe UI"/>
          <w:noProof/>
          <w:sz w:val="28"/>
        </w:rPr>
      </w:pPr>
      <w:r w:rsidRPr="00E079A1">
        <w:rPr>
          <w:rFonts w:ascii="Segoe UI" w:hAnsi="Segoe UI" w:cs="Segoe UI"/>
          <w:noProof/>
          <w:sz w:val="28"/>
        </w:rPr>
        <w:t>3. Используется ли земельный участок в установленных границах, расположены ли все используемые Вами постройки, ограждения, строительные матери</w:t>
      </w:r>
      <w:r>
        <w:rPr>
          <w:rFonts w:ascii="Segoe UI" w:hAnsi="Segoe UI" w:cs="Segoe UI"/>
          <w:noProof/>
          <w:sz w:val="28"/>
        </w:rPr>
        <w:t xml:space="preserve">алы в границах Вашего участка. </w:t>
      </w:r>
    </w:p>
    <w:p w:rsidR="00976984" w:rsidRPr="00E079A1" w:rsidRDefault="00976984" w:rsidP="00976984">
      <w:pPr>
        <w:autoSpaceDE w:val="0"/>
        <w:autoSpaceDN w:val="0"/>
        <w:adjustRightInd w:val="0"/>
        <w:ind w:firstLine="709"/>
        <w:jc w:val="both"/>
        <w:rPr>
          <w:rFonts w:ascii="Segoe UI" w:hAnsi="Segoe UI" w:cs="Segoe UI"/>
          <w:noProof/>
          <w:sz w:val="28"/>
        </w:rPr>
      </w:pPr>
      <w:r w:rsidRPr="00E079A1">
        <w:rPr>
          <w:rFonts w:ascii="Segoe UI" w:hAnsi="Segoe UI" w:cs="Segoe UI"/>
          <w:noProof/>
          <w:sz w:val="28"/>
        </w:rPr>
        <w:t>Если границы земельного участка не установлены, можно пригласить кадастрового инженера для проведения межевания земельного участка и внесения точных границ в Единый государственный реестр недвижимости (ЕГРН). Это защитит владельцев от возможных споров с соседями</w:t>
      </w:r>
      <w:r>
        <w:rPr>
          <w:rFonts w:ascii="Segoe UI" w:hAnsi="Segoe UI" w:cs="Segoe UI"/>
          <w:noProof/>
          <w:sz w:val="28"/>
        </w:rPr>
        <w:t xml:space="preserve"> или публичными собственниками.</w:t>
      </w:r>
    </w:p>
    <w:p w:rsidR="00976984" w:rsidRPr="00E079A1" w:rsidRDefault="00976984" w:rsidP="00976984">
      <w:pPr>
        <w:autoSpaceDE w:val="0"/>
        <w:autoSpaceDN w:val="0"/>
        <w:adjustRightInd w:val="0"/>
        <w:ind w:firstLine="709"/>
        <w:jc w:val="both"/>
        <w:rPr>
          <w:rFonts w:ascii="Segoe UI" w:hAnsi="Segoe UI" w:cs="Segoe UI"/>
          <w:noProof/>
          <w:sz w:val="28"/>
        </w:rPr>
      </w:pPr>
      <w:r>
        <w:rPr>
          <w:rFonts w:ascii="Segoe UI" w:hAnsi="Segoe UI" w:cs="Segoe UI"/>
          <w:noProof/>
          <w:sz w:val="28"/>
        </w:rPr>
        <w:t>4. </w:t>
      </w:r>
      <w:r w:rsidRPr="00E079A1">
        <w:rPr>
          <w:rFonts w:ascii="Segoe UI" w:hAnsi="Segoe UI" w:cs="Segoe UI"/>
          <w:noProof/>
          <w:sz w:val="28"/>
        </w:rPr>
        <w:t>Соответствует ли фактическое использование земельного участка установленному разр</w:t>
      </w:r>
      <w:r>
        <w:rPr>
          <w:rFonts w:ascii="Segoe UI" w:hAnsi="Segoe UI" w:cs="Segoe UI"/>
          <w:noProof/>
          <w:sz w:val="28"/>
        </w:rPr>
        <w:t xml:space="preserve">ешенному использованию в ЕГРН. </w:t>
      </w:r>
    </w:p>
    <w:p w:rsidR="00976984" w:rsidRPr="00E079A1" w:rsidRDefault="00976984" w:rsidP="00976984">
      <w:pPr>
        <w:autoSpaceDE w:val="0"/>
        <w:autoSpaceDN w:val="0"/>
        <w:adjustRightInd w:val="0"/>
        <w:ind w:firstLine="709"/>
        <w:jc w:val="both"/>
        <w:rPr>
          <w:rFonts w:ascii="Segoe UI" w:hAnsi="Segoe UI" w:cs="Segoe UI"/>
          <w:noProof/>
          <w:sz w:val="28"/>
        </w:rPr>
      </w:pPr>
      <w:r w:rsidRPr="00E079A1">
        <w:rPr>
          <w:rFonts w:ascii="Segoe UI" w:hAnsi="Segoe UI" w:cs="Segoe UI"/>
          <w:noProof/>
          <w:sz w:val="28"/>
        </w:rPr>
        <w:t xml:space="preserve">Информация о виде разрешенного использования и целевом назначении земельного участка указана в выписке из ЕГРН. </w:t>
      </w:r>
    </w:p>
    <w:p w:rsidR="00976984" w:rsidRPr="00E079A1" w:rsidRDefault="00976984" w:rsidP="00976984">
      <w:pPr>
        <w:autoSpaceDE w:val="0"/>
        <w:autoSpaceDN w:val="0"/>
        <w:adjustRightInd w:val="0"/>
        <w:ind w:firstLine="709"/>
        <w:jc w:val="both"/>
        <w:rPr>
          <w:rStyle w:val="apple-converted-space"/>
          <w:rFonts w:ascii="Segoe UI" w:hAnsi="Segoe UI" w:cs="Segoe UI"/>
          <w:noProof/>
          <w:sz w:val="28"/>
        </w:rPr>
      </w:pPr>
      <w:r w:rsidRPr="00E079A1">
        <w:rPr>
          <w:rFonts w:ascii="Segoe UI" w:hAnsi="Segoe UI" w:cs="Segoe UI"/>
          <w:noProof/>
          <w:sz w:val="28"/>
        </w:rPr>
        <w:t>Самостоятельная оценка наличия нарушений земельного законодательства поможет избежать административной ответственности и   возникновения земельных споров.</w:t>
      </w:r>
    </w:p>
    <w:p w:rsidR="00976984" w:rsidRDefault="00976984" w:rsidP="00976984">
      <w:pPr>
        <w:autoSpaceDE w:val="0"/>
        <w:autoSpaceDN w:val="0"/>
        <w:adjustRightInd w:val="0"/>
        <w:jc w:val="both"/>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57" type="#_x0000_t32" style="position:absolute;left:0;text-align:left;margin-left:-3.3pt;margin-top:7.1pt;width:490.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51"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52"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53"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54"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55"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56"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Default="00976984" w:rsidP="00976984">
      <w:pPr>
        <w:rPr>
          <w:rFonts w:cs="Calibri"/>
          <w:noProof/>
        </w:rPr>
      </w:pPr>
    </w:p>
    <w:p w:rsidR="00976984" w:rsidRDefault="00976984" w:rsidP="00976984">
      <w:pPr>
        <w:autoSpaceDE w:val="0"/>
        <w:autoSpaceDN w:val="0"/>
        <w:adjustRightInd w:val="0"/>
        <w:ind w:firstLine="709"/>
        <w:jc w:val="center"/>
        <w:rPr>
          <w:rFonts w:ascii="Segoe UI" w:hAnsi="Segoe UI" w:cs="Segoe UI"/>
          <w:b/>
          <w:noProof/>
          <w:sz w:val="28"/>
        </w:rPr>
      </w:pPr>
      <w:proofErr w:type="gramStart"/>
      <w:r w:rsidRPr="001E1385">
        <w:rPr>
          <w:rFonts w:ascii="Segoe UI" w:hAnsi="Segoe UI" w:cs="Segoe UI"/>
          <w:b/>
          <w:noProof/>
          <w:sz w:val="28"/>
        </w:rPr>
        <w:lastRenderedPageBreak/>
        <w:t>Новосибирский Росреестр сообщает о внесении изменений в Закон о геодезии и картографии</w:t>
      </w:r>
      <w:proofErr w:type="gramEnd"/>
    </w:p>
    <w:p w:rsidR="00976984" w:rsidRDefault="00976984" w:rsidP="00976984">
      <w:pPr>
        <w:autoSpaceDE w:val="0"/>
        <w:autoSpaceDN w:val="0"/>
        <w:adjustRightInd w:val="0"/>
        <w:ind w:firstLine="709"/>
        <w:jc w:val="center"/>
        <w:rPr>
          <w:rFonts w:ascii="Segoe UI" w:hAnsi="Segoe UI" w:cs="Segoe UI"/>
          <w:b/>
          <w:noProof/>
          <w:sz w:val="28"/>
        </w:rPr>
      </w:pPr>
    </w:p>
    <w:p w:rsidR="00976984" w:rsidRPr="001E1385" w:rsidRDefault="00976984" w:rsidP="00976984">
      <w:pPr>
        <w:autoSpaceDE w:val="0"/>
        <w:autoSpaceDN w:val="0"/>
        <w:adjustRightInd w:val="0"/>
        <w:ind w:firstLine="709"/>
        <w:jc w:val="both"/>
        <w:rPr>
          <w:rFonts w:ascii="Segoe UI" w:hAnsi="Segoe UI" w:cs="Segoe UI"/>
          <w:noProof/>
          <w:sz w:val="28"/>
        </w:rPr>
      </w:pPr>
      <w:r w:rsidRPr="001E1385">
        <w:rPr>
          <w:rFonts w:ascii="Segoe UI" w:hAnsi="Segoe UI" w:cs="Segoe UI"/>
          <w:noProof/>
          <w:sz w:val="28"/>
        </w:rPr>
        <w:t>С 1 апреля 2024 года вступают в силу изменения в Закон о геодезии, картографии и пространственных данных.</w:t>
      </w:r>
    </w:p>
    <w:p w:rsidR="00976984" w:rsidRPr="001E1385" w:rsidRDefault="00976984" w:rsidP="00976984">
      <w:pPr>
        <w:autoSpaceDE w:val="0"/>
        <w:autoSpaceDN w:val="0"/>
        <w:adjustRightInd w:val="0"/>
        <w:ind w:firstLine="709"/>
        <w:jc w:val="both"/>
        <w:rPr>
          <w:rFonts w:ascii="Segoe UI" w:hAnsi="Segoe UI" w:cs="Segoe UI"/>
          <w:noProof/>
          <w:sz w:val="28"/>
        </w:rPr>
      </w:pPr>
      <w:r w:rsidRPr="001E1385">
        <w:rPr>
          <w:rFonts w:ascii="Segoe UI" w:hAnsi="Segoe UI" w:cs="Segoe UI"/>
          <w:noProof/>
          <w:sz w:val="28"/>
        </w:rPr>
        <w:t>В Закон вводятся понятия «геоинформационные технологии», «геоинформационные системы», «фотоплан», «фотокарта», «ортофотоплан», «ортофотокарта». Расширен перечень материалов, полученных в результате выполнения картографических работ (карты, фотокарты, ортофотокарты, планы, фотопланы, ортофотопланы и иные картографические материалы). Предусмотрена возможность утверждения иных видов картографических материалов.</w:t>
      </w:r>
    </w:p>
    <w:p w:rsidR="00976984" w:rsidRPr="001E1385" w:rsidRDefault="00976984" w:rsidP="00976984">
      <w:pPr>
        <w:autoSpaceDE w:val="0"/>
        <w:autoSpaceDN w:val="0"/>
        <w:adjustRightInd w:val="0"/>
        <w:ind w:firstLine="709"/>
        <w:jc w:val="both"/>
        <w:rPr>
          <w:rFonts w:ascii="Segoe UI" w:hAnsi="Segoe UI" w:cs="Segoe UI"/>
          <w:noProof/>
          <w:sz w:val="28"/>
        </w:rPr>
      </w:pPr>
      <w:r w:rsidRPr="001E1385">
        <w:rPr>
          <w:rFonts w:ascii="Segoe UI" w:hAnsi="Segoe UI" w:cs="Segoe UI"/>
          <w:noProof/>
          <w:sz w:val="28"/>
        </w:rPr>
        <w:t>Урегулированы вопросы, связанные с созданием, эксплуатацией, функционированием и развитием федеральной сети геодезических станций (ФСГС), геодезических сетей специального назначения.</w:t>
      </w:r>
    </w:p>
    <w:p w:rsidR="00976984" w:rsidRPr="001E1385" w:rsidRDefault="00976984" w:rsidP="00976984">
      <w:pPr>
        <w:autoSpaceDE w:val="0"/>
        <w:autoSpaceDN w:val="0"/>
        <w:adjustRightInd w:val="0"/>
        <w:ind w:firstLine="709"/>
        <w:jc w:val="both"/>
        <w:rPr>
          <w:rFonts w:ascii="Segoe UI" w:hAnsi="Segoe UI" w:cs="Segoe UI"/>
          <w:noProof/>
          <w:sz w:val="28"/>
        </w:rPr>
      </w:pPr>
      <w:r w:rsidRPr="001E1385">
        <w:rPr>
          <w:rFonts w:ascii="Segoe UI" w:hAnsi="Segoe UI" w:cs="Segoe UI"/>
          <w:noProof/>
          <w:sz w:val="28"/>
        </w:rPr>
        <w:t xml:space="preserve">Предусматривается обязательность использования пространственных данных и материалов, содержащихся в федеральном фонде пространственных данных, в иных государственных фондах пространственных данных, при осуществлении картографической деятельности для нужд органов государственной власти, органов местного самоуправления и юридических лиц, указанных в части 1.1 статьи 11 Закона о геодезии. </w:t>
      </w:r>
    </w:p>
    <w:p w:rsidR="00976984" w:rsidRPr="001E1385" w:rsidRDefault="00976984" w:rsidP="00976984">
      <w:pPr>
        <w:autoSpaceDE w:val="0"/>
        <w:autoSpaceDN w:val="0"/>
        <w:adjustRightInd w:val="0"/>
        <w:ind w:firstLine="709"/>
        <w:jc w:val="both"/>
        <w:rPr>
          <w:rFonts w:ascii="Segoe UI" w:hAnsi="Segoe UI" w:cs="Segoe UI"/>
          <w:noProof/>
          <w:sz w:val="28"/>
        </w:rPr>
      </w:pPr>
      <w:r w:rsidRPr="001E1385">
        <w:rPr>
          <w:rFonts w:ascii="Segoe UI" w:hAnsi="Segoe UI" w:cs="Segoe UI"/>
          <w:noProof/>
          <w:sz w:val="28"/>
        </w:rPr>
        <w:t xml:space="preserve">Устанавливается перечень государственных геоинформационных систем, картографической основой которых является единая электронная картографическая основа. </w:t>
      </w:r>
    </w:p>
    <w:p w:rsidR="00976984" w:rsidRPr="001E1385" w:rsidRDefault="00976984" w:rsidP="00976984">
      <w:pPr>
        <w:autoSpaceDE w:val="0"/>
        <w:autoSpaceDN w:val="0"/>
        <w:adjustRightInd w:val="0"/>
        <w:ind w:firstLine="709"/>
        <w:jc w:val="both"/>
        <w:rPr>
          <w:rFonts w:ascii="Segoe UI" w:hAnsi="Segoe UI" w:cs="Segoe UI"/>
          <w:noProof/>
          <w:sz w:val="28"/>
        </w:rPr>
      </w:pPr>
      <w:r w:rsidRPr="001E1385">
        <w:rPr>
          <w:rFonts w:ascii="Segoe UI" w:hAnsi="Segoe UI" w:cs="Segoe UI"/>
          <w:noProof/>
          <w:sz w:val="28"/>
        </w:rPr>
        <w:t>Законом устанавливается обязательность использования органами государственной власти и местного самоуправления российских геоинформационных технологий, геоинформационных систем и геоинформационных средств.</w:t>
      </w:r>
    </w:p>
    <w:p w:rsidR="00976984" w:rsidRPr="001E1385" w:rsidRDefault="00976984" w:rsidP="00976984">
      <w:pPr>
        <w:autoSpaceDE w:val="0"/>
        <w:autoSpaceDN w:val="0"/>
        <w:adjustRightInd w:val="0"/>
        <w:ind w:firstLine="709"/>
        <w:jc w:val="both"/>
        <w:rPr>
          <w:rFonts w:ascii="Segoe UI" w:hAnsi="Segoe UI" w:cs="Segoe UI"/>
          <w:noProof/>
          <w:sz w:val="28"/>
        </w:rPr>
      </w:pPr>
      <w:r w:rsidRPr="001E1385">
        <w:rPr>
          <w:rFonts w:ascii="Segoe UI" w:hAnsi="Segoe UI" w:cs="Segoe UI"/>
          <w:noProof/>
          <w:sz w:val="28"/>
        </w:rPr>
        <w:t>На правообладателей объектов недвижимости, на которых находятся пункты государственной геодезической сети, государственной нивелирной сети, государственной гравиметрической сети, геодезических сетей специального назначения, возлагается обязанность уведомлять ППК «Роскадастр» обо всех случаях повреждения или уничтожения указанных пунктов.</w:t>
      </w:r>
    </w:p>
    <w:p w:rsidR="00976984" w:rsidRPr="001E1385" w:rsidRDefault="00976984" w:rsidP="00976984">
      <w:pPr>
        <w:autoSpaceDE w:val="0"/>
        <w:autoSpaceDN w:val="0"/>
        <w:adjustRightInd w:val="0"/>
        <w:ind w:firstLine="709"/>
        <w:jc w:val="both"/>
        <w:rPr>
          <w:rFonts w:ascii="Segoe UI" w:hAnsi="Segoe UI" w:cs="Segoe UI"/>
          <w:noProof/>
          <w:sz w:val="28"/>
        </w:rPr>
      </w:pPr>
    </w:p>
    <w:p w:rsidR="00976984" w:rsidRPr="001E1385" w:rsidRDefault="00976984" w:rsidP="00976984">
      <w:pPr>
        <w:autoSpaceDE w:val="0"/>
        <w:autoSpaceDN w:val="0"/>
        <w:adjustRightInd w:val="0"/>
        <w:ind w:firstLine="709"/>
        <w:jc w:val="both"/>
        <w:rPr>
          <w:rFonts w:ascii="Segoe UI" w:hAnsi="Segoe UI" w:cs="Segoe UI"/>
          <w:b/>
          <w:noProof/>
          <w:sz w:val="28"/>
        </w:rPr>
      </w:pPr>
      <w:r w:rsidRPr="001E1385">
        <w:rPr>
          <w:rFonts w:ascii="Segoe UI" w:hAnsi="Segoe UI" w:cs="Segoe UI"/>
          <w:b/>
          <w:noProof/>
          <w:sz w:val="28"/>
        </w:rPr>
        <w:t xml:space="preserve">Справка: </w:t>
      </w:r>
    </w:p>
    <w:p w:rsidR="00976984" w:rsidRPr="001E1385" w:rsidRDefault="00976984" w:rsidP="00976984">
      <w:pPr>
        <w:autoSpaceDE w:val="0"/>
        <w:autoSpaceDN w:val="0"/>
        <w:adjustRightInd w:val="0"/>
        <w:ind w:firstLine="709"/>
        <w:jc w:val="both"/>
        <w:rPr>
          <w:rFonts w:ascii="Segoe UI" w:hAnsi="Segoe UI" w:cs="Segoe UI"/>
          <w:noProof/>
          <w:sz w:val="28"/>
        </w:rPr>
      </w:pPr>
      <w:r w:rsidRPr="001E1385">
        <w:rPr>
          <w:rFonts w:ascii="Segoe UI" w:hAnsi="Segoe UI" w:cs="Segoe UI"/>
          <w:noProof/>
          <w:sz w:val="28"/>
        </w:rPr>
        <w:t xml:space="preserve">Федеральный закон от 04.08.2023 № 491-ФЗ «О внесении изменений в Федеральный закон «О геодезии, картографии и пространственных данных </w:t>
      </w:r>
      <w:r w:rsidRPr="001E1385">
        <w:rPr>
          <w:rFonts w:ascii="Segoe UI" w:hAnsi="Segoe UI" w:cs="Segoe UI"/>
          <w:noProof/>
          <w:sz w:val="28"/>
        </w:rPr>
        <w:lastRenderedPageBreak/>
        <w:t>и о внесении изменений в отдельные законодательные акты Российской Федерации» и отдельные законодательные акты Российской Федерации»</w:t>
      </w: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p>
    <w:p w:rsidR="00976984" w:rsidRDefault="00976984" w:rsidP="00976984">
      <w:pPr>
        <w:autoSpaceDE w:val="0"/>
        <w:autoSpaceDN w:val="0"/>
        <w:adjustRightInd w:val="0"/>
        <w:jc w:val="both"/>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58" type="#_x0000_t32" style="position:absolute;left:0;text-align:left;margin-left:-3.3pt;margin-top:7.1pt;width:490.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57"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58"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59"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60"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61"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62"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Default="00976984" w:rsidP="00976984">
      <w:pPr>
        <w:autoSpaceDE w:val="0"/>
        <w:autoSpaceDN w:val="0"/>
        <w:adjustRightInd w:val="0"/>
        <w:ind w:firstLine="709"/>
        <w:jc w:val="center"/>
        <w:rPr>
          <w:rFonts w:ascii="Segoe UI" w:hAnsi="Segoe UI" w:cs="Segoe UI"/>
          <w:b/>
          <w:noProof/>
          <w:sz w:val="28"/>
        </w:rPr>
      </w:pPr>
      <w:r w:rsidRPr="00204CD4">
        <w:rPr>
          <w:rFonts w:ascii="Segoe UI" w:hAnsi="Segoe UI" w:cs="Segoe UI"/>
          <w:b/>
          <w:noProof/>
          <w:sz w:val="28"/>
        </w:rPr>
        <w:t>Новосибирский Росреестр прове</w:t>
      </w:r>
      <w:r>
        <w:rPr>
          <w:rFonts w:ascii="Segoe UI" w:hAnsi="Segoe UI" w:cs="Segoe UI"/>
          <w:b/>
          <w:noProof/>
          <w:sz w:val="28"/>
        </w:rPr>
        <w:t xml:space="preserve">дет «горячую» телефонную линию </w:t>
      </w:r>
      <w:r w:rsidRPr="00204CD4">
        <w:rPr>
          <w:rFonts w:ascii="Segoe UI" w:hAnsi="Segoe UI" w:cs="Segoe UI"/>
          <w:b/>
          <w:noProof/>
          <w:sz w:val="28"/>
        </w:rPr>
        <w:t>по вопросам уточнения границ земельного участка</w:t>
      </w:r>
    </w:p>
    <w:p w:rsidR="00976984" w:rsidRDefault="00976984" w:rsidP="00976984">
      <w:pPr>
        <w:autoSpaceDE w:val="0"/>
        <w:autoSpaceDN w:val="0"/>
        <w:adjustRightInd w:val="0"/>
        <w:ind w:firstLine="709"/>
        <w:jc w:val="center"/>
        <w:rPr>
          <w:rFonts w:ascii="Segoe UI" w:hAnsi="Segoe UI" w:cs="Segoe UI"/>
          <w:b/>
          <w:noProof/>
          <w:sz w:val="28"/>
        </w:rPr>
      </w:pPr>
    </w:p>
    <w:p w:rsidR="00976984" w:rsidRDefault="00976984" w:rsidP="00976984">
      <w:pPr>
        <w:autoSpaceDE w:val="0"/>
        <w:autoSpaceDN w:val="0"/>
        <w:adjustRightInd w:val="0"/>
        <w:ind w:firstLine="720"/>
        <w:jc w:val="both"/>
        <w:rPr>
          <w:rFonts w:ascii="Segoe UI" w:hAnsi="Segoe UI" w:cs="Segoe UI"/>
          <w:sz w:val="28"/>
          <w:szCs w:val="28"/>
        </w:rPr>
      </w:pPr>
      <w:r w:rsidRPr="00204CD4">
        <w:rPr>
          <w:rFonts w:ascii="Segoe UI" w:hAnsi="Segoe UI" w:cs="Segoe UI"/>
          <w:b/>
          <w:sz w:val="28"/>
          <w:szCs w:val="28"/>
        </w:rPr>
        <w:t>21 марта с 10.00 до 12.00</w:t>
      </w:r>
      <w:r w:rsidRPr="00204CD4">
        <w:rPr>
          <w:rFonts w:ascii="Segoe UI" w:hAnsi="Segoe UI" w:cs="Segoe UI"/>
          <w:sz w:val="28"/>
          <w:szCs w:val="28"/>
        </w:rPr>
        <w:t xml:space="preserve"> в Управлении Росреестра по Новосибирской области пройдет «горячая» телефонная линия. </w:t>
      </w:r>
    </w:p>
    <w:p w:rsidR="00976984" w:rsidRPr="00204CD4" w:rsidRDefault="00976984" w:rsidP="00976984">
      <w:pPr>
        <w:autoSpaceDE w:val="0"/>
        <w:autoSpaceDN w:val="0"/>
        <w:adjustRightInd w:val="0"/>
        <w:ind w:firstLine="720"/>
        <w:jc w:val="both"/>
        <w:rPr>
          <w:rFonts w:ascii="Segoe UI" w:hAnsi="Segoe UI" w:cs="Segoe UI"/>
          <w:sz w:val="28"/>
          <w:szCs w:val="28"/>
        </w:rPr>
      </w:pPr>
      <w:r w:rsidRPr="00204CD4">
        <w:rPr>
          <w:rFonts w:ascii="Segoe UI" w:hAnsi="Segoe UI" w:cs="Segoe UI"/>
          <w:sz w:val="28"/>
          <w:szCs w:val="28"/>
        </w:rPr>
        <w:t>Граждане смогут получить информацию по вопросам необходимости уточнения границ земельного участка и государственной регистрации прав на них.</w:t>
      </w:r>
    </w:p>
    <w:p w:rsidR="00976984" w:rsidRPr="00204CD4" w:rsidRDefault="00976984" w:rsidP="00976984">
      <w:pPr>
        <w:autoSpaceDE w:val="0"/>
        <w:autoSpaceDN w:val="0"/>
        <w:adjustRightInd w:val="0"/>
        <w:ind w:firstLine="720"/>
        <w:jc w:val="both"/>
        <w:rPr>
          <w:rFonts w:ascii="Segoe UI" w:hAnsi="Segoe UI" w:cs="Segoe UI"/>
          <w:sz w:val="28"/>
          <w:szCs w:val="28"/>
        </w:rPr>
      </w:pPr>
      <w:r w:rsidRPr="00204CD4">
        <w:rPr>
          <w:rFonts w:ascii="Segoe UI" w:hAnsi="Segoe UI" w:cs="Segoe UI"/>
          <w:sz w:val="28"/>
          <w:szCs w:val="28"/>
        </w:rPr>
        <w:t>На эти и другие вопросы жителей региона ответит заместитель начальника отдела государственной регистрации недвижимости № 3</w:t>
      </w:r>
      <w:r w:rsidRPr="00204CD4">
        <w:rPr>
          <w:rFonts w:ascii="Segoe UI" w:hAnsi="Segoe UI" w:cs="Segoe UI"/>
        </w:rPr>
        <w:t xml:space="preserve">                    </w:t>
      </w:r>
      <w:r w:rsidRPr="00204CD4">
        <w:rPr>
          <w:rFonts w:ascii="Segoe UI" w:hAnsi="Segoe UI" w:cs="Segoe UI"/>
          <w:sz w:val="28"/>
        </w:rPr>
        <w:t xml:space="preserve">и начальники территориальных отделов Управления Росреестра                     по Новосибирской области, расположенных в районах Новосибирской области. </w:t>
      </w:r>
    </w:p>
    <w:p w:rsidR="00976984" w:rsidRPr="00204CD4" w:rsidRDefault="00976984" w:rsidP="00976984">
      <w:pPr>
        <w:autoSpaceDE w:val="0"/>
        <w:autoSpaceDN w:val="0"/>
        <w:adjustRightInd w:val="0"/>
        <w:ind w:firstLine="720"/>
        <w:jc w:val="both"/>
        <w:rPr>
          <w:rFonts w:ascii="Segoe UI" w:hAnsi="Segoe UI" w:cs="Segoe UI"/>
          <w:sz w:val="28"/>
          <w:szCs w:val="28"/>
        </w:rPr>
      </w:pPr>
      <w:r w:rsidRPr="00204CD4">
        <w:rPr>
          <w:rFonts w:ascii="Segoe UI" w:hAnsi="Segoe UI" w:cs="Segoe UI"/>
          <w:sz w:val="28"/>
          <w:szCs w:val="28"/>
        </w:rPr>
        <w:t xml:space="preserve">Телефоны «горячей» линии: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3827"/>
      </w:tblGrid>
      <w:tr w:rsidR="00976984" w:rsidRPr="00204CD4" w:rsidTr="0067335D">
        <w:tc>
          <w:tcPr>
            <w:tcW w:w="5529"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г. Новосибирск</w:t>
            </w:r>
          </w:p>
        </w:tc>
        <w:tc>
          <w:tcPr>
            <w:tcW w:w="3827"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8 (383) 252-09-80</w:t>
            </w:r>
          </w:p>
        </w:tc>
      </w:tr>
      <w:tr w:rsidR="00976984" w:rsidRPr="00204CD4" w:rsidTr="0067335D">
        <w:tc>
          <w:tcPr>
            <w:tcW w:w="5529"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lastRenderedPageBreak/>
              <w:t>Болотнинский отдел</w:t>
            </w:r>
          </w:p>
          <w:p w:rsidR="00976984" w:rsidRPr="00204CD4" w:rsidRDefault="00976984" w:rsidP="0067335D">
            <w:pPr>
              <w:autoSpaceDE w:val="0"/>
              <w:autoSpaceDN w:val="0"/>
              <w:adjustRightInd w:val="0"/>
              <w:jc w:val="both"/>
              <w:rPr>
                <w:rFonts w:ascii="Segoe UI" w:hAnsi="Segoe UI" w:cs="Segoe UI"/>
                <w:sz w:val="28"/>
                <w:szCs w:val="28"/>
              </w:rPr>
            </w:pPr>
          </w:p>
        </w:tc>
        <w:tc>
          <w:tcPr>
            <w:tcW w:w="3827"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8 (383) 492-33-28</w:t>
            </w:r>
          </w:p>
        </w:tc>
      </w:tr>
      <w:tr w:rsidR="00976984" w:rsidRPr="00204CD4" w:rsidTr="0067335D">
        <w:tc>
          <w:tcPr>
            <w:tcW w:w="5529"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Искитимский отдел</w:t>
            </w:r>
          </w:p>
          <w:p w:rsidR="00976984" w:rsidRPr="00204CD4" w:rsidRDefault="00976984" w:rsidP="0067335D">
            <w:pPr>
              <w:autoSpaceDE w:val="0"/>
              <w:autoSpaceDN w:val="0"/>
              <w:adjustRightInd w:val="0"/>
              <w:jc w:val="both"/>
              <w:rPr>
                <w:rFonts w:ascii="Segoe UI" w:hAnsi="Segoe UI" w:cs="Segoe UI"/>
                <w:sz w:val="28"/>
                <w:szCs w:val="28"/>
              </w:rPr>
            </w:pPr>
          </w:p>
        </w:tc>
        <w:tc>
          <w:tcPr>
            <w:tcW w:w="3827"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8 (383) 432-19-00</w:t>
            </w:r>
          </w:p>
        </w:tc>
      </w:tr>
      <w:tr w:rsidR="00976984" w:rsidRPr="00204CD4" w:rsidTr="0067335D">
        <w:tc>
          <w:tcPr>
            <w:tcW w:w="5529"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Ордынский отдел</w:t>
            </w:r>
          </w:p>
          <w:p w:rsidR="00976984" w:rsidRPr="00204CD4" w:rsidRDefault="00976984" w:rsidP="0067335D">
            <w:pPr>
              <w:autoSpaceDE w:val="0"/>
              <w:autoSpaceDN w:val="0"/>
              <w:adjustRightInd w:val="0"/>
              <w:jc w:val="both"/>
              <w:rPr>
                <w:rFonts w:ascii="Segoe UI" w:hAnsi="Segoe UI" w:cs="Segoe UI"/>
                <w:sz w:val="28"/>
                <w:szCs w:val="28"/>
              </w:rPr>
            </w:pPr>
          </w:p>
        </w:tc>
        <w:tc>
          <w:tcPr>
            <w:tcW w:w="3827"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8 (383) 592-35-63</w:t>
            </w:r>
          </w:p>
        </w:tc>
      </w:tr>
      <w:tr w:rsidR="00976984" w:rsidRPr="00204CD4" w:rsidTr="0067335D">
        <w:tc>
          <w:tcPr>
            <w:tcW w:w="5529"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 xml:space="preserve">Межмуниципальный Бердский отдел </w:t>
            </w:r>
          </w:p>
          <w:p w:rsidR="00976984" w:rsidRPr="00204CD4" w:rsidRDefault="00976984" w:rsidP="0067335D">
            <w:pPr>
              <w:autoSpaceDE w:val="0"/>
              <w:autoSpaceDN w:val="0"/>
              <w:adjustRightInd w:val="0"/>
              <w:jc w:val="both"/>
              <w:rPr>
                <w:rFonts w:ascii="Segoe UI" w:hAnsi="Segoe UI" w:cs="Segoe UI"/>
                <w:sz w:val="28"/>
                <w:szCs w:val="28"/>
              </w:rPr>
            </w:pPr>
          </w:p>
        </w:tc>
        <w:tc>
          <w:tcPr>
            <w:tcW w:w="3827"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lang w:val="en-US"/>
              </w:rPr>
              <w:t>8 (383) 421-10-97</w:t>
            </w:r>
            <w:r w:rsidRPr="00204CD4">
              <w:rPr>
                <w:rFonts w:ascii="Segoe UI" w:hAnsi="Segoe UI" w:cs="Segoe UI"/>
                <w:sz w:val="28"/>
                <w:szCs w:val="28"/>
              </w:rPr>
              <w:t>,</w:t>
            </w:r>
          </w:p>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8 (383) 554-02-36,</w:t>
            </w:r>
          </w:p>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8 (383) 413-07-97</w:t>
            </w:r>
          </w:p>
        </w:tc>
      </w:tr>
      <w:tr w:rsidR="00976984" w:rsidRPr="00204CD4" w:rsidTr="0067335D">
        <w:tc>
          <w:tcPr>
            <w:tcW w:w="5529" w:type="dxa"/>
            <w:shd w:val="clear" w:color="auto" w:fill="auto"/>
          </w:tcPr>
          <w:p w:rsidR="00976984" w:rsidRPr="00204CD4" w:rsidRDefault="00976984" w:rsidP="0067335D">
            <w:pPr>
              <w:autoSpaceDE w:val="0"/>
              <w:autoSpaceDN w:val="0"/>
              <w:adjustRightInd w:val="0"/>
              <w:rPr>
                <w:rFonts w:ascii="Segoe UI" w:hAnsi="Segoe UI" w:cs="Segoe UI"/>
                <w:sz w:val="28"/>
                <w:szCs w:val="28"/>
              </w:rPr>
            </w:pPr>
            <w:r w:rsidRPr="00204CD4">
              <w:rPr>
                <w:rFonts w:ascii="Segoe UI" w:hAnsi="Segoe UI" w:cs="Segoe UI"/>
                <w:sz w:val="28"/>
                <w:szCs w:val="28"/>
              </w:rPr>
              <w:t xml:space="preserve">Межмуниципальный Венгеровский отдел </w:t>
            </w:r>
          </w:p>
          <w:p w:rsidR="00976984" w:rsidRPr="00204CD4" w:rsidRDefault="00976984" w:rsidP="0067335D">
            <w:pPr>
              <w:autoSpaceDE w:val="0"/>
              <w:autoSpaceDN w:val="0"/>
              <w:adjustRightInd w:val="0"/>
              <w:jc w:val="both"/>
              <w:rPr>
                <w:rFonts w:ascii="Segoe UI" w:hAnsi="Segoe UI" w:cs="Segoe UI"/>
                <w:sz w:val="28"/>
                <w:szCs w:val="28"/>
              </w:rPr>
            </w:pPr>
          </w:p>
        </w:tc>
        <w:tc>
          <w:tcPr>
            <w:tcW w:w="3827"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rPr>
              <w:t>8 (383) 692-26-66</w:t>
            </w:r>
          </w:p>
        </w:tc>
      </w:tr>
      <w:tr w:rsidR="00976984" w:rsidRPr="00204CD4" w:rsidTr="0067335D">
        <w:tc>
          <w:tcPr>
            <w:tcW w:w="5529"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Межмуниципальный Каргатский отдел</w:t>
            </w:r>
          </w:p>
          <w:p w:rsidR="00976984" w:rsidRPr="00204CD4" w:rsidRDefault="00976984" w:rsidP="0067335D">
            <w:pPr>
              <w:autoSpaceDE w:val="0"/>
              <w:autoSpaceDN w:val="0"/>
              <w:adjustRightInd w:val="0"/>
              <w:jc w:val="both"/>
              <w:rPr>
                <w:rFonts w:ascii="Segoe UI" w:hAnsi="Segoe UI" w:cs="Segoe UI"/>
                <w:sz w:val="28"/>
                <w:szCs w:val="28"/>
              </w:rPr>
            </w:pPr>
          </w:p>
        </w:tc>
        <w:tc>
          <w:tcPr>
            <w:tcW w:w="3827"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8 (383</w:t>
            </w:r>
            <w:r w:rsidRPr="00204CD4">
              <w:rPr>
                <w:rFonts w:ascii="Segoe UI" w:hAnsi="Segoe UI" w:cs="Segoe UI"/>
                <w:sz w:val="28"/>
                <w:szCs w:val="28"/>
                <w:lang w:val="en-US"/>
              </w:rPr>
              <w:t>)</w:t>
            </w:r>
            <w:r w:rsidRPr="00204CD4">
              <w:rPr>
                <w:rFonts w:ascii="Segoe UI" w:hAnsi="Segoe UI" w:cs="Segoe UI"/>
                <w:sz w:val="28"/>
                <w:szCs w:val="28"/>
              </w:rPr>
              <w:t xml:space="preserve"> 652</w:t>
            </w:r>
            <w:r w:rsidRPr="00204CD4">
              <w:rPr>
                <w:rFonts w:ascii="Segoe UI" w:hAnsi="Segoe UI" w:cs="Segoe UI"/>
                <w:sz w:val="28"/>
                <w:szCs w:val="28"/>
                <w:lang w:val="en-US"/>
              </w:rPr>
              <w:t>-</w:t>
            </w:r>
            <w:r w:rsidRPr="00204CD4">
              <w:rPr>
                <w:rFonts w:ascii="Segoe UI" w:hAnsi="Segoe UI" w:cs="Segoe UI"/>
                <w:sz w:val="28"/>
                <w:szCs w:val="28"/>
              </w:rPr>
              <w:t>25</w:t>
            </w:r>
            <w:r w:rsidRPr="00204CD4">
              <w:rPr>
                <w:rFonts w:ascii="Segoe UI" w:hAnsi="Segoe UI" w:cs="Segoe UI"/>
                <w:sz w:val="28"/>
                <w:szCs w:val="28"/>
                <w:lang w:val="en-US"/>
              </w:rPr>
              <w:t>-</w:t>
            </w:r>
            <w:r w:rsidRPr="00204CD4">
              <w:rPr>
                <w:rFonts w:ascii="Segoe UI" w:hAnsi="Segoe UI" w:cs="Segoe UI"/>
                <w:sz w:val="28"/>
                <w:szCs w:val="28"/>
              </w:rPr>
              <w:t xml:space="preserve">00, </w:t>
            </w:r>
          </w:p>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8 (383</w:t>
            </w:r>
            <w:r w:rsidRPr="00204CD4">
              <w:rPr>
                <w:rFonts w:ascii="Segoe UI" w:hAnsi="Segoe UI" w:cs="Segoe UI"/>
                <w:sz w:val="28"/>
                <w:szCs w:val="28"/>
                <w:lang w:val="en-US"/>
              </w:rPr>
              <w:t>)</w:t>
            </w:r>
            <w:r w:rsidRPr="00204CD4">
              <w:rPr>
                <w:rFonts w:ascii="Segoe UI" w:hAnsi="Segoe UI" w:cs="Segoe UI"/>
                <w:sz w:val="28"/>
                <w:szCs w:val="28"/>
              </w:rPr>
              <w:t xml:space="preserve"> 652</w:t>
            </w:r>
            <w:r w:rsidRPr="00204CD4">
              <w:rPr>
                <w:rFonts w:ascii="Segoe UI" w:hAnsi="Segoe UI" w:cs="Segoe UI"/>
                <w:sz w:val="28"/>
                <w:szCs w:val="28"/>
                <w:lang w:val="en-US"/>
              </w:rPr>
              <w:t>-</w:t>
            </w:r>
            <w:r w:rsidRPr="00204CD4">
              <w:rPr>
                <w:rFonts w:ascii="Segoe UI" w:hAnsi="Segoe UI" w:cs="Segoe UI"/>
                <w:sz w:val="28"/>
                <w:szCs w:val="28"/>
              </w:rPr>
              <w:t>30</w:t>
            </w:r>
            <w:r w:rsidRPr="00204CD4">
              <w:rPr>
                <w:rFonts w:ascii="Segoe UI" w:hAnsi="Segoe UI" w:cs="Segoe UI"/>
                <w:sz w:val="28"/>
                <w:szCs w:val="28"/>
                <w:lang w:val="en-US"/>
              </w:rPr>
              <w:t>-</w:t>
            </w:r>
            <w:r w:rsidRPr="00204CD4">
              <w:rPr>
                <w:rFonts w:ascii="Segoe UI" w:hAnsi="Segoe UI" w:cs="Segoe UI"/>
                <w:sz w:val="28"/>
                <w:szCs w:val="28"/>
              </w:rPr>
              <w:t>62</w:t>
            </w:r>
          </w:p>
        </w:tc>
      </w:tr>
      <w:tr w:rsidR="00976984" w:rsidRPr="00204CD4" w:rsidTr="0067335D">
        <w:tc>
          <w:tcPr>
            <w:tcW w:w="5529"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Межмуниципальный Кочковский отдел</w:t>
            </w:r>
          </w:p>
          <w:p w:rsidR="00976984" w:rsidRPr="00204CD4" w:rsidRDefault="00976984" w:rsidP="0067335D">
            <w:pPr>
              <w:autoSpaceDE w:val="0"/>
              <w:autoSpaceDN w:val="0"/>
              <w:adjustRightInd w:val="0"/>
              <w:jc w:val="both"/>
              <w:rPr>
                <w:rFonts w:ascii="Segoe UI" w:hAnsi="Segoe UI" w:cs="Segoe UI"/>
                <w:sz w:val="28"/>
                <w:szCs w:val="28"/>
              </w:rPr>
            </w:pPr>
          </w:p>
        </w:tc>
        <w:tc>
          <w:tcPr>
            <w:tcW w:w="3827"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8 (383) 562-07-86</w:t>
            </w:r>
          </w:p>
        </w:tc>
      </w:tr>
      <w:tr w:rsidR="00976984" w:rsidRPr="00204CD4" w:rsidTr="0067335D">
        <w:tc>
          <w:tcPr>
            <w:tcW w:w="5529" w:type="dxa"/>
            <w:shd w:val="clear" w:color="auto" w:fill="auto"/>
          </w:tcPr>
          <w:p w:rsidR="00976984" w:rsidRPr="00204CD4" w:rsidRDefault="00976984" w:rsidP="0067335D">
            <w:pPr>
              <w:autoSpaceDE w:val="0"/>
              <w:autoSpaceDN w:val="0"/>
              <w:adjustRightInd w:val="0"/>
              <w:rPr>
                <w:rFonts w:ascii="Segoe UI" w:hAnsi="Segoe UI" w:cs="Segoe UI"/>
                <w:sz w:val="28"/>
                <w:szCs w:val="28"/>
              </w:rPr>
            </w:pPr>
            <w:r w:rsidRPr="00204CD4">
              <w:rPr>
                <w:rFonts w:ascii="Segoe UI" w:hAnsi="Segoe UI" w:cs="Segoe UI"/>
                <w:sz w:val="28"/>
                <w:szCs w:val="28"/>
              </w:rPr>
              <w:t>Межмуниципальный Куйбышевский отдел</w:t>
            </w:r>
          </w:p>
          <w:p w:rsidR="00976984" w:rsidRPr="00204CD4" w:rsidRDefault="00976984" w:rsidP="0067335D">
            <w:pPr>
              <w:autoSpaceDE w:val="0"/>
              <w:autoSpaceDN w:val="0"/>
              <w:adjustRightInd w:val="0"/>
              <w:jc w:val="both"/>
              <w:rPr>
                <w:rFonts w:ascii="Segoe UI" w:hAnsi="Segoe UI" w:cs="Segoe UI"/>
                <w:sz w:val="28"/>
                <w:szCs w:val="28"/>
              </w:rPr>
            </w:pPr>
          </w:p>
        </w:tc>
        <w:tc>
          <w:tcPr>
            <w:tcW w:w="3827"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8 (383) 626-40-07</w:t>
            </w:r>
          </w:p>
        </w:tc>
      </w:tr>
      <w:tr w:rsidR="00976984" w:rsidRPr="00204CD4" w:rsidTr="0067335D">
        <w:tc>
          <w:tcPr>
            <w:tcW w:w="5529"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Межмуниципальный Татарский отдел</w:t>
            </w:r>
          </w:p>
          <w:p w:rsidR="00976984" w:rsidRPr="00204CD4" w:rsidRDefault="00976984" w:rsidP="0067335D">
            <w:pPr>
              <w:autoSpaceDE w:val="0"/>
              <w:autoSpaceDN w:val="0"/>
              <w:adjustRightInd w:val="0"/>
              <w:jc w:val="both"/>
              <w:rPr>
                <w:rFonts w:ascii="Segoe UI" w:hAnsi="Segoe UI" w:cs="Segoe UI"/>
                <w:sz w:val="28"/>
                <w:szCs w:val="28"/>
              </w:rPr>
            </w:pPr>
          </w:p>
        </w:tc>
        <w:tc>
          <w:tcPr>
            <w:tcW w:w="3827"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rPr>
            </w:pPr>
            <w:r w:rsidRPr="00204CD4">
              <w:rPr>
                <w:rFonts w:ascii="Segoe UI" w:hAnsi="Segoe UI" w:cs="Segoe UI"/>
                <w:sz w:val="28"/>
                <w:szCs w:val="28"/>
              </w:rPr>
              <w:t>8 (383) 642-40-65</w:t>
            </w:r>
          </w:p>
        </w:tc>
      </w:tr>
      <w:tr w:rsidR="00976984" w:rsidRPr="00204CD4" w:rsidTr="0067335D">
        <w:tc>
          <w:tcPr>
            <w:tcW w:w="5529" w:type="dxa"/>
            <w:shd w:val="clear" w:color="auto" w:fill="auto"/>
          </w:tcPr>
          <w:p w:rsidR="00976984" w:rsidRPr="00204CD4" w:rsidRDefault="00976984" w:rsidP="0067335D">
            <w:pPr>
              <w:autoSpaceDE w:val="0"/>
              <w:autoSpaceDN w:val="0"/>
              <w:adjustRightInd w:val="0"/>
              <w:rPr>
                <w:rFonts w:ascii="Segoe UI" w:hAnsi="Segoe UI" w:cs="Segoe UI"/>
                <w:sz w:val="28"/>
                <w:szCs w:val="28"/>
              </w:rPr>
            </w:pPr>
            <w:r w:rsidRPr="00204CD4">
              <w:rPr>
                <w:rFonts w:ascii="Segoe UI" w:hAnsi="Segoe UI" w:cs="Segoe UI"/>
                <w:sz w:val="28"/>
                <w:szCs w:val="28"/>
              </w:rPr>
              <w:t>Межмуниципальный Черепановский отдел</w:t>
            </w:r>
          </w:p>
          <w:p w:rsidR="00976984" w:rsidRPr="00204CD4" w:rsidRDefault="00976984" w:rsidP="0067335D">
            <w:pPr>
              <w:autoSpaceDE w:val="0"/>
              <w:autoSpaceDN w:val="0"/>
              <w:adjustRightInd w:val="0"/>
              <w:jc w:val="both"/>
              <w:rPr>
                <w:rFonts w:ascii="Segoe UI" w:hAnsi="Segoe UI" w:cs="Segoe UI"/>
                <w:sz w:val="28"/>
                <w:szCs w:val="28"/>
              </w:rPr>
            </w:pPr>
          </w:p>
        </w:tc>
        <w:tc>
          <w:tcPr>
            <w:tcW w:w="3827" w:type="dxa"/>
            <w:shd w:val="clear" w:color="auto" w:fill="auto"/>
          </w:tcPr>
          <w:p w:rsidR="00976984" w:rsidRPr="00204CD4" w:rsidRDefault="00976984" w:rsidP="0067335D">
            <w:pPr>
              <w:autoSpaceDE w:val="0"/>
              <w:autoSpaceDN w:val="0"/>
              <w:adjustRightInd w:val="0"/>
              <w:jc w:val="both"/>
              <w:rPr>
                <w:rFonts w:ascii="Segoe UI" w:hAnsi="Segoe UI" w:cs="Segoe UI"/>
                <w:sz w:val="28"/>
                <w:szCs w:val="28"/>
                <w:lang w:val="en-US"/>
              </w:rPr>
            </w:pPr>
            <w:r w:rsidRPr="00204CD4">
              <w:rPr>
                <w:rFonts w:ascii="Segoe UI" w:hAnsi="Segoe UI" w:cs="Segoe UI"/>
                <w:sz w:val="28"/>
                <w:szCs w:val="28"/>
                <w:lang w:val="en-US"/>
              </w:rPr>
              <w:t>8 (383) 452-42-85</w:t>
            </w:r>
          </w:p>
        </w:tc>
      </w:tr>
    </w:tbl>
    <w:p w:rsidR="00976984" w:rsidRPr="00204CD4" w:rsidRDefault="00976984" w:rsidP="00976984">
      <w:pPr>
        <w:autoSpaceDE w:val="0"/>
        <w:autoSpaceDN w:val="0"/>
        <w:adjustRightInd w:val="0"/>
        <w:ind w:firstLine="709"/>
        <w:jc w:val="both"/>
        <w:rPr>
          <w:rFonts w:ascii="Segoe UI" w:hAnsi="Segoe UI" w:cs="Segoe UI"/>
          <w:noProof/>
          <w:sz w:val="28"/>
        </w:rPr>
      </w:pP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p>
    <w:p w:rsidR="00976984" w:rsidRDefault="00976984" w:rsidP="00976984">
      <w:pPr>
        <w:autoSpaceDE w:val="0"/>
        <w:autoSpaceDN w:val="0"/>
        <w:adjustRightInd w:val="0"/>
        <w:jc w:val="both"/>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59" type="#_x0000_t32" style="position:absolute;left:0;text-align:left;margin-left:-3.3pt;margin-top:7.1pt;width:490.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63"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64"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65"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66"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67"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68"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Pr="005F4C15" w:rsidRDefault="00976984" w:rsidP="00976984">
      <w:pPr>
        <w:autoSpaceDE w:val="0"/>
        <w:autoSpaceDN w:val="0"/>
        <w:adjustRightInd w:val="0"/>
        <w:ind w:firstLine="709"/>
        <w:jc w:val="center"/>
        <w:rPr>
          <w:rFonts w:ascii="Segoe UI" w:hAnsi="Segoe UI" w:cs="Segoe UI"/>
          <w:b/>
          <w:noProof/>
          <w:sz w:val="28"/>
        </w:rPr>
      </w:pPr>
      <w:r w:rsidRPr="005F4C15">
        <w:rPr>
          <w:rFonts w:ascii="Segoe UI" w:hAnsi="Segoe UI" w:cs="Segoe UI"/>
          <w:b/>
          <w:noProof/>
          <w:sz w:val="28"/>
        </w:rPr>
        <w:t xml:space="preserve">Час Росреестра - в МФЦ: </w:t>
      </w:r>
    </w:p>
    <w:p w:rsidR="00976984" w:rsidRDefault="00976984" w:rsidP="00976984">
      <w:pPr>
        <w:autoSpaceDE w:val="0"/>
        <w:autoSpaceDN w:val="0"/>
        <w:adjustRightInd w:val="0"/>
        <w:ind w:firstLine="709"/>
        <w:jc w:val="center"/>
        <w:rPr>
          <w:rFonts w:ascii="Segoe UI" w:hAnsi="Segoe UI" w:cs="Segoe UI"/>
          <w:b/>
          <w:noProof/>
          <w:sz w:val="28"/>
        </w:rPr>
      </w:pPr>
      <w:r w:rsidRPr="005F4C15">
        <w:rPr>
          <w:rFonts w:ascii="Segoe UI" w:hAnsi="Segoe UI" w:cs="Segoe UI"/>
          <w:b/>
          <w:noProof/>
          <w:sz w:val="28"/>
        </w:rPr>
        <w:t>специалисты Росреестра отвечают на вопросы заявителей</w:t>
      </w:r>
    </w:p>
    <w:p w:rsidR="00976984" w:rsidRDefault="00976984" w:rsidP="00976984">
      <w:pPr>
        <w:autoSpaceDE w:val="0"/>
        <w:autoSpaceDN w:val="0"/>
        <w:adjustRightInd w:val="0"/>
        <w:ind w:firstLine="709"/>
        <w:jc w:val="center"/>
        <w:rPr>
          <w:rFonts w:ascii="Segoe UI" w:hAnsi="Segoe UI" w:cs="Segoe UI"/>
          <w:b/>
          <w:noProof/>
          <w:sz w:val="28"/>
        </w:rPr>
      </w:pPr>
    </w:p>
    <w:p w:rsidR="00976984" w:rsidRPr="005F4C15" w:rsidRDefault="00976984" w:rsidP="00976984">
      <w:pPr>
        <w:autoSpaceDE w:val="0"/>
        <w:autoSpaceDN w:val="0"/>
        <w:adjustRightInd w:val="0"/>
        <w:ind w:firstLine="709"/>
        <w:jc w:val="both"/>
        <w:rPr>
          <w:rFonts w:ascii="Segoe UI" w:hAnsi="Segoe UI" w:cs="Segoe UI"/>
          <w:noProof/>
          <w:sz w:val="28"/>
        </w:rPr>
      </w:pPr>
      <w:r w:rsidRPr="005F4C15">
        <w:rPr>
          <w:rFonts w:ascii="Segoe UI" w:hAnsi="Segoe UI" w:cs="Segoe UI"/>
          <w:noProof/>
          <w:sz w:val="28"/>
        </w:rPr>
        <w:t>21 марта 2024 года с 14:00 до 15:00 Росреестром совместно с МФЦ бесплатно проводятся консультации:</w:t>
      </w:r>
    </w:p>
    <w:p w:rsidR="00976984" w:rsidRPr="005F4C15" w:rsidRDefault="00976984" w:rsidP="00976984">
      <w:pPr>
        <w:autoSpaceDE w:val="0"/>
        <w:autoSpaceDN w:val="0"/>
        <w:adjustRightInd w:val="0"/>
        <w:ind w:firstLine="709"/>
        <w:jc w:val="both"/>
        <w:rPr>
          <w:rFonts w:ascii="Segoe UI" w:hAnsi="Segoe UI" w:cs="Segoe UI"/>
          <w:noProof/>
          <w:sz w:val="28"/>
        </w:rPr>
      </w:pPr>
      <w:r w:rsidRPr="005F4C15">
        <w:rPr>
          <w:rFonts w:ascii="Segoe UI" w:hAnsi="Segoe UI" w:cs="Segoe UI"/>
          <w:noProof/>
          <w:sz w:val="28"/>
        </w:rPr>
        <w:t>- г. Новосибирск, МФЦ «Советский», ул. Арбузова, 6</w:t>
      </w:r>
    </w:p>
    <w:p w:rsidR="00976984" w:rsidRPr="005F4C15" w:rsidRDefault="00976984" w:rsidP="00976984">
      <w:pPr>
        <w:autoSpaceDE w:val="0"/>
        <w:autoSpaceDN w:val="0"/>
        <w:adjustRightInd w:val="0"/>
        <w:ind w:firstLine="709"/>
        <w:jc w:val="both"/>
        <w:rPr>
          <w:rFonts w:ascii="Segoe UI" w:hAnsi="Segoe UI" w:cs="Segoe UI"/>
          <w:noProof/>
          <w:sz w:val="28"/>
        </w:rPr>
      </w:pPr>
      <w:r w:rsidRPr="005F4C15">
        <w:rPr>
          <w:rFonts w:ascii="Segoe UI" w:hAnsi="Segoe UI" w:cs="Segoe UI"/>
          <w:noProof/>
          <w:sz w:val="28"/>
        </w:rPr>
        <w:t>- г. Новосибирск, МФЦ «Железнодорожный», ул. 1905 года, 83</w:t>
      </w:r>
    </w:p>
    <w:p w:rsidR="00976984" w:rsidRPr="005F4C15" w:rsidRDefault="00976984" w:rsidP="00976984">
      <w:pPr>
        <w:autoSpaceDE w:val="0"/>
        <w:autoSpaceDN w:val="0"/>
        <w:adjustRightInd w:val="0"/>
        <w:ind w:firstLine="709"/>
        <w:jc w:val="both"/>
        <w:rPr>
          <w:rFonts w:ascii="Segoe UI" w:hAnsi="Segoe UI" w:cs="Segoe UI"/>
          <w:noProof/>
          <w:sz w:val="28"/>
        </w:rPr>
      </w:pPr>
      <w:r w:rsidRPr="005F4C15">
        <w:rPr>
          <w:rFonts w:ascii="Segoe UI" w:hAnsi="Segoe UI" w:cs="Segoe UI"/>
          <w:noProof/>
          <w:sz w:val="28"/>
        </w:rPr>
        <w:t>- г. Бердск, МФЦ г. Бердска, Радужный м-н, 7, корп. 1.</w:t>
      </w:r>
    </w:p>
    <w:p w:rsidR="00976984" w:rsidRPr="005F4C15" w:rsidRDefault="00976984" w:rsidP="00976984">
      <w:pPr>
        <w:autoSpaceDE w:val="0"/>
        <w:autoSpaceDN w:val="0"/>
        <w:adjustRightInd w:val="0"/>
        <w:ind w:firstLine="709"/>
        <w:jc w:val="both"/>
        <w:rPr>
          <w:rFonts w:ascii="Segoe UI" w:hAnsi="Segoe UI" w:cs="Segoe UI"/>
          <w:noProof/>
          <w:sz w:val="28"/>
        </w:rPr>
      </w:pPr>
    </w:p>
    <w:p w:rsidR="00976984" w:rsidRPr="005F4C15" w:rsidRDefault="00976984" w:rsidP="00976984">
      <w:pPr>
        <w:autoSpaceDE w:val="0"/>
        <w:autoSpaceDN w:val="0"/>
        <w:adjustRightInd w:val="0"/>
        <w:ind w:firstLine="709"/>
        <w:jc w:val="both"/>
        <w:rPr>
          <w:rFonts w:ascii="Segoe UI" w:hAnsi="Segoe UI" w:cs="Segoe UI"/>
          <w:noProof/>
          <w:sz w:val="28"/>
        </w:rPr>
      </w:pPr>
      <w:r w:rsidRPr="005F4C15">
        <w:rPr>
          <w:rFonts w:ascii="Segoe UI" w:hAnsi="Segoe UI" w:cs="Segoe UI"/>
          <w:noProof/>
          <w:sz w:val="28"/>
        </w:rPr>
        <w:t>«Час Росреестра в МФЦ» - консультации специалистов регионального Росреестра, которые проводятся каждый четверг с 14:00 до 15:00 в филиалах МФЦ.</w:t>
      </w:r>
    </w:p>
    <w:p w:rsidR="00976984" w:rsidRPr="005F4C15" w:rsidRDefault="00976984" w:rsidP="00976984">
      <w:pPr>
        <w:autoSpaceDE w:val="0"/>
        <w:autoSpaceDN w:val="0"/>
        <w:adjustRightInd w:val="0"/>
        <w:ind w:firstLine="709"/>
        <w:jc w:val="both"/>
        <w:rPr>
          <w:rFonts w:ascii="Segoe UI" w:hAnsi="Segoe UI" w:cs="Segoe UI"/>
          <w:noProof/>
          <w:sz w:val="28"/>
        </w:rPr>
      </w:pPr>
    </w:p>
    <w:p w:rsidR="00976984" w:rsidRPr="005F4C15" w:rsidRDefault="00976984" w:rsidP="00976984">
      <w:pPr>
        <w:autoSpaceDE w:val="0"/>
        <w:autoSpaceDN w:val="0"/>
        <w:adjustRightInd w:val="0"/>
        <w:ind w:firstLine="709"/>
        <w:jc w:val="both"/>
        <w:rPr>
          <w:rFonts w:ascii="Segoe UI" w:hAnsi="Segoe UI" w:cs="Segoe UI"/>
          <w:noProof/>
          <w:sz w:val="28"/>
        </w:rPr>
      </w:pPr>
      <w:r w:rsidRPr="005F4C15">
        <w:rPr>
          <w:rFonts w:ascii="Segoe UI" w:hAnsi="Segoe UI" w:cs="Segoe UI"/>
          <w:noProof/>
          <w:sz w:val="28"/>
        </w:rPr>
        <w:t>Справочная  МФЦ:  052, www.mfc-nso.ru</w:t>
      </w:r>
    </w:p>
    <w:p w:rsidR="00976984" w:rsidRPr="005F4C15" w:rsidRDefault="00976984" w:rsidP="00976984">
      <w:pPr>
        <w:autoSpaceDE w:val="0"/>
        <w:autoSpaceDN w:val="0"/>
        <w:adjustRightInd w:val="0"/>
        <w:ind w:firstLine="709"/>
        <w:jc w:val="both"/>
        <w:rPr>
          <w:rFonts w:ascii="Segoe UI" w:hAnsi="Segoe UI" w:cs="Segoe UI"/>
          <w:noProof/>
          <w:sz w:val="28"/>
        </w:rPr>
      </w:pPr>
      <w:r w:rsidRPr="005F4C15">
        <w:rPr>
          <w:rFonts w:ascii="Segoe UI" w:hAnsi="Segoe UI" w:cs="Segoe UI"/>
          <w:noProof/>
          <w:sz w:val="28"/>
        </w:rPr>
        <w:t>Справочная Росреестра: 8 800 100 34 34.</w:t>
      </w: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p>
    <w:p w:rsidR="00976984" w:rsidRDefault="00976984" w:rsidP="00976984">
      <w:pPr>
        <w:autoSpaceDE w:val="0"/>
        <w:autoSpaceDN w:val="0"/>
        <w:adjustRightInd w:val="0"/>
        <w:jc w:val="both"/>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60" type="#_x0000_t32" style="position:absolute;left:0;text-align:left;margin-left:-3.3pt;margin-top:7.1pt;width:490.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lastRenderedPageBreak/>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69"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70"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71"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72"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73"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74"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Default="00976984" w:rsidP="00976984">
      <w:pPr>
        <w:autoSpaceDE w:val="0"/>
        <w:autoSpaceDN w:val="0"/>
        <w:adjustRightInd w:val="0"/>
        <w:ind w:firstLine="709"/>
        <w:jc w:val="center"/>
        <w:rPr>
          <w:rFonts w:ascii="Segoe UI" w:hAnsi="Segoe UI" w:cs="Segoe UI"/>
          <w:b/>
          <w:noProof/>
          <w:sz w:val="28"/>
        </w:rPr>
      </w:pPr>
      <w:r w:rsidRPr="00787AE1">
        <w:rPr>
          <w:rFonts w:ascii="Segoe UI" w:hAnsi="Segoe UI" w:cs="Segoe UI"/>
          <w:b/>
          <w:noProof/>
          <w:sz w:val="28"/>
        </w:rPr>
        <w:t>Что делать, если в личном кабинете Госуслуг отсутствуют объекты недвижимости</w:t>
      </w:r>
    </w:p>
    <w:p w:rsidR="00976984" w:rsidRDefault="00976984" w:rsidP="00976984">
      <w:pPr>
        <w:autoSpaceDE w:val="0"/>
        <w:autoSpaceDN w:val="0"/>
        <w:adjustRightInd w:val="0"/>
        <w:ind w:firstLine="709"/>
        <w:jc w:val="center"/>
        <w:rPr>
          <w:rFonts w:ascii="Segoe UI" w:hAnsi="Segoe UI" w:cs="Segoe UI"/>
          <w:b/>
          <w:noProof/>
          <w:sz w:val="28"/>
        </w:rPr>
      </w:pPr>
    </w:p>
    <w:p w:rsidR="00976984" w:rsidRPr="00787AE1" w:rsidRDefault="00976984" w:rsidP="00976984">
      <w:pPr>
        <w:ind w:firstLine="709"/>
        <w:jc w:val="both"/>
        <w:rPr>
          <w:rFonts w:ascii="Segoe UI" w:hAnsi="Segoe UI" w:cs="Segoe UI"/>
          <w:bCs/>
          <w:color w:val="000000"/>
          <w:sz w:val="28"/>
          <w:szCs w:val="28"/>
        </w:rPr>
      </w:pPr>
      <w:r w:rsidRPr="00787AE1">
        <w:rPr>
          <w:rFonts w:ascii="Segoe UI" w:hAnsi="Segoe UI" w:cs="Segoe UI"/>
          <w:bCs/>
          <w:color w:val="000000"/>
          <w:sz w:val="28"/>
          <w:szCs w:val="28"/>
        </w:rPr>
        <w:t xml:space="preserve">Сведения о принадлежащих гражданам и юридическим лицам объектах недвижимости на праве собственности, аренды отображаются в личном кабинете на портале </w:t>
      </w:r>
      <w:hyperlink r:id="rId75" w:history="1">
        <w:r w:rsidRPr="00787AE1">
          <w:rPr>
            <w:rFonts w:ascii="Segoe UI" w:hAnsi="Segoe UI" w:cs="Segoe UI"/>
            <w:bCs/>
            <w:color w:val="0000FF"/>
            <w:sz w:val="28"/>
            <w:szCs w:val="28"/>
            <w:u w:val="single"/>
          </w:rPr>
          <w:t>Госуслуг</w:t>
        </w:r>
      </w:hyperlink>
      <w:r w:rsidRPr="00787AE1">
        <w:rPr>
          <w:rFonts w:ascii="Segoe UI" w:hAnsi="Segoe UI" w:cs="Segoe UI"/>
          <w:bCs/>
          <w:color w:val="000000"/>
          <w:sz w:val="28"/>
          <w:szCs w:val="28"/>
        </w:rPr>
        <w:t xml:space="preserve">. Информацию об объектах можно найти во вкладке </w:t>
      </w:r>
      <w:hyperlink r:id="rId76" w:history="1">
        <w:r w:rsidRPr="00787AE1">
          <w:rPr>
            <w:rFonts w:ascii="Segoe UI" w:hAnsi="Segoe UI" w:cs="Segoe UI"/>
            <w:bCs/>
            <w:color w:val="0000FF"/>
            <w:sz w:val="28"/>
            <w:szCs w:val="28"/>
            <w:u w:val="single"/>
          </w:rPr>
          <w:t>«Профиль»</w:t>
        </w:r>
      </w:hyperlink>
      <w:r w:rsidRPr="00787AE1">
        <w:rPr>
          <w:rFonts w:ascii="Segoe UI" w:hAnsi="Segoe UI" w:cs="Segoe UI"/>
          <w:bCs/>
          <w:color w:val="000000"/>
          <w:sz w:val="28"/>
          <w:szCs w:val="28"/>
        </w:rPr>
        <w:t xml:space="preserve"> Госуслуг → Документы и данные → Недвижимость.</w:t>
      </w:r>
    </w:p>
    <w:p w:rsidR="00976984" w:rsidRPr="00787AE1" w:rsidRDefault="00976984" w:rsidP="00976984">
      <w:pPr>
        <w:ind w:firstLine="709"/>
        <w:jc w:val="both"/>
        <w:rPr>
          <w:rFonts w:ascii="Segoe UI" w:hAnsi="Segoe UI" w:cs="Segoe UI"/>
          <w:bCs/>
          <w:color w:val="000000"/>
          <w:sz w:val="28"/>
          <w:szCs w:val="28"/>
        </w:rPr>
      </w:pPr>
      <w:r w:rsidRPr="00787AE1">
        <w:rPr>
          <w:rFonts w:ascii="Segoe UI" w:hAnsi="Segoe UI" w:cs="Segoe UI"/>
          <w:bCs/>
          <w:color w:val="000000"/>
          <w:sz w:val="28"/>
          <w:szCs w:val="28"/>
        </w:rPr>
        <w:t xml:space="preserve">Отображение объектов недвижимости и сведений о правах на данные объекты в Личном кабинете на портале Госуслуг осуществляется при следующих условиях: </w:t>
      </w:r>
    </w:p>
    <w:p w:rsidR="00976984" w:rsidRPr="00787AE1" w:rsidRDefault="00976984" w:rsidP="00976984">
      <w:pPr>
        <w:ind w:firstLine="709"/>
        <w:jc w:val="both"/>
        <w:rPr>
          <w:rFonts w:ascii="Segoe UI" w:hAnsi="Segoe UI" w:cs="Segoe UI"/>
          <w:bCs/>
          <w:color w:val="000000"/>
          <w:sz w:val="28"/>
          <w:szCs w:val="28"/>
        </w:rPr>
      </w:pPr>
      <w:r w:rsidRPr="00787AE1">
        <w:rPr>
          <w:rFonts w:ascii="Segoe UI" w:hAnsi="Segoe UI" w:cs="Segoe UI"/>
          <w:bCs/>
          <w:color w:val="000000"/>
          <w:sz w:val="28"/>
          <w:szCs w:val="28"/>
        </w:rPr>
        <w:t>- права на объект недвижимости зарегистрированы и внесены в Единый государственный реестр недвижимости (ЕГРН);</w:t>
      </w:r>
    </w:p>
    <w:p w:rsidR="00976984" w:rsidRPr="00787AE1" w:rsidRDefault="00976984" w:rsidP="00976984">
      <w:pPr>
        <w:ind w:firstLine="709"/>
        <w:jc w:val="both"/>
        <w:rPr>
          <w:rFonts w:ascii="Segoe UI" w:hAnsi="Segoe UI" w:cs="Segoe UI"/>
          <w:bCs/>
          <w:color w:val="000000"/>
          <w:sz w:val="28"/>
          <w:szCs w:val="28"/>
        </w:rPr>
      </w:pPr>
      <w:r w:rsidRPr="00787AE1">
        <w:rPr>
          <w:rFonts w:ascii="Segoe UI" w:hAnsi="Segoe UI" w:cs="Segoe UI"/>
          <w:bCs/>
          <w:color w:val="000000"/>
          <w:sz w:val="28"/>
          <w:szCs w:val="28"/>
        </w:rPr>
        <w:t>- для физических лиц: в записи о праве в ЕГРН у правообладателя значения ФИО и СНИЛС полностью совпадают с соответствующими значениями в профиле учетной записи на портале Госуслуг;</w:t>
      </w:r>
    </w:p>
    <w:p w:rsidR="00976984" w:rsidRPr="00787AE1" w:rsidRDefault="00976984" w:rsidP="00976984">
      <w:pPr>
        <w:ind w:firstLine="709"/>
        <w:jc w:val="both"/>
        <w:rPr>
          <w:rFonts w:ascii="Segoe UI" w:hAnsi="Segoe UI" w:cs="Segoe UI"/>
          <w:bCs/>
          <w:color w:val="000000"/>
          <w:sz w:val="28"/>
          <w:szCs w:val="28"/>
        </w:rPr>
      </w:pPr>
      <w:r w:rsidRPr="00787AE1">
        <w:rPr>
          <w:rFonts w:ascii="Segoe UI" w:hAnsi="Segoe UI" w:cs="Segoe UI"/>
          <w:bCs/>
          <w:color w:val="000000"/>
          <w:sz w:val="28"/>
          <w:szCs w:val="28"/>
        </w:rPr>
        <w:t xml:space="preserve">- для юридических лиц: в записи о праве ЕГРН у правообладателя юридического лица значения ИНН и ОГРН полностью совпадает с соответствующими значениями организации, указанными в профиле ее учетной записи на портале Госуслуг. </w:t>
      </w:r>
    </w:p>
    <w:p w:rsidR="00976984" w:rsidRPr="00787AE1" w:rsidRDefault="00976984" w:rsidP="00976984">
      <w:pPr>
        <w:ind w:firstLine="709"/>
        <w:jc w:val="both"/>
        <w:rPr>
          <w:rFonts w:ascii="Segoe UI" w:hAnsi="Segoe UI" w:cs="Segoe UI"/>
          <w:bCs/>
          <w:color w:val="000000"/>
          <w:sz w:val="28"/>
          <w:szCs w:val="28"/>
        </w:rPr>
      </w:pPr>
      <w:r w:rsidRPr="00787AE1">
        <w:rPr>
          <w:rFonts w:ascii="Segoe UI" w:hAnsi="Segoe UI" w:cs="Segoe UI"/>
          <w:bCs/>
          <w:color w:val="000000"/>
          <w:sz w:val="28"/>
          <w:szCs w:val="28"/>
        </w:rPr>
        <w:t xml:space="preserve">Управление Росреестра по Новосибирской области </w:t>
      </w:r>
      <w:proofErr w:type="gramStart"/>
      <w:r w:rsidRPr="00787AE1">
        <w:rPr>
          <w:rFonts w:ascii="Segoe UI" w:hAnsi="Segoe UI" w:cs="Segoe UI"/>
          <w:bCs/>
          <w:color w:val="000000"/>
          <w:sz w:val="28"/>
          <w:szCs w:val="28"/>
        </w:rPr>
        <w:t>проинформировало</w:t>
      </w:r>
      <w:proofErr w:type="gramEnd"/>
      <w:r w:rsidRPr="00787AE1">
        <w:rPr>
          <w:rFonts w:ascii="Segoe UI" w:hAnsi="Segoe UI" w:cs="Segoe UI"/>
          <w:bCs/>
          <w:color w:val="000000"/>
          <w:sz w:val="28"/>
          <w:szCs w:val="28"/>
        </w:rPr>
        <w:t xml:space="preserve"> какие действия необходимо предпринять в случае отсутствия объектов недвижимости в Личном кабинете. </w:t>
      </w:r>
    </w:p>
    <w:p w:rsidR="00976984" w:rsidRPr="00787AE1" w:rsidRDefault="00976984" w:rsidP="00976984">
      <w:pPr>
        <w:ind w:firstLine="709"/>
        <w:jc w:val="both"/>
        <w:rPr>
          <w:rFonts w:ascii="Segoe UI" w:hAnsi="Segoe UI" w:cs="Segoe UI"/>
          <w:sz w:val="28"/>
          <w:szCs w:val="28"/>
        </w:rPr>
      </w:pPr>
      <w:r w:rsidRPr="00787AE1">
        <w:rPr>
          <w:rFonts w:ascii="Segoe UI" w:hAnsi="Segoe UI" w:cs="Segoe UI"/>
          <w:bCs/>
          <w:color w:val="000000"/>
          <w:sz w:val="28"/>
          <w:szCs w:val="28"/>
        </w:rPr>
        <w:t>Для начала необходимо удостовериться о регистрации права в ЕГРН. П</w:t>
      </w:r>
      <w:r w:rsidRPr="00787AE1">
        <w:rPr>
          <w:rFonts w:ascii="Segoe UI" w:hAnsi="Segoe UI" w:cs="Segoe UI"/>
          <w:sz w:val="28"/>
          <w:szCs w:val="28"/>
        </w:rPr>
        <w:t xml:space="preserve">олучить информацию о наличии/отсутствии зарегистрированных прав можно бесплатно в разделе «Земля Дом» на сервисе </w:t>
      </w:r>
      <w:r w:rsidRPr="00787AE1">
        <w:rPr>
          <w:rFonts w:ascii="Segoe UI" w:hAnsi="Segoe UI" w:cs="Segoe UI"/>
          <w:color w:val="000000"/>
          <w:sz w:val="28"/>
          <w:szCs w:val="28"/>
        </w:rPr>
        <w:t xml:space="preserve">Госуслуг, либо </w:t>
      </w:r>
      <w:r w:rsidRPr="00787AE1">
        <w:rPr>
          <w:rFonts w:ascii="Segoe UI" w:hAnsi="Segoe UI" w:cs="Segoe UI"/>
          <w:sz w:val="28"/>
          <w:szCs w:val="28"/>
        </w:rPr>
        <w:t xml:space="preserve">на сервисе официального сайта Росреестра </w:t>
      </w:r>
      <w:hyperlink r:id="rId77" w:history="1">
        <w:r w:rsidRPr="00787AE1">
          <w:rPr>
            <w:rFonts w:ascii="Segoe UI" w:hAnsi="Segoe UI" w:cs="Segoe UI"/>
            <w:color w:val="0000FF"/>
            <w:sz w:val="28"/>
            <w:szCs w:val="28"/>
            <w:u w:val="single"/>
          </w:rPr>
          <w:t xml:space="preserve">«Справочная информация по объектам недвижимости в режиме </w:t>
        </w:r>
        <w:r w:rsidRPr="00787AE1">
          <w:rPr>
            <w:rFonts w:ascii="Segoe UI" w:hAnsi="Segoe UI" w:cs="Segoe UI"/>
            <w:color w:val="0000FF"/>
            <w:sz w:val="28"/>
            <w:szCs w:val="28"/>
            <w:u w:val="single"/>
            <w:lang w:val="en-US"/>
          </w:rPr>
          <w:t>online</w:t>
        </w:r>
        <w:r w:rsidRPr="00787AE1">
          <w:rPr>
            <w:rFonts w:ascii="Segoe UI" w:hAnsi="Segoe UI" w:cs="Segoe UI"/>
            <w:color w:val="0000FF"/>
            <w:sz w:val="28"/>
            <w:szCs w:val="28"/>
            <w:u w:val="single"/>
          </w:rPr>
          <w:t>»</w:t>
        </w:r>
      </w:hyperlink>
      <w:r w:rsidRPr="00787AE1">
        <w:rPr>
          <w:rFonts w:ascii="Segoe UI" w:hAnsi="Segoe UI" w:cs="Segoe UI"/>
          <w:sz w:val="28"/>
          <w:szCs w:val="28"/>
        </w:rPr>
        <w:t>.</w:t>
      </w:r>
    </w:p>
    <w:p w:rsidR="00976984" w:rsidRPr="00787AE1" w:rsidRDefault="00976984" w:rsidP="00976984">
      <w:pPr>
        <w:ind w:firstLine="709"/>
        <w:jc w:val="both"/>
        <w:rPr>
          <w:rFonts w:ascii="Segoe UI" w:hAnsi="Segoe UI" w:cs="Segoe UI"/>
          <w:bCs/>
          <w:color w:val="000000"/>
          <w:sz w:val="28"/>
          <w:szCs w:val="28"/>
        </w:rPr>
      </w:pPr>
      <w:r w:rsidRPr="00787AE1">
        <w:rPr>
          <w:rFonts w:ascii="Segoe UI" w:hAnsi="Segoe UI" w:cs="Segoe UI"/>
          <w:sz w:val="28"/>
          <w:szCs w:val="28"/>
        </w:rPr>
        <w:t xml:space="preserve">В случае отсутствия сведений о регистрации права необходимо зарегистрировать свои права, </w:t>
      </w:r>
      <w:r w:rsidRPr="00787AE1">
        <w:rPr>
          <w:rFonts w:ascii="Segoe UI" w:hAnsi="Segoe UI" w:cs="Segoe UI"/>
          <w:bCs/>
          <w:color w:val="000000"/>
          <w:sz w:val="28"/>
          <w:szCs w:val="28"/>
        </w:rPr>
        <w:t xml:space="preserve">в том числе ранее возникшие права, любым удобным способом: обратиться в МФЦ, через Госуслуги или личный кабинет на </w:t>
      </w:r>
      <w:hyperlink r:id="rId78" w:history="1">
        <w:r w:rsidRPr="00787AE1">
          <w:rPr>
            <w:rFonts w:ascii="Segoe UI" w:hAnsi="Segoe UI" w:cs="Segoe UI"/>
            <w:bCs/>
            <w:color w:val="0000FF"/>
            <w:sz w:val="28"/>
            <w:szCs w:val="28"/>
            <w:u w:val="single"/>
          </w:rPr>
          <w:t>сайте Росреестра</w:t>
        </w:r>
      </w:hyperlink>
      <w:r w:rsidRPr="00787AE1">
        <w:rPr>
          <w:rFonts w:ascii="Segoe UI" w:hAnsi="Segoe UI" w:cs="Segoe UI"/>
          <w:bCs/>
          <w:color w:val="000000"/>
          <w:sz w:val="28"/>
          <w:szCs w:val="28"/>
        </w:rPr>
        <w:t xml:space="preserve">. В заявлении необходимо указать информацию о СНИЛС – для физических лиц, ИНН и ОГРН – для юридических лиц.  </w:t>
      </w:r>
    </w:p>
    <w:p w:rsidR="00976984" w:rsidRPr="00787AE1" w:rsidRDefault="00976984" w:rsidP="00976984">
      <w:pPr>
        <w:ind w:firstLine="708"/>
        <w:jc w:val="both"/>
        <w:rPr>
          <w:rFonts w:ascii="Segoe UI" w:hAnsi="Segoe UI" w:cs="Segoe UI"/>
          <w:bCs/>
          <w:color w:val="000000"/>
          <w:sz w:val="28"/>
          <w:szCs w:val="28"/>
        </w:rPr>
      </w:pPr>
      <w:r w:rsidRPr="00787AE1">
        <w:rPr>
          <w:rFonts w:ascii="Segoe UI" w:hAnsi="Segoe UI" w:cs="Segoe UI"/>
          <w:bCs/>
          <w:color w:val="000000"/>
          <w:sz w:val="28"/>
          <w:szCs w:val="28"/>
        </w:rPr>
        <w:lastRenderedPageBreak/>
        <w:t xml:space="preserve">При несовпадении сведений на портале Госуслуг с данными лица, указанными в ЕГРН, следует проинформировать Росреестр для внесения изменений в ЕГРН сведений в отношении правообладателя. Это можно сделать через подачу обращения, сообщения на </w:t>
      </w:r>
      <w:hyperlink r:id="rId79" w:history="1">
        <w:r w:rsidRPr="00787AE1">
          <w:rPr>
            <w:rFonts w:ascii="Segoe UI" w:hAnsi="Segoe UI" w:cs="Segoe UI"/>
            <w:bCs/>
            <w:color w:val="0000FF"/>
            <w:sz w:val="28"/>
            <w:szCs w:val="28"/>
            <w:u w:val="single"/>
          </w:rPr>
          <w:t>Платформе обратной связи</w:t>
        </w:r>
      </w:hyperlink>
      <w:r w:rsidRPr="00787AE1">
        <w:rPr>
          <w:rFonts w:ascii="Segoe UI" w:hAnsi="Segoe UI" w:cs="Segoe UI"/>
          <w:bCs/>
          <w:color w:val="000000"/>
          <w:sz w:val="28"/>
          <w:szCs w:val="28"/>
        </w:rPr>
        <w:t>.</w:t>
      </w:r>
    </w:p>
    <w:p w:rsidR="00976984" w:rsidRPr="00787AE1" w:rsidRDefault="00976984" w:rsidP="00976984">
      <w:pPr>
        <w:ind w:firstLine="709"/>
        <w:jc w:val="both"/>
        <w:rPr>
          <w:rFonts w:ascii="Segoe UI" w:hAnsi="Segoe UI" w:cs="Segoe UI"/>
          <w:bCs/>
          <w:color w:val="000000"/>
          <w:sz w:val="28"/>
          <w:szCs w:val="28"/>
        </w:rPr>
      </w:pPr>
      <w:r w:rsidRPr="00787AE1">
        <w:rPr>
          <w:rFonts w:ascii="Segoe UI" w:hAnsi="Segoe UI" w:cs="Segoe UI"/>
          <w:bCs/>
          <w:color w:val="000000"/>
          <w:sz w:val="28"/>
          <w:szCs w:val="28"/>
        </w:rPr>
        <w:t xml:space="preserve">Обновление информации об объектах недвижимости в Личном кабинете на портале Госуслуг осуществляется в течение 1-2 дней с момента регистрации либо актуализации сведений в ЕГРН. </w:t>
      </w:r>
    </w:p>
    <w:p w:rsidR="00976984" w:rsidRPr="00787AE1" w:rsidRDefault="00976984" w:rsidP="00976984">
      <w:pPr>
        <w:autoSpaceDE w:val="0"/>
        <w:autoSpaceDN w:val="0"/>
        <w:adjustRightInd w:val="0"/>
        <w:ind w:firstLine="709"/>
        <w:jc w:val="both"/>
        <w:rPr>
          <w:rFonts w:ascii="Segoe UI" w:hAnsi="Segoe UI" w:cs="Segoe UI"/>
          <w:noProof/>
          <w:sz w:val="20"/>
        </w:rPr>
      </w:pP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p>
    <w:p w:rsidR="00976984" w:rsidRDefault="00976984" w:rsidP="00976984">
      <w:pPr>
        <w:autoSpaceDE w:val="0"/>
        <w:autoSpaceDN w:val="0"/>
        <w:adjustRightInd w:val="0"/>
        <w:jc w:val="both"/>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61" type="#_x0000_t32" style="position:absolute;left:0;text-align:left;margin-left:-3.3pt;margin-top:7.1pt;width:490.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80"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81"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82"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83"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84"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85"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76984" w:rsidRDefault="00976984" w:rsidP="00976984">
      <w:pPr>
        <w:rPr>
          <w:rFonts w:cs="Calibri"/>
          <w:noProof/>
        </w:rPr>
      </w:pPr>
      <w:r>
        <w:rPr>
          <w:noProof/>
        </w:rPr>
        <w:drawing>
          <wp:inline distT="0" distB="0" distL="0" distR="0">
            <wp:extent cx="1748367" cy="749300"/>
            <wp:effectExtent l="0" t="0" r="0"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8519" t="24634" r="12821" b="33795"/>
                    <a:stretch/>
                  </pic:blipFill>
                  <pic:spPr bwMode="auto">
                    <a:xfrm>
                      <a:off x="0" y="0"/>
                      <a:ext cx="1782364" cy="76387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p w:rsidR="00976984" w:rsidRDefault="00976984" w:rsidP="00976984">
      <w:pPr>
        <w:autoSpaceDE w:val="0"/>
        <w:autoSpaceDN w:val="0"/>
        <w:adjustRightInd w:val="0"/>
        <w:ind w:firstLine="709"/>
        <w:jc w:val="center"/>
        <w:rPr>
          <w:rFonts w:ascii="Segoe UI" w:hAnsi="Segoe UI" w:cs="Segoe UI"/>
          <w:b/>
          <w:noProof/>
          <w:sz w:val="28"/>
        </w:rPr>
      </w:pPr>
      <w:r w:rsidRPr="00F45F65">
        <w:rPr>
          <w:rFonts w:ascii="Segoe UI" w:hAnsi="Segoe UI" w:cs="Segoe UI"/>
          <w:b/>
          <w:noProof/>
          <w:sz w:val="28"/>
        </w:rPr>
        <w:t>Процесс внесения в ЕГРН лесничеств Новосибирской области завершается</w:t>
      </w:r>
    </w:p>
    <w:p w:rsidR="00976984" w:rsidRDefault="00976984" w:rsidP="00976984">
      <w:pPr>
        <w:autoSpaceDE w:val="0"/>
        <w:autoSpaceDN w:val="0"/>
        <w:adjustRightInd w:val="0"/>
        <w:ind w:firstLine="709"/>
        <w:jc w:val="center"/>
        <w:rPr>
          <w:rFonts w:ascii="Segoe UI" w:hAnsi="Segoe UI" w:cs="Segoe UI"/>
          <w:b/>
          <w:noProof/>
          <w:sz w:val="28"/>
        </w:rPr>
      </w:pPr>
    </w:p>
    <w:p w:rsidR="00976984" w:rsidRPr="00F45F65" w:rsidRDefault="00976984" w:rsidP="00976984">
      <w:pPr>
        <w:autoSpaceDE w:val="0"/>
        <w:autoSpaceDN w:val="0"/>
        <w:adjustRightInd w:val="0"/>
        <w:ind w:firstLine="709"/>
        <w:jc w:val="both"/>
        <w:rPr>
          <w:rFonts w:ascii="Segoe UI" w:hAnsi="Segoe UI" w:cs="Segoe UI"/>
          <w:noProof/>
          <w:sz w:val="28"/>
        </w:rPr>
      </w:pPr>
      <w:r w:rsidRPr="00F45F65">
        <w:rPr>
          <w:rFonts w:ascii="Segoe UI" w:hAnsi="Segoe UI" w:cs="Segoe UI"/>
          <w:noProof/>
          <w:sz w:val="28"/>
        </w:rPr>
        <w:t>В Новосибирской области близится к завершению наполнение Единого государственного реестра недвижимости границами лесничеств.</w:t>
      </w:r>
    </w:p>
    <w:p w:rsidR="00976984" w:rsidRPr="00F45F65" w:rsidRDefault="00976984" w:rsidP="00976984">
      <w:pPr>
        <w:autoSpaceDE w:val="0"/>
        <w:autoSpaceDN w:val="0"/>
        <w:adjustRightInd w:val="0"/>
        <w:ind w:firstLine="709"/>
        <w:jc w:val="both"/>
        <w:rPr>
          <w:rFonts w:ascii="Segoe UI" w:hAnsi="Segoe UI" w:cs="Segoe UI"/>
          <w:noProof/>
          <w:sz w:val="28"/>
        </w:rPr>
      </w:pPr>
      <w:r w:rsidRPr="00F45F65">
        <w:rPr>
          <w:rFonts w:ascii="Segoe UI" w:hAnsi="Segoe UI" w:cs="Segoe UI"/>
          <w:noProof/>
          <w:sz w:val="28"/>
        </w:rPr>
        <w:t xml:space="preserve">По данным Рослесхоза в Новосибирской области утверждены границы 33 лесничеств, из них в ЕГРН внесено 31 или 94%. </w:t>
      </w:r>
    </w:p>
    <w:p w:rsidR="00976984" w:rsidRPr="00F45F65" w:rsidRDefault="00976984" w:rsidP="00976984">
      <w:pPr>
        <w:autoSpaceDE w:val="0"/>
        <w:autoSpaceDN w:val="0"/>
        <w:adjustRightInd w:val="0"/>
        <w:ind w:firstLine="709"/>
        <w:jc w:val="both"/>
        <w:rPr>
          <w:rFonts w:ascii="Segoe UI" w:hAnsi="Segoe UI" w:cs="Segoe UI"/>
          <w:noProof/>
          <w:sz w:val="28"/>
        </w:rPr>
      </w:pPr>
      <w:r w:rsidRPr="00F45F65">
        <w:rPr>
          <w:rFonts w:ascii="Segoe UI" w:hAnsi="Segoe UI" w:cs="Segoe UI"/>
          <w:noProof/>
          <w:sz w:val="28"/>
        </w:rPr>
        <w:lastRenderedPageBreak/>
        <w:t>С начала 2024 года реестр границ ЕГРН пополнился сведениями еще о девяти лесничествах: Венгеровское, Доволенское, Каргатское, Коченевское, Куйбышевское, Маслянинское, Северное, Убинское, Чановское.</w:t>
      </w:r>
    </w:p>
    <w:p w:rsidR="00976984" w:rsidRPr="00F45F65" w:rsidRDefault="00976984" w:rsidP="00976984">
      <w:pPr>
        <w:autoSpaceDE w:val="0"/>
        <w:autoSpaceDN w:val="0"/>
        <w:adjustRightInd w:val="0"/>
        <w:ind w:firstLine="709"/>
        <w:jc w:val="both"/>
        <w:rPr>
          <w:rFonts w:ascii="Segoe UI" w:hAnsi="Segoe UI" w:cs="Segoe UI"/>
          <w:noProof/>
          <w:sz w:val="28"/>
        </w:rPr>
      </w:pPr>
      <w:r w:rsidRPr="00F45F65">
        <w:rPr>
          <w:rFonts w:ascii="Segoe UI" w:hAnsi="Segoe UI" w:cs="Segoe UI"/>
          <w:noProof/>
          <w:sz w:val="28"/>
        </w:rPr>
        <w:t>Сегодня площадь лесов Новосибирской области составляет 4629,7 тыс.га, это четверть площади региона.</w:t>
      </w:r>
    </w:p>
    <w:p w:rsidR="00976984" w:rsidRPr="00F45F65" w:rsidRDefault="00976984" w:rsidP="00976984">
      <w:pPr>
        <w:autoSpaceDE w:val="0"/>
        <w:autoSpaceDN w:val="0"/>
        <w:adjustRightInd w:val="0"/>
        <w:ind w:firstLine="709"/>
        <w:jc w:val="both"/>
        <w:rPr>
          <w:rFonts w:ascii="Segoe UI" w:hAnsi="Segoe UI" w:cs="Segoe UI"/>
          <w:noProof/>
          <w:sz w:val="28"/>
        </w:rPr>
      </w:pPr>
      <w:r w:rsidRPr="00F45F65">
        <w:rPr>
          <w:rFonts w:ascii="Segoe UI" w:hAnsi="Segoe UI" w:cs="Segoe UI"/>
          <w:noProof/>
          <w:sz w:val="28"/>
        </w:rPr>
        <w:t>Наличие границ лесничеств в ЕГРН обеспечивает защиту лесов, позволяет планировать развитие территорий с учетом границ лесничеств.</w:t>
      </w:r>
    </w:p>
    <w:p w:rsidR="00976984" w:rsidRPr="00F45F65" w:rsidRDefault="00976984" w:rsidP="00976984">
      <w:pPr>
        <w:autoSpaceDE w:val="0"/>
        <w:autoSpaceDN w:val="0"/>
        <w:adjustRightInd w:val="0"/>
        <w:ind w:firstLine="709"/>
        <w:jc w:val="both"/>
        <w:rPr>
          <w:rFonts w:ascii="Segoe UI" w:hAnsi="Segoe UI" w:cs="Segoe UI"/>
          <w:noProof/>
          <w:sz w:val="28"/>
        </w:rPr>
      </w:pPr>
      <w:r w:rsidRPr="00F45F65">
        <w:rPr>
          <w:rFonts w:ascii="Segoe UI" w:hAnsi="Segoe UI" w:cs="Segoe UI"/>
          <w:noProof/>
          <w:sz w:val="28"/>
        </w:rPr>
        <w:t>Необходимо помнить, что леса относятся к возобновляемым природным ресурсам, но для этого важно соблюдать принцип рационального использования лесов и содействовать восстановлению леса.</w:t>
      </w:r>
    </w:p>
    <w:p w:rsidR="00976984" w:rsidRPr="00F45F65" w:rsidRDefault="00976984" w:rsidP="00976984">
      <w:pPr>
        <w:autoSpaceDE w:val="0"/>
        <w:autoSpaceDN w:val="0"/>
        <w:adjustRightInd w:val="0"/>
        <w:ind w:firstLine="709"/>
        <w:jc w:val="both"/>
        <w:rPr>
          <w:rFonts w:ascii="Segoe UI" w:hAnsi="Segoe UI" w:cs="Segoe UI"/>
          <w:noProof/>
          <w:sz w:val="28"/>
        </w:rPr>
      </w:pPr>
      <w:r w:rsidRPr="00F45F65">
        <w:rPr>
          <w:rFonts w:ascii="Segoe UI" w:hAnsi="Segoe UI" w:cs="Segoe UI"/>
          <w:noProof/>
          <w:sz w:val="28"/>
        </w:rPr>
        <w:t xml:space="preserve">21 марта в мире отмечается Международный день лесов. Праздник учрежден в 2012 году по решению Организации объединенных наций. </w:t>
      </w:r>
    </w:p>
    <w:p w:rsidR="00976984" w:rsidRPr="00F45F65" w:rsidRDefault="00976984" w:rsidP="00976984">
      <w:pPr>
        <w:autoSpaceDE w:val="0"/>
        <w:autoSpaceDN w:val="0"/>
        <w:adjustRightInd w:val="0"/>
        <w:ind w:firstLine="709"/>
        <w:jc w:val="both"/>
        <w:rPr>
          <w:rFonts w:ascii="Segoe UI" w:hAnsi="Segoe UI" w:cs="Segoe UI"/>
          <w:noProof/>
          <w:sz w:val="28"/>
        </w:rPr>
      </w:pPr>
      <w:r w:rsidRPr="00F45F65">
        <w:rPr>
          <w:rFonts w:ascii="Segoe UI" w:hAnsi="Segoe UI" w:cs="Segoe UI"/>
          <w:noProof/>
          <w:sz w:val="28"/>
        </w:rPr>
        <w:t>Идея праздника – привлечь внимание к проблеме вырубки и создать платформу для обмена мнениями и совместной работе для сохранения и восстановления лесов.</w:t>
      </w: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p>
    <w:p w:rsidR="00976984" w:rsidRDefault="00976984" w:rsidP="00976984">
      <w:pPr>
        <w:autoSpaceDE w:val="0"/>
        <w:autoSpaceDN w:val="0"/>
        <w:adjustRightInd w:val="0"/>
        <w:jc w:val="both"/>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62" type="#_x0000_t32" style="position:absolute;left:0;text-align:left;margin-left:-3.3pt;margin-top:7.1pt;width:490.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86"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87" w:history="1">
        <w:r w:rsidRPr="00141714">
          <w:rPr>
            <w:rFonts w:ascii="Segoe UI" w:hAnsi="Segoe UI" w:cs="Segoe UI"/>
            <w:color w:val="0000FF"/>
            <w:sz w:val="20"/>
            <w:szCs w:val="20"/>
            <w:u w:val="single"/>
          </w:rPr>
          <w:t>Росреестр</w:t>
        </w:r>
      </w:hyperlink>
    </w:p>
    <w:p w:rsidR="00976984" w:rsidRDefault="00976984" w:rsidP="00976984">
      <w:pPr>
        <w:autoSpaceDE w:val="0"/>
        <w:autoSpaceDN w:val="0"/>
        <w:adjustRightInd w:val="0"/>
        <w:jc w:val="both"/>
      </w:pPr>
      <w:r>
        <w:rPr>
          <w:rFonts w:ascii="Segoe UI" w:hAnsi="Segoe UI" w:cs="Segoe UI"/>
          <w:color w:val="000000"/>
          <w:sz w:val="18"/>
          <w:szCs w:val="18"/>
        </w:rPr>
        <w:t xml:space="preserve">Соцсети: </w:t>
      </w:r>
      <w:hyperlink r:id="rId88"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89"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90" w:history="1">
        <w:r w:rsidRPr="00967E00">
          <w:rPr>
            <w:rStyle w:val="af8"/>
            <w:rFonts w:ascii="Segoe UI" w:hAnsi="Segoe UI" w:cs="Segoe UI"/>
            <w:sz w:val="20"/>
            <w:szCs w:val="20"/>
          </w:rPr>
          <w:t>Яндекс</w:t>
        </w:r>
        <w:proofErr w:type="gramStart"/>
        <w:r w:rsidRPr="00967E00">
          <w:rPr>
            <w:rStyle w:val="af8"/>
            <w:rFonts w:ascii="Segoe UI" w:hAnsi="Segoe UI" w:cs="Segoe UI"/>
            <w:sz w:val="20"/>
            <w:szCs w:val="20"/>
          </w:rPr>
          <w:t>.Д</w:t>
        </w:r>
        <w:proofErr w:type="gramEnd"/>
        <w:r w:rsidRPr="00967E00">
          <w:rPr>
            <w:rStyle w:val="af8"/>
            <w:rFonts w:ascii="Segoe UI" w:hAnsi="Segoe UI" w:cs="Segoe UI"/>
            <w:sz w:val="20"/>
            <w:szCs w:val="20"/>
          </w:rPr>
          <w:t>зен</w:t>
        </w:r>
      </w:hyperlink>
      <w:r w:rsidRPr="00F21BF8">
        <w:rPr>
          <w:rStyle w:val="af8"/>
          <w:rFonts w:ascii="Segoe UI" w:hAnsi="Segoe UI" w:cs="Segoe UI"/>
          <w:sz w:val="20"/>
          <w:szCs w:val="20"/>
        </w:rPr>
        <w:t xml:space="preserve">, </w:t>
      </w:r>
      <w:hyperlink r:id="rId91" w:history="1">
        <w:r w:rsidRPr="00141714">
          <w:rPr>
            <w:rStyle w:val="af8"/>
            <w:rFonts w:ascii="Segoe UI" w:hAnsi="Segoe UI" w:cs="Segoe UI"/>
            <w:sz w:val="20"/>
          </w:rPr>
          <w:t>Телеграм</w:t>
        </w:r>
      </w:hyperlink>
    </w:p>
    <w:p w:rsidR="00976984" w:rsidRDefault="00976984" w:rsidP="00976984">
      <w:r>
        <w:br w:type="page"/>
      </w:r>
    </w:p>
    <w:p w:rsidR="00976984" w:rsidRPr="00726E22" w:rsidRDefault="00976984" w:rsidP="00976984">
      <w:pPr>
        <w:autoSpaceDE w:val="0"/>
        <w:autoSpaceDN w:val="0"/>
        <w:adjustRightInd w:val="0"/>
        <w:jc w:val="both"/>
        <w:rPr>
          <w:rFonts w:ascii="Segoe UI" w:hAnsi="Segoe UI" w:cs="Segoe UI"/>
          <w:b/>
          <w:sz w:val="20"/>
        </w:rPr>
      </w:pPr>
      <w:r w:rsidRPr="00141714">
        <w:rPr>
          <w:rFonts w:ascii="Segoe UI" w:hAnsi="Segoe UI" w:cs="Segoe UI"/>
          <w:b/>
          <w:sz w:val="20"/>
        </w:rPr>
        <w:lastRenderedPageBreak/>
        <w:t xml:space="preserve"> </w:t>
      </w:r>
    </w:p>
    <w:p w:rsidR="00976984" w:rsidRDefault="00976984" w:rsidP="00976984">
      <w:pPr>
        <w:rPr>
          <w:rFonts w:cs="Calibri"/>
          <w:noProof/>
        </w:rPr>
      </w:pPr>
      <w:r>
        <w:rPr>
          <w:noProof/>
        </w:rPr>
        <w:drawing>
          <wp:inline distT="0" distB="0" distL="0" distR="0">
            <wp:extent cx="1748367" cy="749300"/>
            <wp:effectExtent l="0" t="0" r="0" b="0"/>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76984" w:rsidRDefault="00976984" w:rsidP="00976984">
      <w:pPr>
        <w:autoSpaceDE w:val="0"/>
        <w:autoSpaceDN w:val="0"/>
        <w:adjustRightInd w:val="0"/>
        <w:ind w:firstLine="709"/>
        <w:jc w:val="center"/>
        <w:rPr>
          <w:rFonts w:ascii="Segoe UI" w:hAnsi="Segoe UI" w:cs="Segoe UI"/>
          <w:b/>
          <w:noProof/>
          <w:sz w:val="28"/>
        </w:rPr>
      </w:pPr>
      <w:r w:rsidRPr="00F673C1">
        <w:rPr>
          <w:rFonts w:ascii="Segoe UI" w:hAnsi="Segoe UI" w:cs="Segoe UI"/>
          <w:b/>
          <w:noProof/>
          <w:sz w:val="28"/>
        </w:rPr>
        <w:t>Работы по установлению границ зон с особыми условиями использования территории подлежат обязательному лицензированию</w:t>
      </w:r>
    </w:p>
    <w:p w:rsidR="00976984" w:rsidRDefault="00976984" w:rsidP="00976984">
      <w:pPr>
        <w:autoSpaceDE w:val="0"/>
        <w:autoSpaceDN w:val="0"/>
        <w:adjustRightInd w:val="0"/>
        <w:ind w:firstLine="709"/>
        <w:jc w:val="center"/>
        <w:rPr>
          <w:rFonts w:ascii="Segoe UI" w:hAnsi="Segoe UI" w:cs="Segoe UI"/>
          <w:b/>
          <w:noProof/>
          <w:sz w:val="28"/>
        </w:rPr>
      </w:pPr>
    </w:p>
    <w:p w:rsidR="00976984" w:rsidRPr="00F673C1" w:rsidRDefault="00976984" w:rsidP="00976984">
      <w:pPr>
        <w:autoSpaceDE w:val="0"/>
        <w:autoSpaceDN w:val="0"/>
        <w:adjustRightInd w:val="0"/>
        <w:ind w:firstLine="709"/>
        <w:jc w:val="both"/>
        <w:rPr>
          <w:rFonts w:ascii="Segoe UI" w:hAnsi="Segoe UI" w:cs="Segoe UI"/>
          <w:noProof/>
          <w:sz w:val="28"/>
          <w:szCs w:val="28"/>
        </w:rPr>
      </w:pPr>
      <w:r w:rsidRPr="00F673C1">
        <w:rPr>
          <w:rFonts w:ascii="Segoe UI" w:hAnsi="Segoe UI" w:cs="Segoe UI"/>
          <w:noProof/>
          <w:sz w:val="28"/>
          <w:szCs w:val="28"/>
        </w:rPr>
        <w:t>В феврале 2024 года вступили в силу изменения в Положение о лицензировании геодезической и картографической деятельности.</w:t>
      </w:r>
    </w:p>
    <w:p w:rsidR="00976984" w:rsidRPr="00F673C1" w:rsidRDefault="00976984" w:rsidP="00976984">
      <w:pPr>
        <w:autoSpaceDE w:val="0"/>
        <w:autoSpaceDN w:val="0"/>
        <w:adjustRightInd w:val="0"/>
        <w:ind w:firstLine="709"/>
        <w:jc w:val="both"/>
        <w:rPr>
          <w:rFonts w:ascii="Segoe UI" w:hAnsi="Segoe UI" w:cs="Segoe UI"/>
          <w:noProof/>
          <w:sz w:val="28"/>
          <w:szCs w:val="28"/>
        </w:rPr>
      </w:pPr>
      <w:r w:rsidRPr="00F673C1">
        <w:rPr>
          <w:rFonts w:ascii="Segoe UI" w:hAnsi="Segoe UI" w:cs="Segoe UI"/>
          <w:noProof/>
          <w:sz w:val="28"/>
          <w:szCs w:val="28"/>
        </w:rPr>
        <w:t>Установление и изменение границ зон с особыми условиями использования территории теперь выделено в отдельный вид работ.</w:t>
      </w:r>
    </w:p>
    <w:p w:rsidR="00976984" w:rsidRPr="00F673C1" w:rsidRDefault="00976984" w:rsidP="00976984">
      <w:pPr>
        <w:autoSpaceDE w:val="0"/>
        <w:autoSpaceDN w:val="0"/>
        <w:adjustRightInd w:val="0"/>
        <w:ind w:firstLine="709"/>
        <w:jc w:val="both"/>
        <w:rPr>
          <w:rFonts w:ascii="Segoe UI" w:hAnsi="Segoe UI" w:cs="Segoe UI"/>
          <w:noProof/>
          <w:sz w:val="28"/>
          <w:szCs w:val="28"/>
        </w:rPr>
      </w:pPr>
      <w:r w:rsidRPr="00F673C1">
        <w:rPr>
          <w:rFonts w:ascii="Segoe UI" w:hAnsi="Segoe UI" w:cs="Segoe UI"/>
          <w:noProof/>
          <w:sz w:val="28"/>
          <w:szCs w:val="28"/>
        </w:rPr>
        <w:t xml:space="preserve">Лицензиаты, которые ранее получили лицензию на вид работ «Установление и изменение границ между субъектами Российской Федерации и границ муниципальных образований, границ населенных пунктов, границ зон с особыми условиями использования территории» вправе выполнять такие работы без переоформления лицензии.  </w:t>
      </w:r>
    </w:p>
    <w:p w:rsidR="00976984" w:rsidRPr="00F673C1" w:rsidRDefault="00976984" w:rsidP="00976984">
      <w:pPr>
        <w:autoSpaceDE w:val="0"/>
        <w:autoSpaceDN w:val="0"/>
        <w:adjustRightInd w:val="0"/>
        <w:ind w:firstLine="709"/>
        <w:jc w:val="both"/>
        <w:rPr>
          <w:rFonts w:ascii="Segoe UI" w:hAnsi="Segoe UI" w:cs="Segoe UI"/>
          <w:noProof/>
          <w:sz w:val="28"/>
          <w:szCs w:val="28"/>
        </w:rPr>
      </w:pPr>
      <w:r w:rsidRPr="00F673C1">
        <w:rPr>
          <w:rFonts w:ascii="Segoe UI" w:hAnsi="Segoe UI" w:cs="Segoe UI"/>
          <w:noProof/>
          <w:sz w:val="28"/>
          <w:szCs w:val="28"/>
        </w:rPr>
        <w:t>В Новосибирской области 47 юридических лиц и 7 индивидуальных предпринимателей имеют лицензии на осуществление геодезической и картографической деятельности, 53 лицензии включают вид работ по установлению и изменению границ зон с особыми условиями использования территории.</w:t>
      </w:r>
    </w:p>
    <w:p w:rsidR="00976984" w:rsidRPr="00F673C1" w:rsidRDefault="00976984" w:rsidP="00976984">
      <w:pPr>
        <w:autoSpaceDE w:val="0"/>
        <w:autoSpaceDN w:val="0"/>
        <w:adjustRightInd w:val="0"/>
        <w:ind w:firstLine="709"/>
        <w:jc w:val="both"/>
        <w:rPr>
          <w:rFonts w:ascii="Segoe UI" w:hAnsi="Segoe UI" w:cs="Segoe UI"/>
          <w:noProof/>
          <w:sz w:val="28"/>
          <w:szCs w:val="28"/>
        </w:rPr>
      </w:pPr>
      <w:r w:rsidRPr="00F673C1">
        <w:rPr>
          <w:rFonts w:ascii="Segoe UI" w:hAnsi="Segoe UI" w:cs="Segoe UI"/>
          <w:noProof/>
          <w:sz w:val="28"/>
          <w:szCs w:val="28"/>
        </w:rPr>
        <w:t>Лицензии на осуществление геодезической и картографической деятельности на территории региона предоставляет Управление Росреестра по Новосибирской области.</w:t>
      </w:r>
    </w:p>
    <w:p w:rsidR="00976984" w:rsidRPr="00F673C1" w:rsidRDefault="00976984" w:rsidP="00976984">
      <w:pPr>
        <w:autoSpaceDE w:val="0"/>
        <w:autoSpaceDN w:val="0"/>
        <w:adjustRightInd w:val="0"/>
        <w:ind w:firstLine="709"/>
        <w:jc w:val="both"/>
        <w:rPr>
          <w:rFonts w:ascii="Segoe UI" w:hAnsi="Segoe UI" w:cs="Segoe UI"/>
          <w:noProof/>
          <w:sz w:val="28"/>
          <w:szCs w:val="28"/>
        </w:rPr>
      </w:pPr>
      <w:r w:rsidRPr="00F673C1">
        <w:rPr>
          <w:rFonts w:ascii="Segoe UI" w:hAnsi="Segoe UI" w:cs="Segoe UI"/>
          <w:noProof/>
          <w:sz w:val="28"/>
          <w:szCs w:val="28"/>
        </w:rPr>
        <w:t>Заявление о предоставлении лицензии подается в лицензирующий орган исключительно через Единый портал государственных и муниципальных услуг в форме электронных документов. За предоставление лицензии взимается государственная пошлина.</w:t>
      </w:r>
    </w:p>
    <w:p w:rsidR="00976984" w:rsidRPr="00F673C1" w:rsidRDefault="00976984" w:rsidP="00976984">
      <w:pPr>
        <w:autoSpaceDE w:val="0"/>
        <w:autoSpaceDN w:val="0"/>
        <w:adjustRightInd w:val="0"/>
        <w:ind w:firstLine="709"/>
        <w:jc w:val="both"/>
        <w:rPr>
          <w:rFonts w:ascii="Segoe UI" w:hAnsi="Segoe UI" w:cs="Segoe UI"/>
          <w:noProof/>
          <w:sz w:val="28"/>
          <w:szCs w:val="28"/>
        </w:rPr>
      </w:pPr>
      <w:r w:rsidRPr="00F673C1">
        <w:rPr>
          <w:rFonts w:ascii="Segoe UI" w:hAnsi="Segoe UI" w:cs="Segoe UI"/>
          <w:noProof/>
          <w:sz w:val="28"/>
          <w:szCs w:val="28"/>
        </w:rPr>
        <w:t>Телефон специалистов Управления для консультаций 8 (383) 220-94-91.</w:t>
      </w:r>
    </w:p>
    <w:p w:rsidR="00976984" w:rsidRDefault="00976984" w:rsidP="00976984">
      <w:pPr>
        <w:pStyle w:val="ac"/>
        <w:spacing w:before="0" w:beforeAutospacing="0" w:after="0" w:afterAutospacing="0"/>
        <w:ind w:firstLine="720"/>
        <w:rPr>
          <w:rStyle w:val="apple-converted-space"/>
          <w:rFonts w:ascii="Segoe UI" w:hAnsi="Segoe UI" w:cs="Segoe UI"/>
          <w:color w:val="000000"/>
          <w:sz w:val="28"/>
          <w:szCs w:val="28"/>
        </w:rPr>
      </w:pPr>
    </w:p>
    <w:p w:rsidR="00976984" w:rsidRPr="007C0523" w:rsidRDefault="00976984" w:rsidP="00976984">
      <w:pPr>
        <w:autoSpaceDE w:val="0"/>
        <w:autoSpaceDN w:val="0"/>
        <w:adjustRightInd w:val="0"/>
        <w:jc w:val="both"/>
        <w:rPr>
          <w:rFonts w:ascii="Segoe UI" w:hAnsi="Segoe UI" w:cs="Segoe UI"/>
          <w:color w:val="000000"/>
          <w:sz w:val="28"/>
          <w:szCs w:val="28"/>
        </w:rPr>
      </w:pPr>
    </w:p>
    <w:p w:rsidR="00976984" w:rsidRPr="006D233B" w:rsidRDefault="00976984" w:rsidP="00976984">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76984" w:rsidRPr="00141714" w:rsidRDefault="00976984" w:rsidP="00976984">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76984" w:rsidRPr="00141714" w:rsidRDefault="001F119E" w:rsidP="00976984">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63" type="#_x0000_t32" style="position:absolute;left:0;text-align:left;margin-left:-3.3pt;margin-top:7.1pt;width:490.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76984" w:rsidRPr="00141714" w:rsidRDefault="00976984" w:rsidP="00976984">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76984" w:rsidRPr="00141714" w:rsidRDefault="00976984" w:rsidP="00976984">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w:t>
      </w:r>
      <w:r>
        <w:rPr>
          <w:rFonts w:ascii="Segoe UI" w:hAnsi="Segoe UI" w:cs="Segoe UI"/>
          <w:sz w:val="18"/>
          <w:szCs w:val="18"/>
        </w:rPr>
        <w:lastRenderedPageBreak/>
        <w:t>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p>
    <w:p w:rsidR="00976984" w:rsidRPr="00141714" w:rsidRDefault="00976984" w:rsidP="00976984">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76984" w:rsidRPr="00141714" w:rsidRDefault="00976984" w:rsidP="00976984">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76984" w:rsidRPr="00141714" w:rsidRDefault="001F119E" w:rsidP="00976984">
      <w:pPr>
        <w:autoSpaceDE w:val="0"/>
        <w:autoSpaceDN w:val="0"/>
        <w:adjustRightInd w:val="0"/>
        <w:jc w:val="both"/>
        <w:rPr>
          <w:rFonts w:ascii="Segoe UI" w:hAnsi="Segoe UI" w:cs="Segoe UI"/>
          <w:color w:val="000000"/>
          <w:sz w:val="16"/>
          <w:szCs w:val="18"/>
        </w:rPr>
      </w:pPr>
      <w:hyperlink r:id="rId92" w:history="1">
        <w:r w:rsidR="00976984" w:rsidRPr="00141714">
          <w:rPr>
            <w:rStyle w:val="af8"/>
            <w:rFonts w:ascii="Segoe UI" w:hAnsi="Segoe UI" w:cs="Segoe UI"/>
            <w:sz w:val="18"/>
            <w:szCs w:val="20"/>
          </w:rPr>
          <w:t>oko@54upr.rosreestr.ru</w:t>
        </w:r>
      </w:hyperlink>
      <w:r w:rsidR="00976984" w:rsidRPr="00141714">
        <w:rPr>
          <w:rFonts w:ascii="Segoe UI" w:hAnsi="Segoe UI" w:cs="Segoe UI"/>
          <w:color w:val="000000"/>
          <w:sz w:val="16"/>
          <w:szCs w:val="18"/>
        </w:rPr>
        <w:t xml:space="preserve"> </w:t>
      </w:r>
    </w:p>
    <w:p w:rsidR="00976984" w:rsidRPr="00141714" w:rsidRDefault="00976984" w:rsidP="00976984">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93" w:history="1">
        <w:r w:rsidRPr="00141714">
          <w:rPr>
            <w:rFonts w:ascii="Segoe UI" w:hAnsi="Segoe UI" w:cs="Segoe UI"/>
            <w:color w:val="0000FF"/>
            <w:sz w:val="20"/>
            <w:szCs w:val="20"/>
            <w:u w:val="single"/>
          </w:rPr>
          <w:t>Росреестр</w:t>
        </w:r>
      </w:hyperlink>
    </w:p>
    <w:p w:rsidR="00976984" w:rsidRPr="00726E22" w:rsidRDefault="00976984" w:rsidP="00976984">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94"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95"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96"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97"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A28F1" w:rsidRDefault="009A28F1" w:rsidP="009A28F1">
      <w:pPr>
        <w:rPr>
          <w:rFonts w:cs="Calibri"/>
          <w:noProof/>
        </w:rPr>
      </w:pPr>
      <w:r>
        <w:rPr>
          <w:noProof/>
        </w:rPr>
        <w:drawing>
          <wp:inline distT="0" distB="0" distL="0" distR="0">
            <wp:extent cx="1748367" cy="749300"/>
            <wp:effectExtent l="0" t="0" r="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A28F1" w:rsidRPr="00804A6D" w:rsidRDefault="009A28F1" w:rsidP="009A28F1">
      <w:pPr>
        <w:autoSpaceDE w:val="0"/>
        <w:autoSpaceDN w:val="0"/>
        <w:adjustRightInd w:val="0"/>
        <w:ind w:firstLine="709"/>
        <w:jc w:val="center"/>
        <w:rPr>
          <w:rFonts w:ascii="Segoe UI" w:hAnsi="Segoe UI" w:cs="Segoe UI"/>
          <w:b/>
          <w:noProof/>
          <w:sz w:val="28"/>
        </w:rPr>
      </w:pPr>
      <w:r w:rsidRPr="00804A6D">
        <w:rPr>
          <w:rFonts w:ascii="Segoe UI" w:hAnsi="Segoe UI" w:cs="Segoe UI"/>
          <w:b/>
          <w:noProof/>
          <w:sz w:val="28"/>
        </w:rPr>
        <w:t>Около 500 границ водных объектов Новосибирской области</w:t>
      </w:r>
    </w:p>
    <w:p w:rsidR="009A28F1" w:rsidRPr="00804A6D" w:rsidRDefault="009A28F1" w:rsidP="009A28F1">
      <w:pPr>
        <w:autoSpaceDE w:val="0"/>
        <w:autoSpaceDN w:val="0"/>
        <w:adjustRightInd w:val="0"/>
        <w:ind w:firstLine="709"/>
        <w:jc w:val="center"/>
        <w:rPr>
          <w:rFonts w:ascii="Segoe UI" w:hAnsi="Segoe UI" w:cs="Segoe UI"/>
          <w:b/>
          <w:noProof/>
          <w:sz w:val="28"/>
        </w:rPr>
      </w:pPr>
      <w:r w:rsidRPr="00804A6D">
        <w:rPr>
          <w:rFonts w:ascii="Segoe UI" w:hAnsi="Segoe UI" w:cs="Segoe UI"/>
          <w:b/>
          <w:noProof/>
          <w:sz w:val="28"/>
        </w:rPr>
        <w:t>содержится в реестре границ</w:t>
      </w:r>
    </w:p>
    <w:p w:rsidR="009A28F1" w:rsidRDefault="009A28F1" w:rsidP="009A28F1">
      <w:pPr>
        <w:pStyle w:val="ac"/>
        <w:spacing w:before="0" w:beforeAutospacing="0" w:after="0" w:afterAutospacing="0"/>
        <w:ind w:firstLine="720"/>
        <w:rPr>
          <w:rStyle w:val="apple-converted-space"/>
          <w:rFonts w:ascii="Segoe UI" w:hAnsi="Segoe UI" w:cs="Segoe UI"/>
          <w:color w:val="000000"/>
          <w:sz w:val="28"/>
          <w:szCs w:val="28"/>
        </w:rPr>
      </w:pPr>
    </w:p>
    <w:p w:rsidR="009A28F1" w:rsidRPr="00804A6D" w:rsidRDefault="009A28F1" w:rsidP="009A28F1">
      <w:pPr>
        <w:autoSpaceDE w:val="0"/>
        <w:autoSpaceDN w:val="0"/>
        <w:adjustRightInd w:val="0"/>
        <w:ind w:firstLine="709"/>
        <w:jc w:val="both"/>
        <w:rPr>
          <w:rStyle w:val="apple-converted-space"/>
          <w:rFonts w:ascii="Segoe UI" w:hAnsi="Segoe UI" w:cs="Segoe UI"/>
          <w:color w:val="000000"/>
          <w:sz w:val="28"/>
          <w:szCs w:val="28"/>
        </w:rPr>
      </w:pPr>
      <w:r w:rsidRPr="00804A6D">
        <w:rPr>
          <w:rStyle w:val="apple-converted-space"/>
          <w:rFonts w:ascii="Segoe UI" w:hAnsi="Segoe UI" w:cs="Segoe UI"/>
          <w:color w:val="000000"/>
          <w:sz w:val="28"/>
          <w:szCs w:val="28"/>
        </w:rPr>
        <w:t>Ежегодно 22 марта в России и мире отмечается Всемирный день водных ресурсов.</w:t>
      </w:r>
    </w:p>
    <w:p w:rsidR="009A28F1" w:rsidRPr="00804A6D" w:rsidRDefault="009A28F1" w:rsidP="009A28F1">
      <w:pPr>
        <w:autoSpaceDE w:val="0"/>
        <w:autoSpaceDN w:val="0"/>
        <w:adjustRightInd w:val="0"/>
        <w:ind w:firstLine="709"/>
        <w:jc w:val="both"/>
        <w:rPr>
          <w:rStyle w:val="apple-converted-space"/>
          <w:rFonts w:ascii="Segoe UI" w:hAnsi="Segoe UI" w:cs="Segoe UI"/>
          <w:color w:val="000000"/>
          <w:sz w:val="28"/>
          <w:szCs w:val="28"/>
        </w:rPr>
      </w:pPr>
      <w:r w:rsidRPr="00804A6D">
        <w:rPr>
          <w:rStyle w:val="apple-converted-space"/>
          <w:rFonts w:ascii="Segoe UI" w:hAnsi="Segoe UI" w:cs="Segoe UI"/>
          <w:color w:val="000000"/>
          <w:sz w:val="28"/>
          <w:szCs w:val="28"/>
        </w:rPr>
        <w:t>Цель праздника - распространение информации о важности и необходимости охраны водных ресурсов и питьевой воды.</w:t>
      </w:r>
    </w:p>
    <w:p w:rsidR="009A28F1" w:rsidRPr="00804A6D" w:rsidRDefault="009A28F1" w:rsidP="009A28F1">
      <w:pPr>
        <w:autoSpaceDE w:val="0"/>
        <w:autoSpaceDN w:val="0"/>
        <w:adjustRightInd w:val="0"/>
        <w:ind w:firstLine="709"/>
        <w:jc w:val="both"/>
        <w:rPr>
          <w:rStyle w:val="apple-converted-space"/>
          <w:rFonts w:ascii="Segoe UI" w:hAnsi="Segoe UI" w:cs="Segoe UI"/>
          <w:color w:val="000000"/>
          <w:sz w:val="28"/>
          <w:szCs w:val="28"/>
        </w:rPr>
      </w:pPr>
      <w:r w:rsidRPr="00804A6D">
        <w:rPr>
          <w:rStyle w:val="apple-converted-space"/>
          <w:rFonts w:ascii="Segoe UI" w:hAnsi="Segoe UI" w:cs="Segoe UI"/>
          <w:color w:val="000000"/>
          <w:sz w:val="28"/>
          <w:szCs w:val="28"/>
        </w:rPr>
        <w:t>В Новосибирской области более 7 тысяч рек, ручьев и осушительных каналов, свыше 6 тысяч водохранилищ, озер, прудов, болот.</w:t>
      </w:r>
    </w:p>
    <w:p w:rsidR="009A28F1" w:rsidRPr="00804A6D" w:rsidRDefault="009A28F1" w:rsidP="009A28F1">
      <w:pPr>
        <w:autoSpaceDE w:val="0"/>
        <w:autoSpaceDN w:val="0"/>
        <w:adjustRightInd w:val="0"/>
        <w:ind w:firstLine="709"/>
        <w:jc w:val="both"/>
        <w:rPr>
          <w:rStyle w:val="apple-converted-space"/>
          <w:rFonts w:ascii="Segoe UI" w:hAnsi="Segoe UI" w:cs="Segoe UI"/>
          <w:color w:val="000000"/>
          <w:sz w:val="28"/>
          <w:szCs w:val="28"/>
        </w:rPr>
      </w:pPr>
      <w:r w:rsidRPr="00804A6D">
        <w:rPr>
          <w:rStyle w:val="apple-converted-space"/>
          <w:rFonts w:ascii="Segoe UI" w:hAnsi="Segoe UI" w:cs="Segoe UI"/>
          <w:color w:val="000000"/>
          <w:sz w:val="28"/>
          <w:szCs w:val="28"/>
        </w:rPr>
        <w:t xml:space="preserve">Самая крупная водная артерия региона – река Обь, ее протяженность в пределах Новосибирской области около 400 км. </w:t>
      </w:r>
    </w:p>
    <w:p w:rsidR="009A28F1" w:rsidRPr="00804A6D" w:rsidRDefault="009A28F1" w:rsidP="009A28F1">
      <w:pPr>
        <w:autoSpaceDE w:val="0"/>
        <w:autoSpaceDN w:val="0"/>
        <w:adjustRightInd w:val="0"/>
        <w:ind w:firstLine="709"/>
        <w:jc w:val="both"/>
        <w:rPr>
          <w:rStyle w:val="apple-converted-space"/>
          <w:rFonts w:ascii="Segoe UI" w:hAnsi="Segoe UI" w:cs="Segoe UI"/>
          <w:color w:val="000000"/>
          <w:sz w:val="28"/>
          <w:szCs w:val="28"/>
        </w:rPr>
      </w:pPr>
      <w:r w:rsidRPr="00804A6D">
        <w:rPr>
          <w:rStyle w:val="apple-converted-space"/>
          <w:rFonts w:ascii="Segoe UI" w:hAnsi="Segoe UI" w:cs="Segoe UI"/>
          <w:color w:val="000000"/>
          <w:sz w:val="28"/>
          <w:szCs w:val="28"/>
        </w:rPr>
        <w:t xml:space="preserve">На реке Обь раскинулось Новосибирское водохранилище -  искусственный водоем. Водохранилище относится к крупнейшим водоемам области, длина его по затопленному руслу р. Оби от </w:t>
      </w:r>
      <w:proofErr w:type="gramStart"/>
      <w:r w:rsidRPr="00804A6D">
        <w:rPr>
          <w:rStyle w:val="apple-converted-space"/>
          <w:rFonts w:ascii="Segoe UI" w:hAnsi="Segoe UI" w:cs="Segoe UI"/>
          <w:color w:val="000000"/>
          <w:sz w:val="28"/>
          <w:szCs w:val="28"/>
        </w:rPr>
        <w:t>г</w:t>
      </w:r>
      <w:proofErr w:type="gramEnd"/>
      <w:r w:rsidRPr="00804A6D">
        <w:rPr>
          <w:rStyle w:val="apple-converted-space"/>
          <w:rFonts w:ascii="Segoe UI" w:hAnsi="Segoe UI" w:cs="Segoe UI"/>
          <w:color w:val="000000"/>
          <w:sz w:val="28"/>
          <w:szCs w:val="28"/>
        </w:rPr>
        <w:t>. Камень-на-Оби Алтайского края до г. Новосибирска составляет 200 км, средняя ширина – 10 км, наибольшая ширина – до 22 км. В настоящее время водные запасы водохранилища используются для водоснабжения, энергетики, орошения, рыборазведения, рекреации.</w:t>
      </w:r>
    </w:p>
    <w:p w:rsidR="009A28F1" w:rsidRPr="00804A6D" w:rsidRDefault="009A28F1" w:rsidP="009A28F1">
      <w:pPr>
        <w:autoSpaceDE w:val="0"/>
        <w:autoSpaceDN w:val="0"/>
        <w:adjustRightInd w:val="0"/>
        <w:ind w:firstLine="709"/>
        <w:jc w:val="both"/>
        <w:rPr>
          <w:rStyle w:val="apple-converted-space"/>
          <w:rFonts w:ascii="Segoe UI" w:hAnsi="Segoe UI" w:cs="Segoe UI"/>
          <w:color w:val="000000"/>
          <w:sz w:val="28"/>
          <w:szCs w:val="28"/>
        </w:rPr>
      </w:pPr>
      <w:r w:rsidRPr="00804A6D">
        <w:rPr>
          <w:rStyle w:val="apple-converted-space"/>
          <w:rFonts w:ascii="Segoe UI" w:hAnsi="Segoe UI" w:cs="Segoe UI"/>
          <w:color w:val="000000"/>
          <w:sz w:val="28"/>
          <w:szCs w:val="28"/>
        </w:rPr>
        <w:t>Для охраны водных объектов устанавливаются водоохранные зоны, прибрежные защитные полосы.</w:t>
      </w:r>
    </w:p>
    <w:p w:rsidR="009A28F1" w:rsidRDefault="009A28F1" w:rsidP="009A28F1">
      <w:pPr>
        <w:autoSpaceDE w:val="0"/>
        <w:autoSpaceDN w:val="0"/>
        <w:adjustRightInd w:val="0"/>
        <w:ind w:firstLine="709"/>
        <w:jc w:val="both"/>
        <w:rPr>
          <w:rStyle w:val="apple-converted-space"/>
          <w:rFonts w:ascii="Segoe UI" w:hAnsi="Segoe UI" w:cs="Segoe UI"/>
          <w:color w:val="000000"/>
          <w:sz w:val="28"/>
          <w:szCs w:val="28"/>
        </w:rPr>
      </w:pPr>
      <w:r w:rsidRPr="00804A6D">
        <w:rPr>
          <w:rStyle w:val="apple-converted-space"/>
          <w:rFonts w:ascii="Segoe UI" w:hAnsi="Segoe UI" w:cs="Segoe UI"/>
          <w:color w:val="000000"/>
          <w:sz w:val="28"/>
          <w:szCs w:val="28"/>
        </w:rPr>
        <w:t xml:space="preserve">В ЕГРН содержатся сведения о 161 водоохранной зоне, 161 прибрежной защитной полосе и 149 береговых линиях водных объектов Новосибирской области: </w:t>
      </w:r>
      <w:proofErr w:type="gramStart"/>
      <w:r w:rsidRPr="00804A6D">
        <w:rPr>
          <w:rStyle w:val="apple-converted-space"/>
          <w:rFonts w:ascii="Segoe UI" w:hAnsi="Segoe UI" w:cs="Segoe UI"/>
          <w:color w:val="000000"/>
          <w:sz w:val="28"/>
          <w:szCs w:val="28"/>
        </w:rPr>
        <w:t>Новосибирского водохранилища, рек Обь, Иня, Омь, Каргат, Тула, Ельцовка, Камышенка, Плющиха, Каменка, Ельцовка-1, Ельцовка-2, Изес, Арынцас, Урез, Быструха, Елбаш, Чем, Большой Ик, озер Малые Чаны, Урюм, Саргуль, озер и ручьев на территории Кочковского, Краснозерского, Куйбышевского, Северного, Убинского, Усть-Таркского, Чулымского районов.</w:t>
      </w:r>
      <w:proofErr w:type="gramEnd"/>
    </w:p>
    <w:p w:rsidR="009A28F1" w:rsidRPr="007C0523" w:rsidRDefault="009A28F1" w:rsidP="009A28F1">
      <w:pPr>
        <w:autoSpaceDE w:val="0"/>
        <w:autoSpaceDN w:val="0"/>
        <w:adjustRightInd w:val="0"/>
        <w:jc w:val="both"/>
        <w:rPr>
          <w:rFonts w:ascii="Segoe UI" w:hAnsi="Segoe UI" w:cs="Segoe UI"/>
          <w:color w:val="000000"/>
          <w:sz w:val="28"/>
          <w:szCs w:val="28"/>
        </w:rPr>
      </w:pPr>
    </w:p>
    <w:p w:rsidR="009A28F1" w:rsidRPr="006D233B" w:rsidRDefault="009A28F1" w:rsidP="009A28F1">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A28F1" w:rsidRPr="00141714" w:rsidRDefault="009A28F1" w:rsidP="009A28F1">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A28F1" w:rsidRPr="00141714" w:rsidRDefault="001F119E" w:rsidP="009A28F1">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64" type="#_x0000_t32" style="position:absolute;left:0;text-align:left;margin-left:-3.3pt;margin-top:7.1pt;width:490.5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A28F1" w:rsidRPr="00141714" w:rsidRDefault="009A28F1" w:rsidP="009A28F1">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A28F1" w:rsidRPr="00141714" w:rsidRDefault="009A28F1" w:rsidP="009A28F1">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A28F1" w:rsidRPr="00141714" w:rsidRDefault="009A28F1" w:rsidP="009A28F1">
      <w:pPr>
        <w:tabs>
          <w:tab w:val="left" w:pos="1095"/>
        </w:tabs>
        <w:suppressAutoHyphens/>
        <w:autoSpaceDE w:val="0"/>
        <w:autoSpaceDN w:val="0"/>
        <w:adjustRightInd w:val="0"/>
        <w:jc w:val="both"/>
        <w:rPr>
          <w:rFonts w:ascii="Segoe UI" w:hAnsi="Segoe UI" w:cs="Segoe UI"/>
          <w:b/>
          <w:color w:val="000000"/>
          <w:sz w:val="18"/>
        </w:rPr>
      </w:pPr>
    </w:p>
    <w:p w:rsidR="009A28F1" w:rsidRPr="00141714" w:rsidRDefault="009A28F1" w:rsidP="009A28F1">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A28F1" w:rsidRPr="00141714" w:rsidRDefault="009A28F1" w:rsidP="009A28F1">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A28F1" w:rsidRPr="00141714" w:rsidRDefault="009A28F1" w:rsidP="009A28F1">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A28F1" w:rsidRPr="00141714" w:rsidRDefault="009A28F1" w:rsidP="009A28F1">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A28F1" w:rsidRPr="00141714" w:rsidRDefault="001F119E" w:rsidP="009A28F1">
      <w:pPr>
        <w:autoSpaceDE w:val="0"/>
        <w:autoSpaceDN w:val="0"/>
        <w:adjustRightInd w:val="0"/>
        <w:jc w:val="both"/>
        <w:rPr>
          <w:rFonts w:ascii="Segoe UI" w:hAnsi="Segoe UI" w:cs="Segoe UI"/>
          <w:color w:val="000000"/>
          <w:sz w:val="16"/>
          <w:szCs w:val="18"/>
        </w:rPr>
      </w:pPr>
      <w:hyperlink r:id="rId98" w:history="1">
        <w:r w:rsidR="009A28F1" w:rsidRPr="00141714">
          <w:rPr>
            <w:rStyle w:val="af8"/>
            <w:rFonts w:ascii="Segoe UI" w:hAnsi="Segoe UI" w:cs="Segoe UI"/>
            <w:sz w:val="18"/>
            <w:szCs w:val="20"/>
          </w:rPr>
          <w:t>oko@54upr.rosreestr.ru</w:t>
        </w:r>
      </w:hyperlink>
      <w:r w:rsidR="009A28F1" w:rsidRPr="00141714">
        <w:rPr>
          <w:rFonts w:ascii="Segoe UI" w:hAnsi="Segoe UI" w:cs="Segoe UI"/>
          <w:color w:val="000000"/>
          <w:sz w:val="16"/>
          <w:szCs w:val="18"/>
        </w:rPr>
        <w:t xml:space="preserve"> </w:t>
      </w:r>
    </w:p>
    <w:p w:rsidR="009A28F1" w:rsidRPr="00141714" w:rsidRDefault="009A28F1" w:rsidP="009A28F1">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99" w:history="1">
        <w:r w:rsidRPr="00141714">
          <w:rPr>
            <w:rFonts w:ascii="Segoe UI" w:hAnsi="Segoe UI" w:cs="Segoe UI"/>
            <w:color w:val="0000FF"/>
            <w:sz w:val="20"/>
            <w:szCs w:val="20"/>
            <w:u w:val="single"/>
          </w:rPr>
          <w:t>Росреестр</w:t>
        </w:r>
      </w:hyperlink>
    </w:p>
    <w:p w:rsidR="009A28F1" w:rsidRPr="00726E22" w:rsidRDefault="009A28F1" w:rsidP="009A28F1">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100"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101"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102"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103"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9A28F1" w:rsidRDefault="009A28F1" w:rsidP="009A28F1">
      <w:pPr>
        <w:rPr>
          <w:rFonts w:cs="Calibri"/>
          <w:noProof/>
        </w:rPr>
      </w:pPr>
      <w:r>
        <w:rPr>
          <w:noProof/>
        </w:rPr>
        <w:drawing>
          <wp:inline distT="0" distB="0" distL="0" distR="0">
            <wp:extent cx="1748367" cy="749300"/>
            <wp:effectExtent l="0" t="0" r="0" b="0"/>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A28F1" w:rsidRDefault="009A28F1" w:rsidP="009A28F1">
      <w:pPr>
        <w:autoSpaceDE w:val="0"/>
        <w:autoSpaceDN w:val="0"/>
        <w:adjustRightInd w:val="0"/>
        <w:ind w:firstLine="709"/>
        <w:jc w:val="center"/>
        <w:rPr>
          <w:rFonts w:ascii="Segoe UI" w:hAnsi="Segoe UI" w:cs="Segoe UI"/>
          <w:b/>
          <w:noProof/>
          <w:sz w:val="28"/>
        </w:rPr>
      </w:pPr>
      <w:r w:rsidRPr="00F728A6">
        <w:rPr>
          <w:rFonts w:ascii="Segoe UI" w:hAnsi="Segoe UI" w:cs="Segoe UI"/>
          <w:b/>
          <w:noProof/>
          <w:sz w:val="28"/>
        </w:rPr>
        <w:t>Что делать, если на земельном участке расположен геодезический пункт</w:t>
      </w:r>
    </w:p>
    <w:p w:rsidR="009A28F1" w:rsidRDefault="009A28F1" w:rsidP="009A28F1">
      <w:pPr>
        <w:autoSpaceDE w:val="0"/>
        <w:autoSpaceDN w:val="0"/>
        <w:adjustRightInd w:val="0"/>
        <w:ind w:firstLine="709"/>
        <w:jc w:val="center"/>
        <w:rPr>
          <w:rFonts w:ascii="Segoe UI" w:hAnsi="Segoe UI" w:cs="Segoe UI"/>
          <w:b/>
          <w:noProof/>
          <w:sz w:val="28"/>
        </w:rPr>
      </w:pPr>
    </w:p>
    <w:p w:rsidR="009A28F1" w:rsidRPr="00F728A6" w:rsidRDefault="009A28F1" w:rsidP="009A28F1">
      <w:pPr>
        <w:autoSpaceDE w:val="0"/>
        <w:autoSpaceDN w:val="0"/>
        <w:adjustRightInd w:val="0"/>
        <w:ind w:firstLine="709"/>
        <w:jc w:val="both"/>
        <w:rPr>
          <w:rFonts w:ascii="Segoe UI" w:hAnsi="Segoe UI" w:cs="Segoe UI"/>
          <w:noProof/>
          <w:sz w:val="28"/>
          <w:szCs w:val="28"/>
        </w:rPr>
      </w:pPr>
      <w:r w:rsidRPr="00F728A6">
        <w:rPr>
          <w:rFonts w:ascii="Segoe UI" w:hAnsi="Segoe UI" w:cs="Segoe UI"/>
          <w:noProof/>
          <w:sz w:val="28"/>
          <w:szCs w:val="28"/>
        </w:rPr>
        <w:t>В огородах, на дачах и в поле, на любом земельном участке можно встретить геодезические пункты. И может случиться так, что при приобретении земельного участка гражданин становится владельцем не только своих соток или гектаров, но и хранителем важного государственного элемента на них – пункта государственной геодезической сети. Это сооружения, узнать которые можно по внешнему оформлению - металлическим или деревянным пирамидам. Они обозначают, где находятся специальные геодезические точки – центры пунктов.</w:t>
      </w:r>
    </w:p>
    <w:p w:rsidR="009A28F1" w:rsidRPr="00F728A6" w:rsidRDefault="009A28F1" w:rsidP="009A28F1">
      <w:pPr>
        <w:autoSpaceDE w:val="0"/>
        <w:autoSpaceDN w:val="0"/>
        <w:adjustRightInd w:val="0"/>
        <w:ind w:firstLine="709"/>
        <w:jc w:val="both"/>
        <w:rPr>
          <w:rFonts w:ascii="Segoe UI" w:hAnsi="Segoe UI" w:cs="Segoe UI"/>
          <w:noProof/>
          <w:sz w:val="28"/>
          <w:szCs w:val="28"/>
        </w:rPr>
      </w:pPr>
      <w:r w:rsidRPr="00F728A6">
        <w:rPr>
          <w:rFonts w:ascii="Segoe UI" w:hAnsi="Segoe UI" w:cs="Segoe UI"/>
          <w:noProof/>
          <w:sz w:val="28"/>
          <w:szCs w:val="28"/>
        </w:rPr>
        <w:t>Зачастую собственники и пользователи земельных участков сталкиваются с вопросом, что делать с геодезическим пунктом на своих земельных участках.</w:t>
      </w:r>
    </w:p>
    <w:p w:rsidR="009A28F1" w:rsidRPr="00F728A6" w:rsidRDefault="009A28F1" w:rsidP="009A28F1">
      <w:pPr>
        <w:autoSpaceDE w:val="0"/>
        <w:autoSpaceDN w:val="0"/>
        <w:adjustRightInd w:val="0"/>
        <w:ind w:firstLine="709"/>
        <w:jc w:val="both"/>
        <w:rPr>
          <w:rFonts w:ascii="Segoe UI" w:hAnsi="Segoe UI" w:cs="Segoe UI"/>
          <w:noProof/>
          <w:sz w:val="28"/>
          <w:szCs w:val="28"/>
        </w:rPr>
      </w:pPr>
      <w:r w:rsidRPr="00F728A6">
        <w:rPr>
          <w:rFonts w:ascii="Segoe UI" w:hAnsi="Segoe UI" w:cs="Segoe UI"/>
          <w:noProof/>
          <w:sz w:val="28"/>
          <w:szCs w:val="28"/>
        </w:rPr>
        <w:t xml:space="preserve">Никакого ухода от правообладателей участков пункты не требуют, кроме одного: не трогать их! Бывает, что некоторые владельцы пытаются спилить пирамиду, выкорчевать металлический центр пункта. Однако делать это категорически запрещено. </w:t>
      </w:r>
    </w:p>
    <w:p w:rsidR="009A28F1" w:rsidRPr="00F728A6" w:rsidRDefault="009A28F1" w:rsidP="009A28F1">
      <w:pPr>
        <w:autoSpaceDE w:val="0"/>
        <w:autoSpaceDN w:val="0"/>
        <w:adjustRightInd w:val="0"/>
        <w:ind w:firstLine="709"/>
        <w:jc w:val="both"/>
        <w:rPr>
          <w:rFonts w:ascii="Segoe UI" w:hAnsi="Segoe UI" w:cs="Segoe UI"/>
          <w:noProof/>
          <w:sz w:val="28"/>
          <w:szCs w:val="28"/>
        </w:rPr>
      </w:pPr>
      <w:r w:rsidRPr="00F728A6">
        <w:rPr>
          <w:rFonts w:ascii="Segoe UI" w:hAnsi="Segoe UI" w:cs="Segoe UI"/>
          <w:noProof/>
          <w:sz w:val="28"/>
          <w:szCs w:val="28"/>
        </w:rPr>
        <w:lastRenderedPageBreak/>
        <w:t xml:space="preserve">Геодезическая сеть создавалась в 30-80-е годы XX века. Это была сложная работа, собирались экспедиции на длительное время. Пункты «разбросаны» от городских территорий и садовых участков до северных болот и восточной тайги. Пункты государственной геодезической сети необходимы для точного определения границ земельных участков, выполнения геодезических работ, для строительства и эксплуатации зданий. Поэтому важная задача – сохранить и поддерживать в рабочем состоянии то, что было создано ранее. </w:t>
      </w:r>
    </w:p>
    <w:p w:rsidR="009A28F1" w:rsidRPr="00F728A6" w:rsidRDefault="009A28F1" w:rsidP="009A28F1">
      <w:pPr>
        <w:autoSpaceDE w:val="0"/>
        <w:autoSpaceDN w:val="0"/>
        <w:adjustRightInd w:val="0"/>
        <w:ind w:firstLine="709"/>
        <w:jc w:val="both"/>
        <w:rPr>
          <w:rFonts w:ascii="Segoe UI" w:hAnsi="Segoe UI" w:cs="Segoe UI"/>
          <w:noProof/>
          <w:sz w:val="28"/>
          <w:szCs w:val="28"/>
        </w:rPr>
      </w:pPr>
      <w:r w:rsidRPr="00F728A6">
        <w:rPr>
          <w:rFonts w:ascii="Segoe UI" w:hAnsi="Segoe UI" w:cs="Segoe UI"/>
          <w:noProof/>
          <w:sz w:val="28"/>
          <w:szCs w:val="28"/>
        </w:rPr>
        <w:t xml:space="preserve">Запрещается перемещать, повреждать, засыпать, уничтожать пункты, препятствовать доступу специалистов к пунктам. Повреждение или уничтожение влечет за собой административную ответственность в виде штрафа. </w:t>
      </w:r>
    </w:p>
    <w:p w:rsidR="009A28F1" w:rsidRPr="00F728A6" w:rsidRDefault="009A28F1" w:rsidP="009A28F1">
      <w:pPr>
        <w:autoSpaceDE w:val="0"/>
        <w:autoSpaceDN w:val="0"/>
        <w:adjustRightInd w:val="0"/>
        <w:ind w:firstLine="709"/>
        <w:jc w:val="both"/>
        <w:rPr>
          <w:rFonts w:ascii="Segoe UI" w:hAnsi="Segoe UI" w:cs="Segoe UI"/>
          <w:noProof/>
          <w:sz w:val="28"/>
          <w:szCs w:val="28"/>
        </w:rPr>
      </w:pPr>
      <w:r w:rsidRPr="00F728A6">
        <w:rPr>
          <w:rFonts w:ascii="Segoe UI" w:hAnsi="Segoe UI" w:cs="Segoe UI"/>
          <w:noProof/>
          <w:sz w:val="28"/>
          <w:szCs w:val="28"/>
        </w:rPr>
        <w:t>Управление Росреестра по Новосибирской области проводит плановое обследование геодезических пунктов. Получить консультацию по вопросу наличия на земельном участке геодезического пункта, его повреждения, уничтожения можно по телефону Управления (383) 220-94-91.</w:t>
      </w:r>
    </w:p>
    <w:p w:rsidR="009A28F1" w:rsidRDefault="009A28F1" w:rsidP="009A28F1">
      <w:pPr>
        <w:pStyle w:val="ac"/>
        <w:spacing w:before="0" w:beforeAutospacing="0" w:after="0" w:afterAutospacing="0"/>
        <w:ind w:firstLine="720"/>
        <w:rPr>
          <w:rStyle w:val="apple-converted-space"/>
          <w:rFonts w:ascii="Segoe UI" w:hAnsi="Segoe UI" w:cs="Segoe UI"/>
          <w:color w:val="000000"/>
          <w:sz w:val="28"/>
          <w:szCs w:val="28"/>
        </w:rPr>
      </w:pPr>
    </w:p>
    <w:p w:rsidR="009A28F1" w:rsidRDefault="009A28F1" w:rsidP="009A28F1">
      <w:pPr>
        <w:autoSpaceDE w:val="0"/>
        <w:autoSpaceDN w:val="0"/>
        <w:adjustRightInd w:val="0"/>
        <w:jc w:val="both"/>
        <w:rPr>
          <w:rStyle w:val="apple-converted-space"/>
          <w:rFonts w:ascii="Segoe UI" w:hAnsi="Segoe UI" w:cs="Segoe UI"/>
          <w:color w:val="000000"/>
          <w:sz w:val="28"/>
          <w:szCs w:val="28"/>
        </w:rPr>
      </w:pPr>
    </w:p>
    <w:p w:rsidR="009A28F1" w:rsidRPr="007C0523" w:rsidRDefault="009A28F1" w:rsidP="009A28F1">
      <w:pPr>
        <w:autoSpaceDE w:val="0"/>
        <w:autoSpaceDN w:val="0"/>
        <w:adjustRightInd w:val="0"/>
        <w:jc w:val="both"/>
        <w:rPr>
          <w:rFonts w:ascii="Segoe UI" w:hAnsi="Segoe UI" w:cs="Segoe UI"/>
          <w:color w:val="000000"/>
          <w:sz w:val="28"/>
          <w:szCs w:val="28"/>
        </w:rPr>
      </w:pPr>
    </w:p>
    <w:p w:rsidR="009A28F1" w:rsidRPr="006D233B" w:rsidRDefault="009A28F1" w:rsidP="009A28F1">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A28F1" w:rsidRPr="00141714" w:rsidRDefault="009A28F1" w:rsidP="009A28F1">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A28F1" w:rsidRPr="00141714" w:rsidRDefault="001F119E" w:rsidP="009A28F1">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65" type="#_x0000_t32" style="position:absolute;left:0;text-align:left;margin-left:-3.3pt;margin-top:7.1pt;width:490.5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9A28F1" w:rsidRPr="00141714" w:rsidRDefault="009A28F1" w:rsidP="009A28F1">
      <w:pPr>
        <w:suppressAutoHyphens/>
        <w:autoSpaceDE w:val="0"/>
        <w:autoSpaceDN w:val="0"/>
        <w:adjustRightInd w:val="0"/>
        <w:jc w:val="both"/>
        <w:rPr>
          <w:rFonts w:ascii="Segoe UI" w:hAnsi="Segoe UI" w:cs="Segoe UI"/>
          <w:b/>
          <w:bCs/>
        </w:rPr>
      </w:pPr>
      <w:r w:rsidRPr="00141714">
        <w:rPr>
          <w:rFonts w:ascii="Segoe UI" w:hAnsi="Segoe UI" w:cs="Segoe UI"/>
          <w:b/>
          <w:bCs/>
        </w:rPr>
        <w:t>Об Управлении Росреестра по Новосибирской области</w:t>
      </w:r>
    </w:p>
    <w:p w:rsidR="009A28F1" w:rsidRPr="00141714" w:rsidRDefault="009A28F1" w:rsidP="009A28F1">
      <w:pPr>
        <w:suppressAutoHyphens/>
        <w:autoSpaceDE w:val="0"/>
        <w:autoSpaceDN w:val="0"/>
        <w:adjustRightInd w:val="0"/>
        <w:jc w:val="both"/>
        <w:rPr>
          <w:rFonts w:ascii="Segoe UI" w:hAnsi="Segoe UI" w:cs="Segoe UI"/>
          <w:b/>
          <w:bCs/>
        </w:rPr>
      </w:pPr>
      <w:proofErr w:type="gramStart"/>
      <w:r w:rsidRPr="00141714">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w:t>
      </w:r>
      <w:proofErr w:type="gramEnd"/>
      <w:r w:rsidRPr="00141714">
        <w:rPr>
          <w:rFonts w:ascii="Segoe UI" w:hAnsi="Segoe UI" w:cs="Segoe UI"/>
          <w:sz w:val="18"/>
          <w:szCs w:val="18"/>
        </w:rPr>
        <w:t xml:space="preserve">,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sidRPr="00141714">
        <w:rPr>
          <w:rFonts w:ascii="Segoe UI" w:hAnsi="Segoe UI" w:cs="Segoe UI"/>
          <w:sz w:val="18"/>
          <w:szCs w:val="18"/>
        </w:rPr>
        <w:t xml:space="preserve">а также функции </w:t>
      </w:r>
      <w:r>
        <w:rPr>
          <w:rFonts w:ascii="Segoe UI" w:hAnsi="Segoe UI" w:cs="Segoe UI"/>
          <w:sz w:val="18"/>
          <w:szCs w:val="18"/>
        </w:rPr>
        <w:t>в сфере геодезии и картографии, наименований географических объектов, по федеральному государственному контролю (надзору)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sidRPr="00141714">
        <w:rPr>
          <w:rFonts w:ascii="Segoe UI" w:hAnsi="Segoe UI" w:cs="Segoe UI"/>
          <w:sz w:val="18"/>
          <w:szCs w:val="18"/>
        </w:rPr>
        <w:t>. Руководителем Управления Росреестра по Новосибирской области является Светлана Евгеньевна Рягузова.</w:t>
      </w:r>
    </w:p>
    <w:p w:rsidR="009A28F1" w:rsidRPr="00141714" w:rsidRDefault="009A28F1" w:rsidP="009A28F1">
      <w:pPr>
        <w:tabs>
          <w:tab w:val="left" w:pos="1095"/>
        </w:tabs>
        <w:suppressAutoHyphens/>
        <w:autoSpaceDE w:val="0"/>
        <w:autoSpaceDN w:val="0"/>
        <w:adjustRightInd w:val="0"/>
        <w:jc w:val="both"/>
        <w:rPr>
          <w:rFonts w:ascii="Segoe UI" w:hAnsi="Segoe UI" w:cs="Segoe UI"/>
          <w:b/>
          <w:color w:val="000000"/>
          <w:sz w:val="18"/>
        </w:rPr>
      </w:pPr>
    </w:p>
    <w:p w:rsidR="009A28F1" w:rsidRPr="00141714" w:rsidRDefault="009A28F1" w:rsidP="009A28F1">
      <w:pPr>
        <w:tabs>
          <w:tab w:val="left" w:pos="1095"/>
        </w:tabs>
        <w:suppressAutoHyphens/>
        <w:autoSpaceDE w:val="0"/>
        <w:autoSpaceDN w:val="0"/>
        <w:adjustRightInd w:val="0"/>
        <w:jc w:val="both"/>
        <w:rPr>
          <w:rFonts w:ascii="Segoe UI" w:hAnsi="Segoe UI" w:cs="Segoe UI"/>
          <w:b/>
          <w:color w:val="000000"/>
          <w:sz w:val="18"/>
        </w:rPr>
      </w:pPr>
      <w:r w:rsidRPr="00141714">
        <w:rPr>
          <w:rFonts w:ascii="Segoe UI" w:hAnsi="Segoe UI" w:cs="Segoe UI"/>
          <w:b/>
          <w:color w:val="000000"/>
          <w:sz w:val="18"/>
        </w:rPr>
        <w:t>Контакты для СМИ:</w:t>
      </w:r>
    </w:p>
    <w:p w:rsidR="009A28F1" w:rsidRPr="00141714" w:rsidRDefault="009A28F1" w:rsidP="009A28F1">
      <w:pPr>
        <w:jc w:val="both"/>
        <w:rPr>
          <w:rFonts w:ascii="Segoe UI" w:hAnsi="Segoe UI" w:cs="Segoe UI"/>
          <w:sz w:val="18"/>
          <w:szCs w:val="18"/>
        </w:rPr>
      </w:pPr>
      <w:r w:rsidRPr="00141714">
        <w:rPr>
          <w:rFonts w:ascii="Segoe UI" w:hAnsi="Segoe UI" w:cs="Segoe UI"/>
          <w:sz w:val="18"/>
          <w:szCs w:val="18"/>
        </w:rPr>
        <w:t>Управление Росреестра по Новосибирской области</w:t>
      </w:r>
    </w:p>
    <w:p w:rsidR="009A28F1" w:rsidRPr="00141714" w:rsidRDefault="009A28F1" w:rsidP="009A28F1">
      <w:pPr>
        <w:jc w:val="both"/>
        <w:rPr>
          <w:rFonts w:ascii="Segoe UI" w:hAnsi="Segoe UI" w:cs="Segoe UI"/>
          <w:sz w:val="18"/>
          <w:szCs w:val="18"/>
        </w:rPr>
      </w:pPr>
      <w:r w:rsidRPr="00141714">
        <w:rPr>
          <w:rFonts w:ascii="Segoe UI" w:hAnsi="Segoe UI" w:cs="Segoe UI"/>
          <w:sz w:val="18"/>
          <w:szCs w:val="18"/>
        </w:rPr>
        <w:t>630091, г.</w:t>
      </w:r>
      <w:r>
        <w:rPr>
          <w:rFonts w:ascii="Segoe UI" w:hAnsi="Segoe UI" w:cs="Segoe UI"/>
          <w:sz w:val="18"/>
          <w:szCs w:val="18"/>
        </w:rPr>
        <w:t xml:space="preserve"> </w:t>
      </w:r>
      <w:r w:rsidRPr="00141714">
        <w:rPr>
          <w:rFonts w:ascii="Segoe UI" w:hAnsi="Segoe UI" w:cs="Segoe UI"/>
          <w:sz w:val="18"/>
          <w:szCs w:val="18"/>
        </w:rPr>
        <w:t>Новосибирск, ул.</w:t>
      </w:r>
      <w:r>
        <w:rPr>
          <w:rFonts w:ascii="Segoe UI" w:hAnsi="Segoe UI" w:cs="Segoe UI"/>
          <w:sz w:val="18"/>
          <w:szCs w:val="18"/>
        </w:rPr>
        <w:t xml:space="preserve"> </w:t>
      </w:r>
      <w:r w:rsidRPr="00141714">
        <w:rPr>
          <w:rFonts w:ascii="Segoe UI" w:hAnsi="Segoe UI" w:cs="Segoe UI"/>
          <w:sz w:val="18"/>
          <w:szCs w:val="18"/>
        </w:rPr>
        <w:t>Державина, д. 28</w:t>
      </w:r>
    </w:p>
    <w:p w:rsidR="009A28F1" w:rsidRPr="00141714" w:rsidRDefault="009A28F1" w:rsidP="009A28F1">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Электронная почта: </w:t>
      </w:r>
    </w:p>
    <w:p w:rsidR="009A28F1" w:rsidRPr="00141714" w:rsidRDefault="001F119E" w:rsidP="009A28F1">
      <w:pPr>
        <w:autoSpaceDE w:val="0"/>
        <w:autoSpaceDN w:val="0"/>
        <w:adjustRightInd w:val="0"/>
        <w:jc w:val="both"/>
        <w:rPr>
          <w:rFonts w:ascii="Segoe UI" w:hAnsi="Segoe UI" w:cs="Segoe UI"/>
          <w:color w:val="000000"/>
          <w:sz w:val="16"/>
          <w:szCs w:val="18"/>
        </w:rPr>
      </w:pPr>
      <w:hyperlink r:id="rId104" w:history="1">
        <w:r w:rsidR="009A28F1" w:rsidRPr="00141714">
          <w:rPr>
            <w:rStyle w:val="af8"/>
            <w:rFonts w:ascii="Segoe UI" w:hAnsi="Segoe UI" w:cs="Segoe UI"/>
            <w:sz w:val="18"/>
            <w:szCs w:val="20"/>
          </w:rPr>
          <w:t>oko@54upr.rosreestr.ru</w:t>
        </w:r>
      </w:hyperlink>
      <w:r w:rsidR="009A28F1" w:rsidRPr="00141714">
        <w:rPr>
          <w:rFonts w:ascii="Segoe UI" w:hAnsi="Segoe UI" w:cs="Segoe UI"/>
          <w:color w:val="000000"/>
          <w:sz w:val="16"/>
          <w:szCs w:val="18"/>
        </w:rPr>
        <w:t xml:space="preserve"> </w:t>
      </w:r>
    </w:p>
    <w:p w:rsidR="009A28F1" w:rsidRPr="00141714" w:rsidRDefault="009A28F1" w:rsidP="009A28F1">
      <w:pPr>
        <w:autoSpaceDE w:val="0"/>
        <w:autoSpaceDN w:val="0"/>
        <w:adjustRightInd w:val="0"/>
        <w:jc w:val="both"/>
        <w:rPr>
          <w:rFonts w:ascii="Segoe UI" w:hAnsi="Segoe UI" w:cs="Segoe UI"/>
          <w:color w:val="000000"/>
          <w:sz w:val="18"/>
          <w:szCs w:val="18"/>
        </w:rPr>
      </w:pPr>
      <w:r w:rsidRPr="00141714">
        <w:rPr>
          <w:rFonts w:ascii="Segoe UI" w:hAnsi="Segoe UI" w:cs="Segoe UI"/>
          <w:color w:val="000000"/>
          <w:sz w:val="18"/>
          <w:szCs w:val="18"/>
        </w:rPr>
        <w:t xml:space="preserve">Сайт: </w:t>
      </w:r>
      <w:hyperlink r:id="rId105" w:history="1">
        <w:r w:rsidRPr="00141714">
          <w:rPr>
            <w:rFonts w:ascii="Segoe UI" w:hAnsi="Segoe UI" w:cs="Segoe UI"/>
            <w:color w:val="0000FF"/>
            <w:sz w:val="20"/>
            <w:szCs w:val="20"/>
            <w:u w:val="single"/>
          </w:rPr>
          <w:t>Росреестр</w:t>
        </w:r>
      </w:hyperlink>
    </w:p>
    <w:p w:rsidR="009A28F1" w:rsidRPr="00726E22" w:rsidRDefault="009A28F1" w:rsidP="009A28F1">
      <w:pPr>
        <w:autoSpaceDE w:val="0"/>
        <w:autoSpaceDN w:val="0"/>
        <w:adjustRightInd w:val="0"/>
        <w:jc w:val="both"/>
        <w:rPr>
          <w:rFonts w:ascii="Segoe UI" w:hAnsi="Segoe UI" w:cs="Segoe UI"/>
          <w:b/>
          <w:sz w:val="20"/>
        </w:rPr>
      </w:pPr>
      <w:r>
        <w:rPr>
          <w:rFonts w:ascii="Segoe UI" w:hAnsi="Segoe UI" w:cs="Segoe UI"/>
          <w:color w:val="000000"/>
          <w:sz w:val="18"/>
          <w:szCs w:val="18"/>
        </w:rPr>
        <w:t xml:space="preserve">Соцсети: </w:t>
      </w:r>
      <w:hyperlink r:id="rId106" w:history="1">
        <w:r>
          <w:rPr>
            <w:rFonts w:ascii="Segoe UI" w:hAnsi="Segoe UI" w:cs="Segoe UI"/>
            <w:color w:val="0000FF"/>
            <w:sz w:val="18"/>
            <w:szCs w:val="18"/>
            <w:u w:val="single"/>
          </w:rPr>
          <w:t>ВКонтакте</w:t>
        </w:r>
      </w:hyperlink>
      <w:r>
        <w:rPr>
          <w:rFonts w:ascii="Segoe UI" w:hAnsi="Segoe UI" w:cs="Segoe UI"/>
          <w:color w:val="000000"/>
          <w:sz w:val="18"/>
          <w:szCs w:val="18"/>
        </w:rPr>
        <w:t xml:space="preserve">, </w:t>
      </w:r>
      <w:hyperlink r:id="rId107" w:history="1">
        <w:r w:rsidRPr="00C74705">
          <w:rPr>
            <w:rStyle w:val="af8"/>
            <w:rFonts w:ascii="Segoe UI" w:eastAsia="Arial" w:hAnsi="Segoe UI" w:cs="Segoe UI"/>
            <w:sz w:val="18"/>
            <w:szCs w:val="18"/>
          </w:rPr>
          <w:t>Одноклассники</w:t>
        </w:r>
      </w:hyperlink>
      <w:r w:rsidRPr="00F21BF8">
        <w:rPr>
          <w:rStyle w:val="af8"/>
          <w:rFonts w:ascii="Segoe UI" w:eastAsia="Arial" w:hAnsi="Segoe UI" w:cs="Segoe UI"/>
          <w:sz w:val="18"/>
          <w:szCs w:val="18"/>
        </w:rPr>
        <w:t xml:space="preserve">, </w:t>
      </w:r>
      <w:hyperlink r:id="rId108" w:history="1">
        <w:r w:rsidRPr="00967E00">
          <w:rPr>
            <w:rStyle w:val="af8"/>
            <w:rFonts w:ascii="Segoe UI" w:hAnsi="Segoe UI" w:cs="Segoe UI"/>
            <w:sz w:val="20"/>
            <w:szCs w:val="20"/>
          </w:rPr>
          <w:t>Яндекс.Дзен</w:t>
        </w:r>
      </w:hyperlink>
      <w:r w:rsidRPr="00F21BF8">
        <w:rPr>
          <w:rStyle w:val="af8"/>
          <w:rFonts w:ascii="Segoe UI" w:hAnsi="Segoe UI" w:cs="Segoe UI"/>
          <w:sz w:val="20"/>
          <w:szCs w:val="20"/>
        </w:rPr>
        <w:t xml:space="preserve">, </w:t>
      </w:r>
      <w:hyperlink r:id="rId109" w:history="1">
        <w:r w:rsidRPr="00141714">
          <w:rPr>
            <w:rStyle w:val="af8"/>
            <w:rFonts w:ascii="Segoe UI" w:hAnsi="Segoe UI" w:cs="Segoe UI"/>
            <w:sz w:val="20"/>
          </w:rPr>
          <w:t>Телеграм</w:t>
        </w:r>
      </w:hyperlink>
      <w:r w:rsidRPr="00141714">
        <w:rPr>
          <w:rFonts w:ascii="Segoe UI" w:hAnsi="Segoe UI" w:cs="Segoe UI"/>
          <w:b/>
          <w:sz w:val="20"/>
        </w:rPr>
        <w:t xml:space="preserve"> </w:t>
      </w:r>
    </w:p>
    <w:p w:rsidR="00410C89" w:rsidRDefault="00410C89" w:rsidP="00410C89">
      <w:pPr>
        <w:pStyle w:val="aff"/>
        <w:tabs>
          <w:tab w:val="left" w:pos="0"/>
        </w:tabs>
        <w:ind w:left="0" w:right="-56"/>
        <w:jc w:val="both"/>
        <w:rPr>
          <w:rFonts w:ascii="Times New Roman" w:hAnsi="Times New Roman"/>
          <w:szCs w:val="28"/>
        </w:rPr>
      </w:pPr>
    </w:p>
    <w:p w:rsidR="00E82B29" w:rsidRDefault="00E82B29" w:rsidP="00E82B29">
      <w:pPr>
        <w:pStyle w:val="aff"/>
        <w:tabs>
          <w:tab w:val="left" w:pos="0"/>
        </w:tabs>
        <w:ind w:left="0" w:right="-56"/>
        <w:jc w:val="both"/>
        <w:rPr>
          <w:rFonts w:ascii="Times New Roman" w:hAnsi="Times New Roman"/>
          <w:szCs w:val="28"/>
        </w:rPr>
      </w:pPr>
    </w:p>
    <w:p w:rsidR="0046055A" w:rsidRPr="00A72863" w:rsidRDefault="0046055A" w:rsidP="0046055A">
      <w:pPr>
        <w:autoSpaceDE w:val="0"/>
        <w:autoSpaceDN w:val="0"/>
        <w:adjustRightInd w:val="0"/>
        <w:rPr>
          <w:sz w:val="28"/>
          <w:szCs w:val="28"/>
        </w:rPr>
      </w:pPr>
    </w:p>
    <w:p w:rsidR="0046055A" w:rsidRDefault="0046055A" w:rsidP="0046055A"/>
    <w:p w:rsidR="009A28F1" w:rsidRDefault="009A28F1" w:rsidP="009A28F1">
      <w:pPr>
        <w:rPr>
          <w:rFonts w:cs="Calibri"/>
          <w:noProof/>
        </w:rPr>
      </w:pPr>
      <w:r>
        <w:rPr>
          <w:noProof/>
        </w:rPr>
        <w:lastRenderedPageBreak/>
        <w:drawing>
          <wp:inline distT="0" distB="0" distL="0" distR="0">
            <wp:extent cx="1748367" cy="749300"/>
            <wp:effectExtent l="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519" t="24634" r="12821" b="33795"/>
                    <a:stretch/>
                  </pic:blipFill>
                  <pic:spPr bwMode="auto">
                    <a:xfrm>
                      <a:off x="0" y="0"/>
                      <a:ext cx="1782364" cy="76387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9A28F1" w:rsidRDefault="009A28F1" w:rsidP="009A28F1">
      <w:pPr>
        <w:autoSpaceDE w:val="0"/>
        <w:autoSpaceDN w:val="0"/>
        <w:adjustRightInd w:val="0"/>
        <w:ind w:firstLine="709"/>
        <w:jc w:val="center"/>
        <w:rPr>
          <w:rFonts w:ascii="Segoe UI" w:hAnsi="Segoe UI" w:cs="Segoe UI"/>
          <w:b/>
          <w:noProof/>
          <w:sz w:val="28"/>
        </w:rPr>
      </w:pPr>
      <w:r w:rsidRPr="001E5AEF">
        <w:rPr>
          <w:rFonts w:ascii="Segoe UI" w:hAnsi="Segoe UI" w:cs="Segoe UI"/>
          <w:b/>
          <w:noProof/>
          <w:sz w:val="28"/>
        </w:rPr>
        <w:t>Новосибирский Росреестр передает в органы местного самоуправления «старые» документы на землю</w:t>
      </w:r>
    </w:p>
    <w:p w:rsidR="009A28F1" w:rsidRDefault="009A28F1" w:rsidP="009A28F1">
      <w:pPr>
        <w:autoSpaceDE w:val="0"/>
        <w:autoSpaceDN w:val="0"/>
        <w:adjustRightInd w:val="0"/>
        <w:ind w:firstLine="709"/>
        <w:jc w:val="center"/>
        <w:rPr>
          <w:rFonts w:ascii="Segoe UI" w:hAnsi="Segoe UI" w:cs="Segoe UI"/>
          <w:b/>
          <w:noProof/>
          <w:sz w:val="28"/>
        </w:rPr>
      </w:pPr>
    </w:p>
    <w:p w:rsidR="009A28F1" w:rsidRPr="001E5AEF" w:rsidRDefault="009A28F1" w:rsidP="009A28F1">
      <w:pPr>
        <w:autoSpaceDE w:val="0"/>
        <w:autoSpaceDN w:val="0"/>
        <w:adjustRightInd w:val="0"/>
        <w:ind w:firstLine="709"/>
        <w:jc w:val="both"/>
        <w:rPr>
          <w:rFonts w:ascii="Segoe UI" w:hAnsi="Segoe UI" w:cs="Segoe UI"/>
          <w:noProof/>
          <w:sz w:val="28"/>
        </w:rPr>
      </w:pPr>
      <w:r w:rsidRPr="001E5AEF">
        <w:rPr>
          <w:rFonts w:ascii="Segoe UI" w:hAnsi="Segoe UI" w:cs="Segoe UI"/>
          <w:noProof/>
          <w:sz w:val="28"/>
        </w:rPr>
        <w:t>В 2024 году Управление Росреестра по Новосибирской области проводит работу по передаче в органы местного самоуправления региона оригиналов документов, удостоверяющих права на ранее учтенные земельные участки и оформленных до дня вступления в силу Федерального закона от 21.07.1997 № 122-ФЗ «О государственной регистрации прав на недвижимое имущество и сделок с ним».</w:t>
      </w:r>
    </w:p>
    <w:p w:rsidR="009A28F1" w:rsidRPr="001E5AEF" w:rsidRDefault="009A28F1" w:rsidP="009A28F1">
      <w:pPr>
        <w:autoSpaceDE w:val="0"/>
        <w:autoSpaceDN w:val="0"/>
        <w:adjustRightInd w:val="0"/>
        <w:ind w:firstLine="709"/>
        <w:jc w:val="both"/>
        <w:rPr>
          <w:rFonts w:ascii="Segoe UI" w:hAnsi="Segoe UI" w:cs="Segoe UI"/>
          <w:noProof/>
          <w:sz w:val="28"/>
        </w:rPr>
      </w:pPr>
      <w:r w:rsidRPr="001E5AEF">
        <w:rPr>
          <w:rFonts w:ascii="Segoe UI" w:hAnsi="Segoe UI" w:cs="Segoe UI"/>
          <w:noProof/>
          <w:sz w:val="28"/>
        </w:rPr>
        <w:t xml:space="preserve">К таким документам относятся: </w:t>
      </w:r>
    </w:p>
    <w:p w:rsidR="009A28F1" w:rsidRPr="001E5AEF" w:rsidRDefault="009A28F1" w:rsidP="009A28F1">
      <w:pPr>
        <w:autoSpaceDE w:val="0"/>
        <w:autoSpaceDN w:val="0"/>
        <w:adjustRightInd w:val="0"/>
        <w:ind w:firstLine="709"/>
        <w:jc w:val="both"/>
        <w:rPr>
          <w:rFonts w:ascii="Segoe UI" w:hAnsi="Segoe UI" w:cs="Segoe UI"/>
          <w:noProof/>
          <w:sz w:val="28"/>
        </w:rPr>
      </w:pPr>
      <w:r>
        <w:rPr>
          <w:rFonts w:ascii="Segoe UI" w:hAnsi="Segoe UI" w:cs="Segoe UI"/>
          <w:noProof/>
          <w:sz w:val="28"/>
        </w:rPr>
        <w:t>- </w:t>
      </w:r>
      <w:r w:rsidRPr="001E5AEF">
        <w:rPr>
          <w:rFonts w:ascii="Segoe UI" w:hAnsi="Segoe UI" w:cs="Segoe UI"/>
          <w:noProof/>
          <w:sz w:val="28"/>
        </w:rPr>
        <w:t xml:space="preserve">свидетельства о праве (на право) собственности на землю; </w:t>
      </w:r>
    </w:p>
    <w:p w:rsidR="009A28F1" w:rsidRPr="001E5AEF" w:rsidRDefault="009A28F1" w:rsidP="009A28F1">
      <w:pPr>
        <w:autoSpaceDE w:val="0"/>
        <w:autoSpaceDN w:val="0"/>
        <w:adjustRightInd w:val="0"/>
        <w:ind w:firstLine="709"/>
        <w:jc w:val="both"/>
        <w:rPr>
          <w:rFonts w:ascii="Segoe UI" w:hAnsi="Segoe UI" w:cs="Segoe UI"/>
          <w:noProof/>
          <w:sz w:val="28"/>
        </w:rPr>
      </w:pPr>
      <w:r>
        <w:rPr>
          <w:rFonts w:ascii="Segoe UI" w:hAnsi="Segoe UI" w:cs="Segoe UI"/>
          <w:noProof/>
          <w:sz w:val="28"/>
        </w:rPr>
        <w:t>- </w:t>
      </w:r>
      <w:r w:rsidRPr="001E5AEF">
        <w:rPr>
          <w:rFonts w:ascii="Segoe UI" w:hAnsi="Segoe UI" w:cs="Segoe UI"/>
          <w:noProof/>
          <w:sz w:val="28"/>
        </w:rPr>
        <w:t>государственные акты на право собственности на землю, пожизненного наследуемого владения, бессрочного (постоянного) пользования землей.</w:t>
      </w:r>
    </w:p>
    <w:p w:rsidR="009A28F1" w:rsidRPr="001E5AEF" w:rsidRDefault="009A28F1" w:rsidP="009A28F1">
      <w:pPr>
        <w:autoSpaceDE w:val="0"/>
        <w:autoSpaceDN w:val="0"/>
        <w:adjustRightInd w:val="0"/>
        <w:ind w:firstLine="709"/>
        <w:jc w:val="both"/>
        <w:rPr>
          <w:rFonts w:ascii="Segoe UI" w:hAnsi="Segoe UI" w:cs="Segoe UI"/>
          <w:noProof/>
          <w:sz w:val="28"/>
        </w:rPr>
      </w:pPr>
      <w:r w:rsidRPr="001E5AEF">
        <w:rPr>
          <w:rFonts w:ascii="Segoe UI" w:hAnsi="Segoe UI" w:cs="Segoe UI"/>
          <w:noProof/>
          <w:sz w:val="28"/>
        </w:rPr>
        <w:t>В марте в администрации Тогучинского района, г. Бердска, г. Оби передано более 60 тысяч документов на землю.</w:t>
      </w:r>
    </w:p>
    <w:p w:rsidR="009A28F1" w:rsidRPr="001E5AEF" w:rsidRDefault="009A28F1" w:rsidP="009A28F1">
      <w:pPr>
        <w:autoSpaceDE w:val="0"/>
        <w:autoSpaceDN w:val="0"/>
        <w:adjustRightInd w:val="0"/>
        <w:ind w:firstLine="709"/>
        <w:jc w:val="both"/>
        <w:rPr>
          <w:rFonts w:ascii="Segoe UI" w:hAnsi="Segoe UI" w:cs="Segoe UI"/>
          <w:noProof/>
          <w:sz w:val="28"/>
        </w:rPr>
      </w:pPr>
      <w:r w:rsidRPr="001E5AEF">
        <w:rPr>
          <w:rFonts w:ascii="Segoe UI" w:hAnsi="Segoe UI" w:cs="Segoe UI"/>
          <w:noProof/>
          <w:sz w:val="28"/>
        </w:rPr>
        <w:t>Теперь граждане и юридические лица могут получить копии правоудостоверяющих документов на ранее учтенные земельные участки Тогучинского района, города Бердска и города Оби в органах местного самоуправления по месту их расположения.</w:t>
      </w:r>
    </w:p>
    <w:p w:rsidR="009A28F1" w:rsidRPr="001E5AEF" w:rsidRDefault="009A28F1" w:rsidP="009A28F1">
      <w:pPr>
        <w:autoSpaceDE w:val="0"/>
        <w:autoSpaceDN w:val="0"/>
        <w:adjustRightInd w:val="0"/>
        <w:ind w:firstLine="709"/>
        <w:jc w:val="both"/>
        <w:rPr>
          <w:rFonts w:ascii="Segoe UI" w:hAnsi="Segoe UI" w:cs="Segoe UI"/>
          <w:noProof/>
          <w:sz w:val="28"/>
        </w:rPr>
      </w:pPr>
      <w:r w:rsidRPr="001E5AEF">
        <w:rPr>
          <w:rFonts w:ascii="Segoe UI" w:hAnsi="Segoe UI" w:cs="Segoe UI"/>
          <w:noProof/>
          <w:sz w:val="28"/>
        </w:rPr>
        <w:t>Правоудостоверяющие документы часто бывают нужны владельцам, наследникам земельных участков, земельных долей для регистрации права, предъявления в суды, в органы власти. Органами местного самоуправления данные документы используются для выявления правообладателей ранее у</w:t>
      </w:r>
      <w:r>
        <w:rPr>
          <w:rFonts w:ascii="Segoe UI" w:hAnsi="Segoe UI" w:cs="Segoe UI"/>
          <w:noProof/>
          <w:sz w:val="28"/>
        </w:rPr>
        <w:t xml:space="preserve">чтенных объектов недвижимости. </w:t>
      </w:r>
    </w:p>
    <w:p w:rsidR="009A28F1" w:rsidRDefault="009A28F1" w:rsidP="009A28F1">
      <w:pPr>
        <w:autoSpaceDE w:val="0"/>
        <w:autoSpaceDN w:val="0"/>
        <w:adjustRightInd w:val="0"/>
        <w:ind w:firstLine="709"/>
        <w:jc w:val="both"/>
        <w:rPr>
          <w:rFonts w:ascii="Segoe UI" w:hAnsi="Segoe UI" w:cs="Segoe UI"/>
          <w:b/>
          <w:noProof/>
          <w:sz w:val="28"/>
        </w:rPr>
      </w:pPr>
    </w:p>
    <w:p w:rsidR="009A28F1" w:rsidRPr="001E5AEF" w:rsidRDefault="009A28F1" w:rsidP="009A28F1">
      <w:pPr>
        <w:autoSpaceDE w:val="0"/>
        <w:autoSpaceDN w:val="0"/>
        <w:adjustRightInd w:val="0"/>
        <w:ind w:firstLine="709"/>
        <w:jc w:val="both"/>
        <w:rPr>
          <w:rFonts w:ascii="Segoe UI" w:hAnsi="Segoe UI" w:cs="Segoe UI"/>
          <w:b/>
          <w:noProof/>
          <w:sz w:val="28"/>
        </w:rPr>
      </w:pPr>
      <w:r w:rsidRPr="001E5AEF">
        <w:rPr>
          <w:rFonts w:ascii="Segoe UI" w:hAnsi="Segoe UI" w:cs="Segoe UI"/>
          <w:b/>
          <w:noProof/>
          <w:sz w:val="28"/>
        </w:rPr>
        <w:t>Справка:</w:t>
      </w:r>
    </w:p>
    <w:p w:rsidR="009A28F1" w:rsidRPr="001E5AEF" w:rsidRDefault="009A28F1" w:rsidP="009A28F1">
      <w:pPr>
        <w:autoSpaceDE w:val="0"/>
        <w:autoSpaceDN w:val="0"/>
        <w:adjustRightInd w:val="0"/>
        <w:ind w:firstLine="709"/>
        <w:jc w:val="both"/>
        <w:rPr>
          <w:rFonts w:ascii="Segoe UI" w:hAnsi="Segoe UI" w:cs="Segoe UI"/>
          <w:i/>
          <w:noProof/>
          <w:sz w:val="28"/>
        </w:rPr>
      </w:pPr>
      <w:r w:rsidRPr="001E5AEF">
        <w:rPr>
          <w:rFonts w:ascii="Segoe UI" w:hAnsi="Segoe UI" w:cs="Segoe UI"/>
          <w:i/>
          <w:noProof/>
          <w:sz w:val="28"/>
        </w:rPr>
        <w:t>31.07.2023 вступил в силу Федеральный закон, в соответствии с которым Росреестр в срок до 01.01.2025 должен передать в муниципалитеты оригиналы бумажных документов, удостоверяющих права на ранее учтенные земельные участки и оформленных до 31.01.1998.</w:t>
      </w:r>
    </w:p>
    <w:p w:rsidR="009A28F1" w:rsidRDefault="009A28F1" w:rsidP="009A28F1">
      <w:pPr>
        <w:pStyle w:val="ac"/>
        <w:spacing w:before="0" w:beforeAutospacing="0" w:after="0" w:afterAutospacing="0"/>
        <w:ind w:firstLine="720"/>
        <w:rPr>
          <w:rStyle w:val="apple-converted-space"/>
          <w:rFonts w:ascii="Segoe UI" w:hAnsi="Segoe UI" w:cs="Segoe UI"/>
          <w:color w:val="000000"/>
          <w:sz w:val="28"/>
          <w:szCs w:val="28"/>
        </w:rPr>
      </w:pPr>
    </w:p>
    <w:p w:rsidR="009A28F1" w:rsidRDefault="009A28F1" w:rsidP="009A28F1">
      <w:pPr>
        <w:autoSpaceDE w:val="0"/>
        <w:autoSpaceDN w:val="0"/>
        <w:adjustRightInd w:val="0"/>
        <w:jc w:val="both"/>
        <w:rPr>
          <w:rStyle w:val="apple-converted-space"/>
          <w:rFonts w:ascii="Segoe UI" w:hAnsi="Segoe UI" w:cs="Segoe UI"/>
          <w:color w:val="000000"/>
          <w:sz w:val="28"/>
          <w:szCs w:val="28"/>
        </w:rPr>
      </w:pPr>
    </w:p>
    <w:p w:rsidR="009A28F1" w:rsidRPr="007C0523" w:rsidRDefault="009A28F1" w:rsidP="009A28F1">
      <w:pPr>
        <w:autoSpaceDE w:val="0"/>
        <w:autoSpaceDN w:val="0"/>
        <w:adjustRightInd w:val="0"/>
        <w:jc w:val="both"/>
        <w:rPr>
          <w:rFonts w:ascii="Segoe UI" w:hAnsi="Segoe UI" w:cs="Segoe UI"/>
          <w:color w:val="000000"/>
          <w:sz w:val="28"/>
          <w:szCs w:val="28"/>
        </w:rPr>
      </w:pPr>
    </w:p>
    <w:p w:rsidR="009A28F1" w:rsidRPr="006D233B" w:rsidRDefault="009A28F1" w:rsidP="009A28F1">
      <w:pPr>
        <w:autoSpaceDE w:val="0"/>
        <w:autoSpaceDN w:val="0"/>
        <w:adjustRightInd w:val="0"/>
        <w:jc w:val="right"/>
        <w:rPr>
          <w:rFonts w:ascii="Segoe UI" w:eastAsia="Quattrocento Sans" w:hAnsi="Segoe UI" w:cs="Segoe UI"/>
          <w:b/>
          <w:i/>
          <w:color w:val="000000"/>
        </w:rPr>
      </w:pPr>
      <w:r>
        <w:rPr>
          <w:rFonts w:ascii="Segoe UI" w:eastAsia="Quattrocento Sans" w:hAnsi="Segoe UI" w:cs="Segoe UI"/>
          <w:b/>
          <w:i/>
          <w:color w:val="000000"/>
        </w:rPr>
        <w:t>м</w:t>
      </w:r>
      <w:r w:rsidRPr="00141714">
        <w:rPr>
          <w:rFonts w:ascii="Segoe UI" w:eastAsia="Quattrocento Sans" w:hAnsi="Segoe UI" w:cs="Segoe UI"/>
          <w:b/>
          <w:i/>
          <w:color w:val="000000"/>
        </w:rPr>
        <w:t xml:space="preserve">атериал подготовлен </w:t>
      </w:r>
      <w:r>
        <w:rPr>
          <w:rFonts w:ascii="Segoe UI" w:eastAsia="Quattrocento Sans" w:hAnsi="Segoe UI" w:cs="Segoe UI"/>
          <w:b/>
          <w:i/>
          <w:color w:val="000000"/>
        </w:rPr>
        <w:t>Управлением Росреестра</w:t>
      </w:r>
      <w:r w:rsidRPr="006D233B">
        <w:rPr>
          <w:rFonts w:ascii="Segoe UI" w:eastAsia="Quattrocento Sans" w:hAnsi="Segoe UI" w:cs="Segoe UI"/>
          <w:b/>
          <w:i/>
          <w:color w:val="000000"/>
        </w:rPr>
        <w:t xml:space="preserve"> </w:t>
      </w:r>
    </w:p>
    <w:p w:rsidR="009A28F1" w:rsidRPr="00141714" w:rsidRDefault="009A28F1" w:rsidP="009A28F1">
      <w:pPr>
        <w:autoSpaceDE w:val="0"/>
        <w:autoSpaceDN w:val="0"/>
        <w:adjustRightInd w:val="0"/>
        <w:jc w:val="right"/>
        <w:rPr>
          <w:rFonts w:ascii="Segoe UI" w:eastAsia="Quattrocento Sans" w:hAnsi="Segoe UI" w:cs="Segoe UI"/>
          <w:b/>
          <w:i/>
          <w:color w:val="000000"/>
        </w:rPr>
      </w:pPr>
      <w:r w:rsidRPr="006D233B">
        <w:rPr>
          <w:rFonts w:ascii="Segoe UI" w:eastAsia="Quattrocento Sans" w:hAnsi="Segoe UI" w:cs="Segoe UI"/>
          <w:b/>
          <w:i/>
          <w:color w:val="000000"/>
        </w:rPr>
        <w:t>по Новосибирской области</w:t>
      </w:r>
    </w:p>
    <w:p w:rsidR="009A28F1" w:rsidRPr="00141714" w:rsidRDefault="001F119E" w:rsidP="009A28F1">
      <w:pPr>
        <w:suppressAutoHyphens/>
        <w:autoSpaceDE w:val="0"/>
        <w:autoSpaceDN w:val="0"/>
        <w:adjustRightInd w:val="0"/>
        <w:jc w:val="both"/>
        <w:rPr>
          <w:rFonts w:ascii="Segoe UI" w:hAnsi="Segoe UI" w:cs="Segoe UI"/>
          <w:b/>
          <w:bCs/>
          <w:i/>
          <w:iCs/>
          <w:color w:val="0070C0"/>
        </w:rPr>
      </w:pPr>
      <w:r w:rsidRPr="001F119E">
        <w:rPr>
          <w:rFonts w:ascii="Segoe UI" w:hAnsi="Segoe UI" w:cs="Segoe UI"/>
          <w:noProof/>
          <w:color w:val="000000"/>
        </w:rPr>
        <w:pict>
          <v:shape id="_x0000_s2066" type="#_x0000_t32" style="position:absolute;left:0;text-align:left;margin-left:-3.3pt;margin-top:7.1pt;width:490.5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" strokecolor="#0070c0"/>
        </w:pict>
      </w:r>
    </w:p>
    <w:p w:rsidR="0046055A" w:rsidRDefault="0046055A" w:rsidP="0046055A"/>
    <w:p w:rsidR="00281D4D" w:rsidRPr="007A3F47" w:rsidRDefault="00281D4D" w:rsidP="00281D4D">
      <w:pPr>
        <w:jc w:val="center"/>
        <w:rPr>
          <w:b/>
          <w:sz w:val="28"/>
          <w:szCs w:val="28"/>
        </w:rPr>
      </w:pPr>
      <w:r w:rsidRPr="007A3F47">
        <w:rPr>
          <w:b/>
          <w:sz w:val="28"/>
          <w:szCs w:val="28"/>
        </w:rPr>
        <w:t>АДМИНИСТРАЦИЯ КОЧКОВСКОГО СЕЛЬСОВЕТА</w:t>
      </w:r>
    </w:p>
    <w:p w:rsidR="00281D4D" w:rsidRPr="007A3F47" w:rsidRDefault="00281D4D" w:rsidP="00281D4D">
      <w:pPr>
        <w:jc w:val="center"/>
        <w:rPr>
          <w:b/>
          <w:sz w:val="28"/>
          <w:szCs w:val="28"/>
        </w:rPr>
      </w:pPr>
      <w:r w:rsidRPr="007A3F47">
        <w:rPr>
          <w:b/>
          <w:sz w:val="28"/>
          <w:szCs w:val="28"/>
        </w:rPr>
        <w:t>КОЧКОВСКОГО РАЙОНА НОВОСИБИРСКОЙ ОБЛАСТИ</w:t>
      </w:r>
    </w:p>
    <w:p w:rsidR="00281D4D" w:rsidRPr="007A3F47" w:rsidRDefault="00281D4D" w:rsidP="00281D4D">
      <w:pPr>
        <w:jc w:val="right"/>
        <w:rPr>
          <w:b/>
          <w:sz w:val="28"/>
          <w:szCs w:val="28"/>
          <w:u w:val="single"/>
        </w:rPr>
      </w:pPr>
    </w:p>
    <w:p w:rsidR="00281D4D" w:rsidRPr="007A3F47" w:rsidRDefault="00281D4D" w:rsidP="00281D4D">
      <w:pPr>
        <w:jc w:val="center"/>
        <w:rPr>
          <w:b/>
          <w:sz w:val="28"/>
          <w:szCs w:val="28"/>
        </w:rPr>
      </w:pPr>
      <w:r w:rsidRPr="007A3F47">
        <w:rPr>
          <w:b/>
          <w:sz w:val="28"/>
          <w:szCs w:val="28"/>
        </w:rPr>
        <w:t>ПОСТАНОВЛЕНИЕ</w:t>
      </w:r>
    </w:p>
    <w:p w:rsidR="00281D4D" w:rsidRPr="007A3F47" w:rsidRDefault="00281D4D" w:rsidP="00281D4D">
      <w:pPr>
        <w:rPr>
          <w:b/>
          <w:sz w:val="28"/>
          <w:szCs w:val="28"/>
        </w:rPr>
      </w:pPr>
      <w:r>
        <w:rPr>
          <w:b/>
          <w:sz w:val="28"/>
          <w:szCs w:val="28"/>
        </w:rPr>
        <w:t>от 19.03.2024</w:t>
      </w:r>
      <w:r w:rsidRPr="007A3F47">
        <w:rPr>
          <w:b/>
          <w:sz w:val="28"/>
          <w:szCs w:val="28"/>
        </w:rPr>
        <w:t xml:space="preserve">                                                                          </w:t>
      </w:r>
      <w:r>
        <w:rPr>
          <w:b/>
          <w:sz w:val="28"/>
          <w:szCs w:val="28"/>
        </w:rPr>
        <w:t xml:space="preserve">                         №21</w:t>
      </w:r>
    </w:p>
    <w:p w:rsidR="00281D4D" w:rsidRPr="007A3F47" w:rsidRDefault="00281D4D" w:rsidP="00281D4D">
      <w:pPr>
        <w:rPr>
          <w:sz w:val="28"/>
          <w:szCs w:val="28"/>
        </w:rPr>
      </w:pPr>
    </w:p>
    <w:p w:rsidR="00281D4D" w:rsidRPr="007A3F47" w:rsidRDefault="00281D4D" w:rsidP="00281D4D">
      <w:pPr>
        <w:jc w:val="center"/>
        <w:rPr>
          <w:b/>
          <w:color w:val="000000"/>
          <w:sz w:val="28"/>
          <w:szCs w:val="28"/>
        </w:rPr>
      </w:pPr>
      <w:r w:rsidRPr="007A3F47">
        <w:rPr>
          <w:b/>
          <w:sz w:val="28"/>
          <w:szCs w:val="28"/>
        </w:rPr>
        <w:t>О внесении изменений администрации Кочковского сельсовета от 25.08.2020 №74 «Об утверждении Административного регламента предоставления муниципальной услуги по в</w:t>
      </w:r>
      <w:r w:rsidRPr="007A3F47">
        <w:rPr>
          <w:b/>
          <w:bCs/>
          <w:color w:val="000000"/>
          <w:sz w:val="28"/>
          <w:szCs w:val="28"/>
        </w:rPr>
        <w:t>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r w:rsidRPr="007A3F47">
        <w:rPr>
          <w:b/>
          <w:color w:val="000000"/>
          <w:sz w:val="28"/>
          <w:szCs w:val="28"/>
        </w:rPr>
        <w:t>»</w:t>
      </w:r>
    </w:p>
    <w:p w:rsidR="00281D4D" w:rsidRPr="007A3F47" w:rsidRDefault="00281D4D" w:rsidP="00281D4D">
      <w:pPr>
        <w:jc w:val="center"/>
        <w:rPr>
          <w:sz w:val="28"/>
          <w:szCs w:val="28"/>
        </w:rPr>
      </w:pPr>
    </w:p>
    <w:p w:rsidR="00281D4D" w:rsidRPr="007A3F47" w:rsidRDefault="00281D4D" w:rsidP="00281D4D">
      <w:pPr>
        <w:pStyle w:val="af"/>
        <w:spacing w:line="276" w:lineRule="auto"/>
        <w:jc w:val="both"/>
        <w:rPr>
          <w:rFonts w:ascii="Times New Roman" w:hAnsi="Times New Roman"/>
          <w:sz w:val="28"/>
          <w:szCs w:val="28"/>
        </w:rPr>
      </w:pPr>
      <w:r w:rsidRPr="007A3F47">
        <w:rPr>
          <w:rFonts w:ascii="Times New Roman" w:hAnsi="Times New Roman"/>
          <w:sz w:val="28"/>
          <w:szCs w:val="28"/>
        </w:rPr>
        <w:tab/>
        <w:t xml:space="preserve">В соответствии 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администрация Кочковского сельсовета </w:t>
      </w:r>
    </w:p>
    <w:p w:rsidR="00281D4D" w:rsidRPr="007A3F47" w:rsidRDefault="00281D4D" w:rsidP="00281D4D">
      <w:pPr>
        <w:pStyle w:val="af"/>
        <w:spacing w:line="276" w:lineRule="auto"/>
        <w:jc w:val="both"/>
        <w:rPr>
          <w:rFonts w:ascii="Times New Roman" w:hAnsi="Times New Roman"/>
          <w:b/>
          <w:sz w:val="28"/>
          <w:szCs w:val="28"/>
        </w:rPr>
      </w:pPr>
      <w:r w:rsidRPr="007A3F47">
        <w:rPr>
          <w:rFonts w:ascii="Times New Roman" w:hAnsi="Times New Roman"/>
          <w:b/>
          <w:sz w:val="28"/>
          <w:szCs w:val="28"/>
        </w:rPr>
        <w:t>ПОСТАНОВЛЯЕТ:</w:t>
      </w:r>
    </w:p>
    <w:p w:rsidR="00281D4D" w:rsidRPr="007A3F47" w:rsidRDefault="00281D4D" w:rsidP="00281D4D">
      <w:pPr>
        <w:pStyle w:val="af"/>
        <w:spacing w:line="276" w:lineRule="auto"/>
        <w:ind w:firstLine="567"/>
        <w:jc w:val="both"/>
        <w:rPr>
          <w:rFonts w:ascii="Times New Roman" w:hAnsi="Times New Roman"/>
          <w:sz w:val="28"/>
          <w:szCs w:val="28"/>
        </w:rPr>
      </w:pPr>
      <w:r w:rsidRPr="007A3F47">
        <w:rPr>
          <w:rFonts w:ascii="Times New Roman" w:hAnsi="Times New Roman"/>
          <w:sz w:val="28"/>
          <w:szCs w:val="28"/>
        </w:rPr>
        <w:t xml:space="preserve">1. </w:t>
      </w:r>
      <w:proofErr w:type="gramStart"/>
      <w:r w:rsidRPr="007A3F47">
        <w:rPr>
          <w:rFonts w:ascii="Times New Roman" w:hAnsi="Times New Roman"/>
          <w:sz w:val="28"/>
          <w:szCs w:val="28"/>
        </w:rPr>
        <w:t>Внести следующие изменения в постановление администрации Кочковского сельсовета от 25.08.2020 №74 «Об утверждении Административного регламента предоставления муниципальной услуги по выдаче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r>
        <w:rPr>
          <w:rFonts w:ascii="Times New Roman" w:hAnsi="Times New Roman"/>
          <w:sz w:val="28"/>
          <w:szCs w:val="28"/>
        </w:rPr>
        <w:t xml:space="preserve"> </w:t>
      </w:r>
      <w:r w:rsidRPr="00682B09">
        <w:rPr>
          <w:rFonts w:ascii="Times New Roman" w:hAnsi="Times New Roman"/>
          <w:sz w:val="28"/>
          <w:szCs w:val="28"/>
        </w:rPr>
        <w:t>(</w:t>
      </w:r>
      <w:r w:rsidRPr="00682B09">
        <w:rPr>
          <w:rFonts w:ascii="Times New Roman" w:hAnsi="Times New Roman"/>
          <w:bCs/>
          <w:sz w:val="28"/>
          <w:szCs w:val="28"/>
        </w:rPr>
        <w:t xml:space="preserve">в редакции постановлений администрации Кочковского сельсовета Кочковского района Новосибирской области от </w:t>
      </w:r>
      <w:r>
        <w:rPr>
          <w:rFonts w:ascii="Times New Roman" w:hAnsi="Times New Roman"/>
          <w:bCs/>
          <w:sz w:val="28"/>
          <w:szCs w:val="28"/>
        </w:rPr>
        <w:t>05.07.2021 №91</w:t>
      </w:r>
      <w:proofErr w:type="gramEnd"/>
      <w:r>
        <w:rPr>
          <w:rFonts w:ascii="Times New Roman" w:hAnsi="Times New Roman"/>
          <w:bCs/>
          <w:sz w:val="28"/>
          <w:szCs w:val="28"/>
        </w:rPr>
        <w:t>, от 25.11.2021 №154, от 27.06.2023 №54, от 13.12.2023 №154</w:t>
      </w:r>
      <w:r w:rsidRPr="00682B09">
        <w:rPr>
          <w:rFonts w:ascii="Times New Roman" w:hAnsi="Times New Roman"/>
          <w:bCs/>
          <w:sz w:val="28"/>
          <w:szCs w:val="28"/>
        </w:rPr>
        <w:t>)</w:t>
      </w:r>
      <w:r w:rsidRPr="007A3F47">
        <w:rPr>
          <w:rFonts w:ascii="Times New Roman" w:hAnsi="Times New Roman"/>
          <w:sz w:val="28"/>
          <w:szCs w:val="28"/>
        </w:rPr>
        <w:t>:</w:t>
      </w:r>
    </w:p>
    <w:p w:rsidR="00281D4D" w:rsidRPr="007A3F47" w:rsidRDefault="00281D4D" w:rsidP="00281D4D">
      <w:pPr>
        <w:pStyle w:val="af"/>
        <w:spacing w:line="276" w:lineRule="auto"/>
        <w:ind w:firstLine="567"/>
        <w:jc w:val="both"/>
        <w:rPr>
          <w:rFonts w:ascii="Times New Roman" w:hAnsi="Times New Roman"/>
          <w:sz w:val="28"/>
          <w:szCs w:val="28"/>
        </w:rPr>
      </w:pPr>
      <w:r>
        <w:rPr>
          <w:rFonts w:ascii="Times New Roman" w:hAnsi="Times New Roman"/>
          <w:sz w:val="28"/>
          <w:szCs w:val="28"/>
        </w:rPr>
        <w:t>1.1. Подп</w:t>
      </w:r>
      <w:r w:rsidRPr="007A3F47">
        <w:rPr>
          <w:rFonts w:ascii="Times New Roman" w:hAnsi="Times New Roman"/>
          <w:sz w:val="28"/>
          <w:szCs w:val="28"/>
        </w:rPr>
        <w:t xml:space="preserve">ункт </w:t>
      </w:r>
      <w:r>
        <w:rPr>
          <w:rFonts w:ascii="Times New Roman" w:hAnsi="Times New Roman"/>
          <w:sz w:val="28"/>
          <w:szCs w:val="28"/>
        </w:rPr>
        <w:t>25</w:t>
      </w:r>
      <w:r w:rsidRPr="007A3F47">
        <w:rPr>
          <w:rFonts w:ascii="Times New Roman" w:hAnsi="Times New Roman"/>
          <w:sz w:val="28"/>
          <w:szCs w:val="28"/>
        </w:rPr>
        <w:t xml:space="preserve"> </w:t>
      </w:r>
      <w:r>
        <w:rPr>
          <w:rFonts w:ascii="Times New Roman" w:hAnsi="Times New Roman"/>
          <w:sz w:val="28"/>
          <w:szCs w:val="28"/>
        </w:rPr>
        <w:t xml:space="preserve">пункта 1.1 </w:t>
      </w:r>
      <w:r w:rsidRPr="007A3F47">
        <w:rPr>
          <w:rFonts w:ascii="Times New Roman" w:hAnsi="Times New Roman"/>
          <w:sz w:val="28"/>
          <w:szCs w:val="28"/>
        </w:rPr>
        <w:t>изложить в следующей редакции:</w:t>
      </w:r>
    </w:p>
    <w:p w:rsidR="00281D4D" w:rsidRDefault="00281D4D" w:rsidP="00281D4D">
      <w:pPr>
        <w:pStyle w:val="af"/>
        <w:spacing w:line="276" w:lineRule="auto"/>
        <w:ind w:firstLine="567"/>
        <w:jc w:val="both"/>
        <w:rPr>
          <w:rFonts w:ascii="Times New Roman" w:hAnsi="Times New Roman"/>
          <w:sz w:val="28"/>
          <w:szCs w:val="28"/>
        </w:rPr>
      </w:pPr>
      <w:r w:rsidRPr="007A3F47">
        <w:rPr>
          <w:rFonts w:ascii="Times New Roman" w:hAnsi="Times New Roman"/>
          <w:sz w:val="28"/>
          <w:szCs w:val="28"/>
        </w:rPr>
        <w:t>«</w:t>
      </w:r>
      <w:r>
        <w:rPr>
          <w:rFonts w:ascii="Times New Roman" w:hAnsi="Times New Roman"/>
          <w:sz w:val="28"/>
          <w:szCs w:val="28"/>
          <w:shd w:val="clear" w:color="auto" w:fill="FFFFFF"/>
        </w:rPr>
        <w:t>25</w:t>
      </w:r>
      <w:r w:rsidRPr="007A3F4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w:t>
      </w:r>
      <w:r w:rsidRPr="00A35EBA">
        <w:rPr>
          <w:rFonts w:ascii="Times New Roman" w:hAnsi="Times New Roman"/>
          <w:sz w:val="28"/>
          <w:szCs w:val="28"/>
          <w:shd w:val="clear" w:color="auto" w:fill="FFFFFF"/>
        </w:rPr>
        <w:t>ременные сооружения и (или) временные конструкции, предназначенные для организации стоянки и (или) хранения (нахождения) велосипедов, средств индивидуальной мобильности, различного спортивного инвентаря в пределах таких сооружений и (или) конструкций, для размещения которых не требуется разрешения на строительство</w:t>
      </w:r>
      <w:r>
        <w:rPr>
          <w:rFonts w:ascii="Times New Roman" w:hAnsi="Times New Roman"/>
          <w:sz w:val="28"/>
          <w:szCs w:val="28"/>
          <w:shd w:val="clear" w:color="auto" w:fill="FFFFFF"/>
        </w:rPr>
        <w:t>;</w:t>
      </w:r>
      <w:r>
        <w:rPr>
          <w:rFonts w:ascii="Times New Roman" w:hAnsi="Times New Roman"/>
          <w:sz w:val="28"/>
          <w:szCs w:val="28"/>
        </w:rPr>
        <w:t>»;</w:t>
      </w:r>
    </w:p>
    <w:p w:rsidR="00281D4D" w:rsidRDefault="00281D4D" w:rsidP="00281D4D">
      <w:pPr>
        <w:pStyle w:val="af"/>
        <w:spacing w:line="276" w:lineRule="auto"/>
        <w:ind w:firstLine="567"/>
        <w:jc w:val="both"/>
        <w:rPr>
          <w:rFonts w:ascii="Times New Roman" w:hAnsi="Times New Roman"/>
          <w:sz w:val="28"/>
          <w:szCs w:val="28"/>
        </w:rPr>
      </w:pPr>
      <w:r>
        <w:rPr>
          <w:rFonts w:ascii="Times New Roman" w:hAnsi="Times New Roman"/>
          <w:sz w:val="28"/>
          <w:szCs w:val="28"/>
        </w:rPr>
        <w:t>1.2. Пункт 1.1.дополнить подпунктом 35 следующего содержания:</w:t>
      </w:r>
    </w:p>
    <w:p w:rsidR="00281D4D" w:rsidRPr="007A3F47" w:rsidRDefault="00281D4D" w:rsidP="00281D4D">
      <w:pPr>
        <w:pStyle w:val="af"/>
        <w:spacing w:line="276" w:lineRule="auto"/>
        <w:ind w:firstLine="567"/>
        <w:jc w:val="both"/>
        <w:rPr>
          <w:rFonts w:ascii="Times New Roman" w:hAnsi="Times New Roman"/>
          <w:sz w:val="28"/>
          <w:szCs w:val="28"/>
        </w:rPr>
      </w:pPr>
      <w:r>
        <w:rPr>
          <w:rFonts w:ascii="Times New Roman" w:hAnsi="Times New Roman"/>
          <w:sz w:val="28"/>
          <w:szCs w:val="28"/>
        </w:rPr>
        <w:t>«35) палаточные туристско-оздоровительные лагеря,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w:t>
      </w:r>
      <w:proofErr w:type="gramStart"/>
      <w:r>
        <w:rPr>
          <w:rFonts w:ascii="Times New Roman" w:hAnsi="Times New Roman"/>
          <w:sz w:val="28"/>
          <w:szCs w:val="28"/>
        </w:rPr>
        <w:t>.»</w:t>
      </w:r>
      <w:proofErr w:type="gramEnd"/>
    </w:p>
    <w:p w:rsidR="00281D4D" w:rsidRPr="007A3F47" w:rsidRDefault="00281D4D" w:rsidP="00281D4D">
      <w:pPr>
        <w:pStyle w:val="af"/>
        <w:spacing w:line="276" w:lineRule="auto"/>
        <w:ind w:firstLine="567"/>
        <w:jc w:val="both"/>
        <w:rPr>
          <w:rFonts w:ascii="Times New Roman" w:hAnsi="Times New Roman"/>
          <w:bCs/>
          <w:sz w:val="28"/>
          <w:szCs w:val="28"/>
        </w:rPr>
      </w:pPr>
      <w:r w:rsidRPr="007A3F47">
        <w:rPr>
          <w:rFonts w:ascii="Times New Roman" w:hAnsi="Times New Roman"/>
          <w:sz w:val="28"/>
          <w:szCs w:val="28"/>
        </w:rPr>
        <w:lastRenderedPageBreak/>
        <w:t>2. Опубликовать н</w:t>
      </w:r>
      <w:r w:rsidRPr="007A3F47">
        <w:rPr>
          <w:rFonts w:ascii="Times New Roman" w:hAnsi="Times New Roman"/>
          <w:bCs/>
          <w:sz w:val="28"/>
          <w:szCs w:val="28"/>
        </w:rPr>
        <w:t>астоящее постановление опубликовать в периодическом печатном издании «Кочковский вестник» и на официальном сайте администрации Кочковского сельсовета.</w:t>
      </w:r>
    </w:p>
    <w:p w:rsidR="00281D4D" w:rsidRPr="007A3F47" w:rsidRDefault="00281D4D" w:rsidP="00281D4D">
      <w:pPr>
        <w:spacing w:line="276" w:lineRule="auto"/>
        <w:ind w:firstLine="567"/>
        <w:jc w:val="both"/>
        <w:rPr>
          <w:sz w:val="28"/>
          <w:szCs w:val="28"/>
        </w:rPr>
      </w:pPr>
      <w:r w:rsidRPr="007A3F47">
        <w:rPr>
          <w:bCs/>
          <w:sz w:val="28"/>
          <w:szCs w:val="28"/>
        </w:rPr>
        <w:t xml:space="preserve">3. </w:t>
      </w:r>
      <w:r w:rsidRPr="007A3F47">
        <w:rPr>
          <w:sz w:val="28"/>
          <w:szCs w:val="28"/>
        </w:rPr>
        <w:t>Настоящее постановление вступает в силу после его опубликования.</w:t>
      </w:r>
    </w:p>
    <w:p w:rsidR="00281D4D" w:rsidRPr="007A3F47" w:rsidRDefault="00281D4D" w:rsidP="00281D4D">
      <w:pPr>
        <w:shd w:val="clear" w:color="auto" w:fill="FFFFFF"/>
        <w:spacing w:line="276" w:lineRule="auto"/>
        <w:jc w:val="both"/>
        <w:rPr>
          <w:sz w:val="28"/>
          <w:szCs w:val="28"/>
        </w:rPr>
      </w:pPr>
      <w:r w:rsidRPr="007A3F47">
        <w:rPr>
          <w:sz w:val="28"/>
          <w:szCs w:val="28"/>
        </w:rPr>
        <w:t> </w:t>
      </w:r>
    </w:p>
    <w:p w:rsidR="00281D4D" w:rsidRDefault="00281D4D" w:rsidP="00281D4D">
      <w:pPr>
        <w:shd w:val="clear" w:color="auto" w:fill="FFFFFF"/>
        <w:spacing w:line="276" w:lineRule="auto"/>
        <w:jc w:val="both"/>
        <w:rPr>
          <w:sz w:val="28"/>
          <w:szCs w:val="28"/>
        </w:rPr>
      </w:pPr>
    </w:p>
    <w:p w:rsidR="00281D4D" w:rsidRPr="007A3F47" w:rsidRDefault="00281D4D" w:rsidP="00281D4D">
      <w:pPr>
        <w:shd w:val="clear" w:color="auto" w:fill="FFFFFF"/>
        <w:spacing w:line="276" w:lineRule="auto"/>
        <w:jc w:val="both"/>
        <w:rPr>
          <w:sz w:val="28"/>
          <w:szCs w:val="28"/>
        </w:rPr>
      </w:pPr>
      <w:r w:rsidRPr="007A3F47">
        <w:rPr>
          <w:sz w:val="28"/>
          <w:szCs w:val="28"/>
        </w:rPr>
        <w:t>Глава Кочковского  сельсовета</w:t>
      </w:r>
    </w:p>
    <w:p w:rsidR="00281D4D" w:rsidRPr="007A3F47" w:rsidRDefault="00281D4D" w:rsidP="00281D4D">
      <w:pPr>
        <w:spacing w:line="276" w:lineRule="auto"/>
        <w:rPr>
          <w:sz w:val="28"/>
          <w:szCs w:val="28"/>
        </w:rPr>
      </w:pPr>
      <w:r w:rsidRPr="007A3F47">
        <w:rPr>
          <w:sz w:val="28"/>
          <w:szCs w:val="28"/>
        </w:rPr>
        <w:t>Кочковского района  Новосибирской области                                Ю.В.Гюнтер</w:t>
      </w:r>
    </w:p>
    <w:p w:rsidR="00281D4D" w:rsidRPr="007A3F47" w:rsidRDefault="00281D4D" w:rsidP="00281D4D">
      <w:pPr>
        <w:spacing w:line="276" w:lineRule="auto"/>
        <w:rPr>
          <w:sz w:val="28"/>
          <w:szCs w:val="28"/>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281D4D" w:rsidRDefault="00281D4D" w:rsidP="00281D4D">
      <w:pPr>
        <w:rPr>
          <w:sz w:val="20"/>
          <w:szCs w:val="20"/>
        </w:rPr>
      </w:pPr>
    </w:p>
    <w:p w:rsidR="0046055A" w:rsidRDefault="0046055A"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281D4D">
      <w:pPr>
        <w:pStyle w:val="1"/>
        <w:spacing w:before="0" w:after="0"/>
        <w:jc w:val="center"/>
        <w:rPr>
          <w:rFonts w:ascii="Times New Roman" w:hAnsi="Times New Roman" w:cs="Times New Roman"/>
          <w:bCs w:val="0"/>
          <w:sz w:val="28"/>
          <w:szCs w:val="28"/>
        </w:rPr>
      </w:pPr>
    </w:p>
    <w:p w:rsidR="00281D4D" w:rsidRDefault="00281D4D" w:rsidP="00281D4D">
      <w:pPr>
        <w:pStyle w:val="1"/>
        <w:spacing w:before="0" w:after="0"/>
        <w:jc w:val="center"/>
        <w:rPr>
          <w:rFonts w:ascii="Times New Roman" w:hAnsi="Times New Roman" w:cs="Times New Roman"/>
          <w:bCs w:val="0"/>
          <w:sz w:val="28"/>
          <w:szCs w:val="28"/>
        </w:rPr>
      </w:pPr>
      <w:r>
        <w:rPr>
          <w:rFonts w:ascii="Times New Roman" w:hAnsi="Times New Roman" w:cs="Times New Roman"/>
          <w:bCs w:val="0"/>
          <w:sz w:val="28"/>
          <w:szCs w:val="28"/>
        </w:rPr>
        <w:t xml:space="preserve">СОВЕТ ДЕПУТАТОВ КОЧКОВСКОГО СЕЛЬСОВЕТА </w:t>
      </w:r>
    </w:p>
    <w:p w:rsidR="00281D4D" w:rsidRDefault="00281D4D" w:rsidP="00281D4D">
      <w:pPr>
        <w:pStyle w:val="1"/>
        <w:spacing w:before="0" w:after="0"/>
        <w:jc w:val="center"/>
        <w:rPr>
          <w:rFonts w:ascii="Times New Roman" w:hAnsi="Times New Roman" w:cs="Times New Roman"/>
          <w:sz w:val="28"/>
          <w:szCs w:val="28"/>
        </w:rPr>
      </w:pPr>
      <w:r>
        <w:rPr>
          <w:rFonts w:ascii="Times New Roman" w:hAnsi="Times New Roman" w:cs="Times New Roman"/>
          <w:bCs w:val="0"/>
          <w:sz w:val="28"/>
          <w:szCs w:val="28"/>
        </w:rPr>
        <w:t>КОЧКОВСКОГО РАЙОНА НОВОСИБИРСКОЙ ОБЛАСТИ</w:t>
      </w:r>
    </w:p>
    <w:p w:rsidR="00281D4D" w:rsidRDefault="00281D4D" w:rsidP="00281D4D">
      <w:pPr>
        <w:jc w:val="center"/>
        <w:rPr>
          <w:b/>
          <w:bCs/>
          <w:sz w:val="28"/>
          <w:szCs w:val="28"/>
        </w:rPr>
      </w:pPr>
      <w:r>
        <w:rPr>
          <w:b/>
          <w:bCs/>
          <w:sz w:val="28"/>
          <w:szCs w:val="28"/>
        </w:rPr>
        <w:t>(шестого созыва)</w:t>
      </w:r>
    </w:p>
    <w:p w:rsidR="00281D4D" w:rsidRDefault="00281D4D" w:rsidP="00281D4D">
      <w:pPr>
        <w:jc w:val="center"/>
        <w:rPr>
          <w:bCs/>
          <w:sz w:val="28"/>
          <w:szCs w:val="28"/>
        </w:rPr>
      </w:pPr>
    </w:p>
    <w:p w:rsidR="00281D4D" w:rsidRDefault="00281D4D" w:rsidP="00281D4D">
      <w:pPr>
        <w:jc w:val="center"/>
        <w:rPr>
          <w:bCs/>
          <w:sz w:val="28"/>
          <w:szCs w:val="28"/>
        </w:rPr>
      </w:pPr>
    </w:p>
    <w:p w:rsidR="00281D4D" w:rsidRDefault="00281D4D" w:rsidP="00281D4D">
      <w:pPr>
        <w:jc w:val="center"/>
        <w:rPr>
          <w:b/>
          <w:bCs/>
          <w:sz w:val="28"/>
          <w:szCs w:val="28"/>
        </w:rPr>
      </w:pPr>
      <w:r>
        <w:rPr>
          <w:b/>
          <w:bCs/>
          <w:sz w:val="28"/>
          <w:szCs w:val="28"/>
        </w:rPr>
        <w:t>РЕШЕНИЕ</w:t>
      </w:r>
    </w:p>
    <w:p w:rsidR="00281D4D" w:rsidRDefault="00281D4D" w:rsidP="00281D4D">
      <w:pPr>
        <w:jc w:val="center"/>
        <w:rPr>
          <w:b/>
          <w:bCs/>
          <w:sz w:val="28"/>
          <w:szCs w:val="28"/>
        </w:rPr>
      </w:pPr>
      <w:r>
        <w:rPr>
          <w:b/>
          <w:bCs/>
          <w:sz w:val="28"/>
          <w:szCs w:val="28"/>
        </w:rPr>
        <w:t>тридцатой сессии</w:t>
      </w:r>
    </w:p>
    <w:p w:rsidR="00281D4D" w:rsidRDefault="00281D4D" w:rsidP="00281D4D">
      <w:pPr>
        <w:jc w:val="center"/>
        <w:rPr>
          <w:bCs/>
          <w:sz w:val="28"/>
          <w:szCs w:val="28"/>
        </w:rPr>
      </w:pPr>
    </w:p>
    <w:p w:rsidR="00281D4D" w:rsidRDefault="00281D4D" w:rsidP="00281D4D">
      <w:pPr>
        <w:jc w:val="both"/>
        <w:rPr>
          <w:sz w:val="28"/>
          <w:szCs w:val="28"/>
        </w:rPr>
      </w:pPr>
      <w:r>
        <w:rPr>
          <w:sz w:val="28"/>
          <w:szCs w:val="28"/>
        </w:rPr>
        <w:t>от  28.03.2024                                                                                                       № 1</w:t>
      </w:r>
    </w:p>
    <w:p w:rsidR="00281D4D" w:rsidRDefault="00281D4D" w:rsidP="00281D4D">
      <w:pPr>
        <w:rPr>
          <w:sz w:val="28"/>
          <w:szCs w:val="28"/>
        </w:rPr>
      </w:pPr>
    </w:p>
    <w:p w:rsidR="00281D4D" w:rsidRDefault="00281D4D" w:rsidP="00281D4D">
      <w:pPr>
        <w:jc w:val="center"/>
        <w:rPr>
          <w:sz w:val="28"/>
          <w:szCs w:val="28"/>
        </w:rPr>
      </w:pPr>
      <w:r>
        <w:rPr>
          <w:sz w:val="28"/>
          <w:szCs w:val="28"/>
        </w:rPr>
        <w:t>О проекте решения «Об исполнении бюджета Кочковского сельсовета Кочковского района Новосибирской области за 2023 год»</w:t>
      </w:r>
    </w:p>
    <w:p w:rsidR="00281D4D" w:rsidRDefault="00281D4D" w:rsidP="00281D4D">
      <w:pPr>
        <w:jc w:val="center"/>
        <w:rPr>
          <w:sz w:val="28"/>
          <w:szCs w:val="28"/>
        </w:rPr>
      </w:pPr>
    </w:p>
    <w:p w:rsidR="00281D4D" w:rsidRDefault="00281D4D" w:rsidP="00281D4D">
      <w:pPr>
        <w:rPr>
          <w:sz w:val="28"/>
          <w:szCs w:val="28"/>
        </w:rPr>
      </w:pPr>
      <w:r>
        <w:rPr>
          <w:sz w:val="28"/>
          <w:szCs w:val="28"/>
        </w:rPr>
        <w:t xml:space="preserve">Совет депутатов </w:t>
      </w:r>
      <w:r>
        <w:rPr>
          <w:b/>
          <w:bCs/>
          <w:sz w:val="28"/>
          <w:szCs w:val="28"/>
        </w:rPr>
        <w:t>РЕШИЛ</w:t>
      </w:r>
      <w:proofErr w:type="gramStart"/>
      <w:r>
        <w:rPr>
          <w:b/>
          <w:bCs/>
          <w:sz w:val="28"/>
          <w:szCs w:val="28"/>
        </w:rPr>
        <w:t xml:space="preserve"> :</w:t>
      </w:r>
      <w:proofErr w:type="gramEnd"/>
    </w:p>
    <w:p w:rsidR="00281D4D" w:rsidRDefault="00281D4D" w:rsidP="00BC7F43">
      <w:pPr>
        <w:pStyle w:val="21"/>
        <w:numPr>
          <w:ilvl w:val="0"/>
          <w:numId w:val="1"/>
        </w:numPr>
        <w:tabs>
          <w:tab w:val="clear" w:pos="720"/>
          <w:tab w:val="num" w:pos="360"/>
        </w:tabs>
        <w:spacing w:after="0" w:line="240" w:lineRule="auto"/>
        <w:ind w:left="0" w:firstLine="0"/>
        <w:jc w:val="both"/>
        <w:rPr>
          <w:sz w:val="28"/>
          <w:szCs w:val="28"/>
        </w:rPr>
      </w:pPr>
      <w:r>
        <w:rPr>
          <w:sz w:val="28"/>
          <w:szCs w:val="28"/>
        </w:rPr>
        <w:t>Утвердить проект решения «Об исполнении бюджета Кочковского сельсовета Кочковского района Новосибирской области за 2023 год» согласно приложению.</w:t>
      </w:r>
    </w:p>
    <w:p w:rsidR="00281D4D" w:rsidRDefault="00281D4D" w:rsidP="00BC7F43">
      <w:pPr>
        <w:pStyle w:val="21"/>
        <w:numPr>
          <w:ilvl w:val="0"/>
          <w:numId w:val="1"/>
        </w:numPr>
        <w:tabs>
          <w:tab w:val="clear" w:pos="720"/>
          <w:tab w:val="num" w:pos="360"/>
        </w:tabs>
        <w:spacing w:after="0" w:line="240" w:lineRule="auto"/>
        <w:ind w:left="0" w:firstLine="0"/>
        <w:jc w:val="both"/>
        <w:rPr>
          <w:sz w:val="28"/>
          <w:szCs w:val="28"/>
        </w:rPr>
      </w:pPr>
      <w:r>
        <w:rPr>
          <w:sz w:val="28"/>
          <w:szCs w:val="28"/>
        </w:rPr>
        <w:t xml:space="preserve">Опубликовать настоящее решение в периодическом печатном издании органов местного самоуправления Кочковского сельсовета Кочковского района Новосибирской области «Кочковский вестник».  </w:t>
      </w:r>
    </w:p>
    <w:p w:rsidR="00281D4D" w:rsidRDefault="00281D4D" w:rsidP="00BC7F43">
      <w:pPr>
        <w:pStyle w:val="21"/>
        <w:numPr>
          <w:ilvl w:val="0"/>
          <w:numId w:val="1"/>
        </w:numPr>
        <w:tabs>
          <w:tab w:val="clear" w:pos="720"/>
          <w:tab w:val="num" w:pos="360"/>
        </w:tabs>
        <w:spacing w:after="0" w:line="240" w:lineRule="auto"/>
        <w:ind w:left="0" w:firstLine="0"/>
        <w:jc w:val="both"/>
        <w:rPr>
          <w:sz w:val="28"/>
          <w:szCs w:val="28"/>
        </w:rPr>
      </w:pPr>
      <w:r>
        <w:rPr>
          <w:sz w:val="28"/>
          <w:szCs w:val="28"/>
        </w:rPr>
        <w:t>Настоящее решение вступает в силу со дня его принятия.</w:t>
      </w:r>
    </w:p>
    <w:p w:rsidR="00281D4D" w:rsidRDefault="00281D4D" w:rsidP="00281D4D">
      <w:pPr>
        <w:pStyle w:val="21"/>
        <w:spacing w:after="0" w:line="240" w:lineRule="auto"/>
        <w:jc w:val="both"/>
        <w:rPr>
          <w:b/>
          <w:sz w:val="28"/>
          <w:szCs w:val="28"/>
        </w:rPr>
      </w:pPr>
    </w:p>
    <w:p w:rsidR="00281D4D" w:rsidRDefault="00281D4D" w:rsidP="00281D4D">
      <w:pPr>
        <w:pStyle w:val="21"/>
        <w:spacing w:after="0" w:line="240" w:lineRule="auto"/>
        <w:jc w:val="both"/>
        <w:rPr>
          <w:b/>
          <w:sz w:val="28"/>
          <w:szCs w:val="28"/>
        </w:rPr>
      </w:pPr>
    </w:p>
    <w:p w:rsidR="00281D4D" w:rsidRDefault="00281D4D" w:rsidP="00281D4D">
      <w:pPr>
        <w:jc w:val="both"/>
        <w:rPr>
          <w:sz w:val="28"/>
          <w:szCs w:val="28"/>
        </w:rPr>
      </w:pPr>
      <w:r>
        <w:rPr>
          <w:sz w:val="28"/>
          <w:szCs w:val="28"/>
        </w:rPr>
        <w:t xml:space="preserve">Глава Кочковского сельсовета </w:t>
      </w:r>
    </w:p>
    <w:p w:rsidR="00281D4D" w:rsidRDefault="00281D4D" w:rsidP="00281D4D">
      <w:pPr>
        <w:jc w:val="both"/>
        <w:rPr>
          <w:sz w:val="28"/>
          <w:szCs w:val="28"/>
          <w:lang w:eastAsia="en-US"/>
        </w:rPr>
      </w:pPr>
      <w:r>
        <w:rPr>
          <w:sz w:val="28"/>
          <w:szCs w:val="28"/>
        </w:rPr>
        <w:t xml:space="preserve">Кочковского района </w:t>
      </w:r>
      <w:r>
        <w:rPr>
          <w:sz w:val="28"/>
          <w:szCs w:val="28"/>
          <w:lang w:eastAsia="en-US"/>
        </w:rPr>
        <w:t>Новосибирской области                                Ю.В. Гюнтер</w:t>
      </w:r>
      <w:r>
        <w:rPr>
          <w:sz w:val="28"/>
          <w:szCs w:val="28"/>
        </w:rPr>
        <w:t xml:space="preserve"> </w:t>
      </w:r>
      <w:r>
        <w:rPr>
          <w:sz w:val="28"/>
          <w:szCs w:val="28"/>
          <w:lang w:eastAsia="en-US"/>
        </w:rPr>
        <w:t xml:space="preserve">    </w:t>
      </w:r>
    </w:p>
    <w:p w:rsidR="00281D4D" w:rsidRDefault="00281D4D" w:rsidP="00281D4D">
      <w:pPr>
        <w:jc w:val="both"/>
        <w:rPr>
          <w:sz w:val="28"/>
          <w:szCs w:val="28"/>
          <w:lang w:eastAsia="en-US"/>
        </w:rPr>
      </w:pPr>
    </w:p>
    <w:p w:rsidR="00281D4D" w:rsidRDefault="00281D4D" w:rsidP="00281D4D">
      <w:pPr>
        <w:jc w:val="both"/>
        <w:rPr>
          <w:sz w:val="28"/>
          <w:szCs w:val="28"/>
        </w:rPr>
      </w:pPr>
      <w:r>
        <w:rPr>
          <w:sz w:val="28"/>
          <w:szCs w:val="28"/>
          <w:lang w:eastAsia="en-US"/>
        </w:rPr>
        <w:t xml:space="preserve">          </w:t>
      </w:r>
      <w:r>
        <w:rPr>
          <w:sz w:val="28"/>
          <w:szCs w:val="28"/>
        </w:rPr>
        <w:t xml:space="preserve">                </w:t>
      </w:r>
    </w:p>
    <w:p w:rsidR="00281D4D" w:rsidRDefault="00281D4D" w:rsidP="00281D4D">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Председатель Совета депутатов </w:t>
      </w:r>
    </w:p>
    <w:p w:rsidR="00281D4D" w:rsidRDefault="00281D4D" w:rsidP="00281D4D">
      <w:pPr>
        <w:pStyle w:val="ConsPlusNormal"/>
        <w:jc w:val="both"/>
        <w:rPr>
          <w:rFonts w:ascii="Times New Roman" w:hAnsi="Times New Roman" w:cs="Times New Roman"/>
          <w:sz w:val="28"/>
          <w:szCs w:val="28"/>
          <w:lang w:eastAsia="en-US"/>
        </w:rPr>
      </w:pPr>
      <w:r w:rsidRPr="0089757E">
        <w:rPr>
          <w:rFonts w:ascii="Times New Roman" w:hAnsi="Times New Roman" w:cs="Times New Roman"/>
          <w:sz w:val="28"/>
          <w:szCs w:val="28"/>
        </w:rPr>
        <w:t>Кочковского</w:t>
      </w:r>
      <w:r>
        <w:rPr>
          <w:rFonts w:ascii="Times New Roman" w:hAnsi="Times New Roman" w:cs="Times New Roman"/>
          <w:sz w:val="28"/>
          <w:szCs w:val="28"/>
          <w:lang w:eastAsia="en-US"/>
        </w:rPr>
        <w:t xml:space="preserve"> сельсовета </w:t>
      </w:r>
    </w:p>
    <w:p w:rsidR="00281D4D" w:rsidRDefault="00281D4D" w:rsidP="00281D4D">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Кочковского района Новосибирской области                                С.Н. Бредихин            </w:t>
      </w:r>
    </w:p>
    <w:p w:rsidR="00281D4D" w:rsidRDefault="00281D4D" w:rsidP="00281D4D">
      <w:pPr>
        <w:pStyle w:val="1"/>
        <w:jc w:val="right"/>
        <w:rPr>
          <w:rFonts w:ascii="Times New Roman" w:hAnsi="Times New Roman" w:cs="Times New Roman"/>
          <w:b w:val="0"/>
          <w:bCs w:val="0"/>
          <w:sz w:val="28"/>
          <w:szCs w:val="28"/>
        </w:rPr>
      </w:pPr>
    </w:p>
    <w:p w:rsidR="00281D4D" w:rsidRDefault="00281D4D" w:rsidP="00281D4D">
      <w:pPr>
        <w:pStyle w:val="1"/>
        <w:jc w:val="right"/>
        <w:rPr>
          <w:rFonts w:ascii="Times New Roman" w:hAnsi="Times New Roman" w:cs="Times New Roman"/>
          <w:b w:val="0"/>
          <w:bCs w:val="0"/>
          <w:sz w:val="28"/>
          <w:szCs w:val="28"/>
        </w:rPr>
      </w:pPr>
    </w:p>
    <w:p w:rsidR="00281D4D" w:rsidRDefault="00281D4D" w:rsidP="00281D4D">
      <w:pPr>
        <w:pStyle w:val="1"/>
        <w:jc w:val="right"/>
        <w:rPr>
          <w:rFonts w:ascii="Times New Roman" w:hAnsi="Times New Roman" w:cs="Times New Roman"/>
          <w:b w:val="0"/>
          <w:bCs w:val="0"/>
          <w:sz w:val="28"/>
          <w:szCs w:val="28"/>
        </w:rPr>
      </w:pPr>
    </w:p>
    <w:p w:rsidR="00281D4D" w:rsidRDefault="00281D4D" w:rsidP="00281D4D">
      <w:pPr>
        <w:pStyle w:val="1"/>
        <w:jc w:val="right"/>
        <w:rPr>
          <w:rFonts w:ascii="Times New Roman" w:hAnsi="Times New Roman" w:cs="Times New Roman"/>
          <w:b w:val="0"/>
          <w:bCs w:val="0"/>
          <w:sz w:val="28"/>
          <w:szCs w:val="28"/>
        </w:rPr>
      </w:pPr>
    </w:p>
    <w:p w:rsidR="00281D4D" w:rsidRDefault="00281D4D" w:rsidP="00281D4D"/>
    <w:p w:rsidR="00281D4D" w:rsidRDefault="00281D4D" w:rsidP="00281D4D"/>
    <w:p w:rsidR="00281D4D" w:rsidRDefault="00281D4D" w:rsidP="00281D4D"/>
    <w:p w:rsidR="00281D4D" w:rsidRDefault="00281D4D" w:rsidP="00281D4D"/>
    <w:p w:rsidR="00281D4D" w:rsidRDefault="00281D4D" w:rsidP="00281D4D"/>
    <w:p w:rsidR="00281D4D" w:rsidRDefault="00281D4D" w:rsidP="00281D4D"/>
    <w:p w:rsidR="00281D4D" w:rsidRDefault="00281D4D" w:rsidP="00281D4D"/>
    <w:p w:rsidR="00281D4D" w:rsidRDefault="00281D4D" w:rsidP="00281D4D"/>
    <w:p w:rsidR="00281D4D" w:rsidRPr="0089757E" w:rsidRDefault="00281D4D" w:rsidP="00281D4D"/>
    <w:p w:rsidR="00281D4D" w:rsidRDefault="00281D4D" w:rsidP="00281D4D">
      <w:pPr>
        <w:pStyle w:val="1"/>
        <w:jc w:val="right"/>
        <w:rPr>
          <w:rFonts w:ascii="Times New Roman" w:hAnsi="Times New Roman" w:cs="Times New Roman"/>
          <w:b w:val="0"/>
          <w:bCs w:val="0"/>
          <w:sz w:val="28"/>
          <w:szCs w:val="28"/>
        </w:rPr>
      </w:pPr>
    </w:p>
    <w:p w:rsidR="00281D4D" w:rsidRPr="00811044" w:rsidRDefault="00281D4D" w:rsidP="00281D4D">
      <w:pPr>
        <w:pStyle w:val="1"/>
        <w:jc w:val="right"/>
        <w:rPr>
          <w:rFonts w:ascii="Times New Roman" w:hAnsi="Times New Roman" w:cs="Times New Roman"/>
          <w:b w:val="0"/>
          <w:bCs w:val="0"/>
          <w:sz w:val="28"/>
          <w:szCs w:val="28"/>
        </w:rPr>
      </w:pPr>
      <w:r w:rsidRPr="00811044">
        <w:rPr>
          <w:rFonts w:ascii="Times New Roman" w:hAnsi="Times New Roman" w:cs="Times New Roman"/>
          <w:b w:val="0"/>
          <w:bCs w:val="0"/>
          <w:sz w:val="28"/>
          <w:szCs w:val="28"/>
        </w:rPr>
        <w:t xml:space="preserve">ПРОЕКТ </w:t>
      </w:r>
    </w:p>
    <w:p w:rsidR="00281D4D" w:rsidRPr="00A316C4" w:rsidRDefault="00281D4D" w:rsidP="00281D4D">
      <w:pPr>
        <w:pStyle w:val="1"/>
        <w:jc w:val="center"/>
        <w:rPr>
          <w:rFonts w:ascii="Times New Roman" w:hAnsi="Times New Roman" w:cs="Times New Roman"/>
          <w:sz w:val="28"/>
          <w:szCs w:val="28"/>
        </w:rPr>
      </w:pPr>
      <w:r w:rsidRPr="00A316C4">
        <w:rPr>
          <w:rFonts w:ascii="Times New Roman" w:hAnsi="Times New Roman" w:cs="Times New Roman"/>
          <w:bCs w:val="0"/>
          <w:sz w:val="28"/>
          <w:szCs w:val="28"/>
        </w:rPr>
        <w:t>СОВЕТ ДЕПУТАТОВ</w:t>
      </w:r>
      <w:r w:rsidRPr="00A316C4">
        <w:rPr>
          <w:rFonts w:ascii="Times New Roman" w:hAnsi="Times New Roman" w:cs="Times New Roman"/>
          <w:sz w:val="28"/>
          <w:szCs w:val="28"/>
        </w:rPr>
        <w:t xml:space="preserve"> </w:t>
      </w:r>
      <w:r>
        <w:rPr>
          <w:rFonts w:ascii="Times New Roman" w:hAnsi="Times New Roman" w:cs="Times New Roman"/>
          <w:bCs w:val="0"/>
          <w:sz w:val="28"/>
          <w:szCs w:val="28"/>
        </w:rPr>
        <w:t>КОЧКОВСКОГО СЕЛЬСО</w:t>
      </w:r>
      <w:r w:rsidRPr="00A316C4">
        <w:rPr>
          <w:rFonts w:ascii="Times New Roman" w:hAnsi="Times New Roman" w:cs="Times New Roman"/>
          <w:bCs w:val="0"/>
          <w:sz w:val="28"/>
          <w:szCs w:val="28"/>
        </w:rPr>
        <w:t>ВЕТА</w:t>
      </w:r>
    </w:p>
    <w:p w:rsidR="00281D4D" w:rsidRPr="00A316C4" w:rsidRDefault="00281D4D" w:rsidP="00281D4D">
      <w:pPr>
        <w:jc w:val="center"/>
        <w:rPr>
          <w:b/>
          <w:bCs/>
          <w:sz w:val="28"/>
          <w:szCs w:val="28"/>
        </w:rPr>
      </w:pPr>
      <w:r w:rsidRPr="00A316C4">
        <w:rPr>
          <w:b/>
          <w:bCs/>
          <w:sz w:val="28"/>
          <w:szCs w:val="28"/>
        </w:rPr>
        <w:t>КОЧКОВСКОГО РАЙОНА  НОВОСИБИРСКОЙ ОБЛАСТИ</w:t>
      </w:r>
    </w:p>
    <w:p w:rsidR="00281D4D" w:rsidRDefault="00281D4D" w:rsidP="00281D4D">
      <w:pPr>
        <w:tabs>
          <w:tab w:val="left" w:pos="6680"/>
        </w:tabs>
        <w:jc w:val="center"/>
        <w:rPr>
          <w:b/>
          <w:sz w:val="28"/>
          <w:szCs w:val="28"/>
        </w:rPr>
      </w:pPr>
      <w:r w:rsidRPr="00A316C4">
        <w:rPr>
          <w:b/>
          <w:sz w:val="28"/>
          <w:szCs w:val="28"/>
        </w:rPr>
        <w:t>(</w:t>
      </w:r>
      <w:r>
        <w:rPr>
          <w:b/>
          <w:sz w:val="28"/>
          <w:szCs w:val="28"/>
        </w:rPr>
        <w:t>шестого</w:t>
      </w:r>
      <w:r w:rsidRPr="00A316C4">
        <w:rPr>
          <w:b/>
          <w:sz w:val="28"/>
          <w:szCs w:val="28"/>
        </w:rPr>
        <w:t xml:space="preserve"> созыва)</w:t>
      </w:r>
    </w:p>
    <w:p w:rsidR="00281D4D" w:rsidRPr="00A316C4" w:rsidRDefault="00281D4D" w:rsidP="00281D4D">
      <w:pPr>
        <w:tabs>
          <w:tab w:val="left" w:pos="6680"/>
        </w:tabs>
        <w:jc w:val="center"/>
        <w:rPr>
          <w:b/>
          <w:sz w:val="28"/>
          <w:szCs w:val="28"/>
        </w:rPr>
      </w:pPr>
    </w:p>
    <w:p w:rsidR="00281D4D" w:rsidRPr="006E3173" w:rsidRDefault="00281D4D" w:rsidP="00281D4D">
      <w:pPr>
        <w:pStyle w:val="2"/>
        <w:spacing w:before="0"/>
        <w:jc w:val="center"/>
        <w:rPr>
          <w:rFonts w:ascii="Times New Roman" w:hAnsi="Times New Roman" w:cs="Times New Roman"/>
          <w:b w:val="0"/>
          <w:i/>
        </w:rPr>
      </w:pPr>
      <w:r w:rsidRPr="006E3173">
        <w:rPr>
          <w:rFonts w:ascii="Times New Roman" w:hAnsi="Times New Roman" w:cs="Times New Roman"/>
          <w:b w:val="0"/>
        </w:rPr>
        <w:t>РЕШЕНИЕ</w:t>
      </w:r>
    </w:p>
    <w:p w:rsidR="00281D4D" w:rsidRPr="006E3173" w:rsidRDefault="00281D4D" w:rsidP="00281D4D">
      <w:pPr>
        <w:jc w:val="center"/>
        <w:rPr>
          <w:sz w:val="28"/>
          <w:szCs w:val="28"/>
        </w:rPr>
      </w:pPr>
      <w:r w:rsidRPr="006E3173">
        <w:rPr>
          <w:sz w:val="28"/>
          <w:szCs w:val="28"/>
        </w:rPr>
        <w:t>___________________ сессии</w:t>
      </w:r>
    </w:p>
    <w:p w:rsidR="00281D4D" w:rsidRPr="006E3173" w:rsidRDefault="00281D4D" w:rsidP="00281D4D">
      <w:pPr>
        <w:jc w:val="center"/>
        <w:rPr>
          <w:sz w:val="28"/>
          <w:szCs w:val="28"/>
        </w:rPr>
      </w:pPr>
    </w:p>
    <w:p w:rsidR="00281D4D" w:rsidRPr="006E3173" w:rsidRDefault="00281D4D" w:rsidP="00281D4D">
      <w:pPr>
        <w:ind w:left="284"/>
        <w:rPr>
          <w:sz w:val="28"/>
          <w:szCs w:val="28"/>
        </w:rPr>
      </w:pPr>
      <w:r w:rsidRPr="006E3173">
        <w:rPr>
          <w:sz w:val="28"/>
          <w:szCs w:val="28"/>
        </w:rPr>
        <w:t>от _____________ 202</w:t>
      </w:r>
      <w:r>
        <w:rPr>
          <w:sz w:val="28"/>
          <w:szCs w:val="28"/>
        </w:rPr>
        <w:t>4</w:t>
      </w:r>
      <w:r w:rsidRPr="006E3173">
        <w:rPr>
          <w:sz w:val="28"/>
          <w:szCs w:val="28"/>
        </w:rPr>
        <w:t xml:space="preserve">                                                                                  № ___</w:t>
      </w:r>
    </w:p>
    <w:p w:rsidR="00281D4D" w:rsidRPr="00A316C4" w:rsidRDefault="00281D4D" w:rsidP="00281D4D">
      <w:pPr>
        <w:jc w:val="both"/>
        <w:rPr>
          <w:b/>
          <w:sz w:val="28"/>
          <w:szCs w:val="28"/>
        </w:rPr>
      </w:pPr>
    </w:p>
    <w:p w:rsidR="00281D4D" w:rsidRPr="00A316C4" w:rsidRDefault="00281D4D" w:rsidP="00281D4D">
      <w:pPr>
        <w:jc w:val="center"/>
        <w:rPr>
          <w:b/>
          <w:sz w:val="28"/>
          <w:szCs w:val="28"/>
        </w:rPr>
      </w:pPr>
      <w:r w:rsidRPr="00A316C4">
        <w:rPr>
          <w:b/>
          <w:sz w:val="28"/>
          <w:szCs w:val="28"/>
        </w:rPr>
        <w:t xml:space="preserve">Об исполнении бюджета </w:t>
      </w:r>
      <w:r>
        <w:rPr>
          <w:b/>
          <w:sz w:val="28"/>
          <w:szCs w:val="28"/>
        </w:rPr>
        <w:t>Кочковского</w:t>
      </w:r>
      <w:r w:rsidRPr="00A316C4">
        <w:rPr>
          <w:b/>
          <w:sz w:val="28"/>
          <w:szCs w:val="28"/>
        </w:rPr>
        <w:t xml:space="preserve"> сельсовета </w:t>
      </w:r>
    </w:p>
    <w:p w:rsidR="00281D4D" w:rsidRPr="00A316C4" w:rsidRDefault="00281D4D" w:rsidP="00281D4D">
      <w:pPr>
        <w:jc w:val="center"/>
        <w:rPr>
          <w:b/>
          <w:sz w:val="28"/>
          <w:szCs w:val="28"/>
        </w:rPr>
      </w:pPr>
      <w:r w:rsidRPr="00A316C4">
        <w:rPr>
          <w:b/>
          <w:sz w:val="28"/>
          <w:szCs w:val="28"/>
        </w:rPr>
        <w:t>Кочковского района Новосибирской области за 20</w:t>
      </w:r>
      <w:r>
        <w:rPr>
          <w:b/>
          <w:sz w:val="28"/>
          <w:szCs w:val="28"/>
        </w:rPr>
        <w:t>24</w:t>
      </w:r>
      <w:r w:rsidRPr="00A316C4">
        <w:rPr>
          <w:b/>
          <w:sz w:val="28"/>
          <w:szCs w:val="28"/>
        </w:rPr>
        <w:t xml:space="preserve"> год</w:t>
      </w:r>
    </w:p>
    <w:p w:rsidR="00281D4D" w:rsidRPr="00A316C4" w:rsidRDefault="00281D4D" w:rsidP="00281D4D">
      <w:pPr>
        <w:jc w:val="both"/>
        <w:rPr>
          <w:sz w:val="28"/>
          <w:szCs w:val="28"/>
        </w:rPr>
      </w:pPr>
    </w:p>
    <w:p w:rsidR="00281D4D" w:rsidRPr="00FD4686" w:rsidRDefault="00281D4D" w:rsidP="00281D4D">
      <w:pPr>
        <w:jc w:val="both"/>
        <w:rPr>
          <w:sz w:val="28"/>
          <w:szCs w:val="28"/>
          <w:highlight w:val="yellow"/>
        </w:rPr>
      </w:pPr>
      <w:r>
        <w:rPr>
          <w:rFonts w:eastAsia="Calibri"/>
          <w:sz w:val="28"/>
          <w:szCs w:val="28"/>
        </w:rPr>
        <w:tab/>
      </w:r>
      <w:proofErr w:type="gramStart"/>
      <w:r>
        <w:rPr>
          <w:rFonts w:eastAsia="Calibri"/>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Кочковском сельсовете Кочковского района Новосибирской области, утвержденным </w:t>
      </w:r>
      <w:r w:rsidRPr="00811044">
        <w:rPr>
          <w:rFonts w:eastAsia="Calibri"/>
          <w:sz w:val="28"/>
          <w:szCs w:val="28"/>
        </w:rPr>
        <w:t xml:space="preserve">решением Совета депутатов </w:t>
      </w:r>
      <w:r>
        <w:rPr>
          <w:rFonts w:eastAsia="Calibri"/>
          <w:sz w:val="28"/>
          <w:szCs w:val="28"/>
        </w:rPr>
        <w:t>Кочковско</w:t>
      </w:r>
      <w:r w:rsidRPr="00811044">
        <w:rPr>
          <w:rFonts w:eastAsia="Calibri"/>
          <w:sz w:val="28"/>
          <w:szCs w:val="28"/>
        </w:rPr>
        <w:t xml:space="preserve">го сельсовета Кочковского района Новосибирской области от </w:t>
      </w:r>
      <w:r>
        <w:rPr>
          <w:rFonts w:eastAsia="Calibri"/>
          <w:sz w:val="28"/>
          <w:szCs w:val="28"/>
        </w:rPr>
        <w:t>27.04.2023</w:t>
      </w:r>
      <w:r w:rsidRPr="00811044">
        <w:rPr>
          <w:rFonts w:eastAsia="Calibri"/>
          <w:sz w:val="28"/>
          <w:szCs w:val="28"/>
        </w:rPr>
        <w:t xml:space="preserve"> </w:t>
      </w:r>
      <w:r w:rsidRPr="0089757E">
        <w:rPr>
          <w:rFonts w:eastAsia="Calibri"/>
          <w:sz w:val="28"/>
          <w:szCs w:val="28"/>
        </w:rPr>
        <w:t>№ 6 (с изм. от 24.11.2023 № 3), руководствуясь статьей 5, 26 Устава Кочковского сельсовета  Кочковского района Новосибирской</w:t>
      </w:r>
      <w:proofErr w:type="gramEnd"/>
      <w:r w:rsidRPr="0089757E">
        <w:rPr>
          <w:rFonts w:eastAsia="Calibri"/>
          <w:sz w:val="28"/>
          <w:szCs w:val="28"/>
        </w:rPr>
        <w:t xml:space="preserve"> области, Совет депутатов</w:t>
      </w:r>
      <w:r w:rsidRPr="0089757E">
        <w:rPr>
          <w:sz w:val="28"/>
          <w:szCs w:val="28"/>
        </w:rPr>
        <w:t xml:space="preserve"> </w:t>
      </w:r>
      <w:r w:rsidRPr="0089757E">
        <w:rPr>
          <w:b/>
          <w:sz w:val="28"/>
          <w:szCs w:val="28"/>
        </w:rPr>
        <w:t>РЕШИЛ:</w:t>
      </w:r>
      <w:r w:rsidRPr="0089757E">
        <w:rPr>
          <w:sz w:val="28"/>
          <w:szCs w:val="28"/>
        </w:rPr>
        <w:t xml:space="preserve">     </w:t>
      </w:r>
    </w:p>
    <w:p w:rsidR="00281D4D" w:rsidRPr="00FD4686" w:rsidRDefault="00281D4D" w:rsidP="00281D4D">
      <w:pPr>
        <w:jc w:val="both"/>
        <w:rPr>
          <w:rFonts w:eastAsia="Calibri"/>
          <w:sz w:val="28"/>
          <w:szCs w:val="28"/>
          <w:highlight w:val="yellow"/>
        </w:rPr>
      </w:pPr>
      <w:r w:rsidRPr="00FD4686">
        <w:rPr>
          <w:sz w:val="28"/>
          <w:szCs w:val="28"/>
          <w:highlight w:val="yellow"/>
        </w:rPr>
        <w:t xml:space="preserve">      </w:t>
      </w:r>
    </w:p>
    <w:p w:rsidR="00281D4D" w:rsidRPr="0089757E" w:rsidRDefault="00281D4D" w:rsidP="00BC7F43">
      <w:pPr>
        <w:pStyle w:val="ab"/>
        <w:numPr>
          <w:ilvl w:val="0"/>
          <w:numId w:val="2"/>
        </w:numPr>
        <w:spacing w:after="0" w:line="240" w:lineRule="auto"/>
        <w:ind w:left="0" w:firstLine="375"/>
        <w:jc w:val="both"/>
        <w:rPr>
          <w:rFonts w:ascii="Times New Roman" w:hAnsi="Times New Roman"/>
          <w:sz w:val="28"/>
          <w:szCs w:val="28"/>
        </w:rPr>
      </w:pPr>
      <w:r w:rsidRPr="0089757E">
        <w:rPr>
          <w:rFonts w:ascii="Times New Roman" w:hAnsi="Times New Roman"/>
          <w:sz w:val="28"/>
          <w:szCs w:val="28"/>
        </w:rPr>
        <w:t xml:space="preserve">Утвердить кассовое исполнение бюджета Кочковского сельсовета Кочковского района Новосибирской области (далее бюджета поселения) за 2023 год по расходам в сумме </w:t>
      </w:r>
      <w:r>
        <w:rPr>
          <w:rFonts w:ascii="Times New Roman" w:hAnsi="Times New Roman"/>
          <w:sz w:val="28"/>
          <w:szCs w:val="28"/>
        </w:rPr>
        <w:t>44 962,84</w:t>
      </w:r>
      <w:r w:rsidRPr="0089757E">
        <w:rPr>
          <w:rFonts w:ascii="Times New Roman" w:hAnsi="Times New Roman"/>
          <w:sz w:val="28"/>
          <w:szCs w:val="28"/>
        </w:rPr>
        <w:t xml:space="preserve"> тыс. руб., по доходам в сумме </w:t>
      </w:r>
      <w:r>
        <w:rPr>
          <w:rFonts w:ascii="Times New Roman" w:hAnsi="Times New Roman"/>
          <w:sz w:val="28"/>
          <w:szCs w:val="28"/>
        </w:rPr>
        <w:t>48 517,64</w:t>
      </w:r>
      <w:r w:rsidRPr="0089757E">
        <w:rPr>
          <w:rFonts w:ascii="Times New Roman" w:hAnsi="Times New Roman"/>
          <w:sz w:val="28"/>
          <w:szCs w:val="28"/>
        </w:rPr>
        <w:t xml:space="preserve"> тыс. руб., </w:t>
      </w:r>
      <w:r w:rsidRPr="00434331">
        <w:rPr>
          <w:rFonts w:ascii="Times New Roman" w:hAnsi="Times New Roman"/>
          <w:sz w:val="28"/>
          <w:szCs w:val="28"/>
        </w:rPr>
        <w:t>с превышением доходов над расход</w:t>
      </w:r>
      <w:r>
        <w:rPr>
          <w:rFonts w:ascii="Times New Roman" w:hAnsi="Times New Roman"/>
          <w:sz w:val="28"/>
          <w:szCs w:val="28"/>
        </w:rPr>
        <w:t>ами</w:t>
      </w:r>
      <w:r w:rsidRPr="00434331">
        <w:rPr>
          <w:rFonts w:ascii="Times New Roman" w:hAnsi="Times New Roman"/>
          <w:sz w:val="28"/>
          <w:szCs w:val="28"/>
        </w:rPr>
        <w:t xml:space="preserve"> (профицит) </w:t>
      </w:r>
      <w:r w:rsidRPr="0089757E">
        <w:rPr>
          <w:rFonts w:ascii="Times New Roman" w:hAnsi="Times New Roman"/>
          <w:sz w:val="28"/>
          <w:szCs w:val="28"/>
        </w:rPr>
        <w:t xml:space="preserve">бюджета </w:t>
      </w:r>
      <w:r>
        <w:rPr>
          <w:rFonts w:ascii="Times New Roman" w:hAnsi="Times New Roman"/>
          <w:sz w:val="28"/>
          <w:szCs w:val="28"/>
        </w:rPr>
        <w:t>Кочковского</w:t>
      </w:r>
      <w:r w:rsidRPr="0089757E">
        <w:rPr>
          <w:rFonts w:ascii="Times New Roman" w:hAnsi="Times New Roman"/>
          <w:sz w:val="28"/>
          <w:szCs w:val="28"/>
        </w:rPr>
        <w:t xml:space="preserve"> сельсовета Кочковского района  Новосибирской области в  сумме </w:t>
      </w:r>
      <w:r>
        <w:rPr>
          <w:rFonts w:ascii="Times New Roman" w:hAnsi="Times New Roman"/>
          <w:sz w:val="28"/>
          <w:szCs w:val="28"/>
        </w:rPr>
        <w:t>389,79</w:t>
      </w:r>
      <w:r w:rsidRPr="0089757E">
        <w:rPr>
          <w:rFonts w:ascii="Times New Roman" w:hAnsi="Times New Roman"/>
          <w:sz w:val="28"/>
          <w:szCs w:val="28"/>
        </w:rPr>
        <w:t xml:space="preserve"> тыс. руб.</w:t>
      </w:r>
    </w:p>
    <w:p w:rsidR="00281D4D" w:rsidRPr="0089757E" w:rsidRDefault="00281D4D" w:rsidP="00BC7F43">
      <w:pPr>
        <w:pStyle w:val="ab"/>
        <w:numPr>
          <w:ilvl w:val="0"/>
          <w:numId w:val="2"/>
        </w:numPr>
        <w:spacing w:after="0" w:line="240" w:lineRule="auto"/>
        <w:ind w:left="0" w:firstLine="375"/>
        <w:jc w:val="both"/>
        <w:rPr>
          <w:rFonts w:ascii="Times New Roman" w:hAnsi="Times New Roman"/>
          <w:sz w:val="28"/>
          <w:szCs w:val="28"/>
        </w:rPr>
      </w:pPr>
      <w:r w:rsidRPr="0089757E">
        <w:rPr>
          <w:rFonts w:ascii="Times New Roman" w:hAnsi="Times New Roman"/>
          <w:sz w:val="28"/>
          <w:szCs w:val="28"/>
        </w:rPr>
        <w:t>Утвердить кассовое исполнение бюджета поселения по доходам за 2023 год согласно приложению 1 к настоящему решению.</w:t>
      </w:r>
    </w:p>
    <w:p w:rsidR="00281D4D" w:rsidRPr="0089757E" w:rsidRDefault="00281D4D" w:rsidP="00BC7F43">
      <w:pPr>
        <w:pStyle w:val="ab"/>
        <w:numPr>
          <w:ilvl w:val="0"/>
          <w:numId w:val="2"/>
        </w:numPr>
        <w:spacing w:after="0" w:line="240" w:lineRule="auto"/>
        <w:ind w:left="0" w:firstLine="375"/>
        <w:jc w:val="both"/>
        <w:rPr>
          <w:rFonts w:ascii="Times New Roman" w:hAnsi="Times New Roman"/>
          <w:sz w:val="28"/>
          <w:szCs w:val="28"/>
        </w:rPr>
      </w:pPr>
      <w:r w:rsidRPr="0089757E">
        <w:rPr>
          <w:rFonts w:ascii="Times New Roman" w:hAnsi="Times New Roman"/>
          <w:sz w:val="28"/>
          <w:szCs w:val="28"/>
        </w:rPr>
        <w:t>Утвердить кассовое исполнение бюджета поселения по расходам за 2023 год:</w:t>
      </w:r>
    </w:p>
    <w:p w:rsidR="00281D4D" w:rsidRPr="0089757E" w:rsidRDefault="00281D4D" w:rsidP="00BC7F43">
      <w:pPr>
        <w:pStyle w:val="af"/>
        <w:numPr>
          <w:ilvl w:val="1"/>
          <w:numId w:val="3"/>
        </w:numPr>
        <w:ind w:left="0" w:firstLine="375"/>
        <w:jc w:val="both"/>
        <w:rPr>
          <w:rFonts w:ascii="Times New Roman" w:hAnsi="Times New Roman"/>
          <w:sz w:val="28"/>
          <w:szCs w:val="28"/>
        </w:rPr>
      </w:pPr>
      <w:r w:rsidRPr="0089757E">
        <w:rPr>
          <w:rFonts w:ascii="Times New Roman" w:hAnsi="Times New Roman"/>
          <w:sz w:val="28"/>
          <w:szCs w:val="28"/>
        </w:rPr>
        <w:t>по разделам и подразделам классификации расходов согласно приложению 2 к настоящему решению;</w:t>
      </w:r>
    </w:p>
    <w:p w:rsidR="00281D4D" w:rsidRPr="003919D3" w:rsidRDefault="00281D4D" w:rsidP="00BC7F43">
      <w:pPr>
        <w:pStyle w:val="af"/>
        <w:numPr>
          <w:ilvl w:val="1"/>
          <w:numId w:val="3"/>
        </w:numPr>
        <w:ind w:left="0" w:firstLine="375"/>
        <w:jc w:val="both"/>
        <w:rPr>
          <w:rFonts w:ascii="Times New Roman" w:hAnsi="Times New Roman"/>
          <w:sz w:val="28"/>
          <w:szCs w:val="28"/>
        </w:rPr>
      </w:pPr>
      <w:r w:rsidRPr="003919D3">
        <w:rPr>
          <w:rFonts w:ascii="Times New Roman" w:hAnsi="Times New Roman"/>
          <w:sz w:val="28"/>
          <w:szCs w:val="28"/>
        </w:rPr>
        <w:t>по ведомственной структуре расходов согласно приложению 3 к настоящему решению.</w:t>
      </w:r>
    </w:p>
    <w:p w:rsidR="00281D4D" w:rsidRPr="003919D3" w:rsidRDefault="00281D4D" w:rsidP="00BC7F43">
      <w:pPr>
        <w:pStyle w:val="af"/>
        <w:numPr>
          <w:ilvl w:val="0"/>
          <w:numId w:val="3"/>
        </w:numPr>
        <w:ind w:left="0" w:firstLine="426"/>
        <w:jc w:val="both"/>
        <w:rPr>
          <w:rFonts w:ascii="Times New Roman" w:hAnsi="Times New Roman"/>
          <w:sz w:val="28"/>
          <w:szCs w:val="28"/>
        </w:rPr>
      </w:pPr>
      <w:r w:rsidRPr="003919D3">
        <w:rPr>
          <w:rFonts w:ascii="Times New Roman" w:hAnsi="Times New Roman"/>
          <w:sz w:val="28"/>
          <w:szCs w:val="28"/>
        </w:rPr>
        <w:t>Утвердить кассовое исполнение бюджета поселения за 2023 год по источникам финансирования дефицита бюджета согласно приложению 4 к настоящему решению.</w:t>
      </w:r>
    </w:p>
    <w:p w:rsidR="00281D4D" w:rsidRPr="003919D3" w:rsidRDefault="00281D4D" w:rsidP="00281D4D">
      <w:pPr>
        <w:jc w:val="both"/>
        <w:rPr>
          <w:sz w:val="28"/>
          <w:szCs w:val="28"/>
        </w:rPr>
      </w:pPr>
      <w:r w:rsidRPr="003919D3">
        <w:rPr>
          <w:sz w:val="28"/>
          <w:szCs w:val="28"/>
        </w:rPr>
        <w:tab/>
      </w:r>
      <w:r>
        <w:rPr>
          <w:sz w:val="28"/>
          <w:szCs w:val="28"/>
        </w:rPr>
        <w:t xml:space="preserve">5. </w:t>
      </w:r>
      <w:r w:rsidRPr="003919D3">
        <w:rPr>
          <w:sz w:val="28"/>
          <w:szCs w:val="28"/>
        </w:rPr>
        <w:t>Опубликовать настоящее решение в периодическом печатном издании «Кочковский вестник» и разместить на официальном сайте администрации Кочковского сельсовета Кочковского района Новосибирской области в сети Интернет</w:t>
      </w:r>
      <w:proofErr w:type="gramStart"/>
      <w:r w:rsidRPr="003919D3">
        <w:rPr>
          <w:sz w:val="28"/>
          <w:szCs w:val="28"/>
        </w:rPr>
        <w:t xml:space="preserve"> .</w:t>
      </w:r>
      <w:proofErr w:type="gramEnd"/>
    </w:p>
    <w:p w:rsidR="00281D4D" w:rsidRPr="003919D3" w:rsidRDefault="00281D4D" w:rsidP="00281D4D">
      <w:pPr>
        <w:pStyle w:val="af"/>
        <w:jc w:val="both"/>
        <w:rPr>
          <w:rFonts w:ascii="Times New Roman" w:hAnsi="Times New Roman"/>
          <w:sz w:val="28"/>
          <w:szCs w:val="28"/>
        </w:rPr>
      </w:pPr>
    </w:p>
    <w:p w:rsidR="00281D4D" w:rsidRPr="003919D3" w:rsidRDefault="00281D4D" w:rsidP="00281D4D">
      <w:pPr>
        <w:pStyle w:val="af"/>
        <w:jc w:val="both"/>
        <w:rPr>
          <w:rFonts w:ascii="Times New Roman" w:hAnsi="Times New Roman"/>
          <w:sz w:val="28"/>
          <w:szCs w:val="28"/>
        </w:rPr>
      </w:pPr>
      <w:r>
        <w:rPr>
          <w:rFonts w:ascii="Times New Roman" w:hAnsi="Times New Roman"/>
          <w:sz w:val="28"/>
          <w:szCs w:val="28"/>
        </w:rPr>
        <w:lastRenderedPageBreak/>
        <w:t>6.</w:t>
      </w:r>
      <w:r w:rsidRPr="003919D3">
        <w:rPr>
          <w:rFonts w:ascii="Times New Roman" w:hAnsi="Times New Roman"/>
          <w:sz w:val="28"/>
          <w:szCs w:val="28"/>
        </w:rPr>
        <w:t>Настоящее решение вступает в силу со дня его подписания.</w:t>
      </w:r>
    </w:p>
    <w:p w:rsidR="00281D4D" w:rsidRPr="003919D3" w:rsidRDefault="00281D4D" w:rsidP="00281D4D">
      <w:pPr>
        <w:jc w:val="both"/>
        <w:rPr>
          <w:sz w:val="28"/>
          <w:szCs w:val="28"/>
        </w:rPr>
      </w:pPr>
    </w:p>
    <w:p w:rsidR="00281D4D" w:rsidRPr="00FD4686" w:rsidRDefault="00281D4D" w:rsidP="00281D4D">
      <w:pPr>
        <w:jc w:val="both"/>
        <w:rPr>
          <w:sz w:val="28"/>
          <w:szCs w:val="28"/>
          <w:highlight w:val="yellow"/>
        </w:rPr>
      </w:pPr>
    </w:p>
    <w:p w:rsidR="00281D4D" w:rsidRPr="00EB12BD" w:rsidRDefault="00281D4D" w:rsidP="00281D4D">
      <w:pPr>
        <w:jc w:val="both"/>
        <w:rPr>
          <w:sz w:val="28"/>
          <w:szCs w:val="28"/>
        </w:rPr>
      </w:pPr>
    </w:p>
    <w:p w:rsidR="00281D4D" w:rsidRPr="00EB12BD" w:rsidRDefault="00281D4D" w:rsidP="00281D4D">
      <w:pPr>
        <w:pStyle w:val="21"/>
        <w:spacing w:after="0" w:line="240" w:lineRule="auto"/>
        <w:rPr>
          <w:sz w:val="28"/>
          <w:szCs w:val="28"/>
        </w:rPr>
      </w:pPr>
      <w:r w:rsidRPr="00EB12BD">
        <w:rPr>
          <w:sz w:val="28"/>
          <w:szCs w:val="28"/>
        </w:rPr>
        <w:t xml:space="preserve">Глава Кочковского сельсовета </w:t>
      </w:r>
    </w:p>
    <w:p w:rsidR="00281D4D" w:rsidRPr="00EB12BD" w:rsidRDefault="00281D4D" w:rsidP="00281D4D">
      <w:pPr>
        <w:pStyle w:val="21"/>
        <w:spacing w:after="0" w:line="240" w:lineRule="auto"/>
        <w:rPr>
          <w:sz w:val="28"/>
          <w:szCs w:val="28"/>
        </w:rPr>
      </w:pPr>
      <w:r w:rsidRPr="00EB12BD">
        <w:rPr>
          <w:sz w:val="28"/>
          <w:szCs w:val="28"/>
        </w:rPr>
        <w:t>Кочковского района Новосибирской области                                Ю.В. Гюнтер</w:t>
      </w:r>
    </w:p>
    <w:p w:rsidR="00281D4D" w:rsidRPr="00EB12BD" w:rsidRDefault="00281D4D" w:rsidP="00281D4D">
      <w:pPr>
        <w:pStyle w:val="21"/>
        <w:spacing w:after="0" w:line="240" w:lineRule="auto"/>
        <w:rPr>
          <w:sz w:val="28"/>
          <w:szCs w:val="28"/>
        </w:rPr>
      </w:pPr>
    </w:p>
    <w:p w:rsidR="00281D4D" w:rsidRPr="00EB12BD" w:rsidRDefault="00281D4D" w:rsidP="00281D4D">
      <w:pPr>
        <w:pStyle w:val="21"/>
        <w:spacing w:after="0" w:line="240" w:lineRule="auto"/>
        <w:rPr>
          <w:sz w:val="28"/>
          <w:szCs w:val="28"/>
        </w:rPr>
      </w:pPr>
    </w:p>
    <w:p w:rsidR="00281D4D" w:rsidRPr="00EB12BD" w:rsidRDefault="00281D4D" w:rsidP="00281D4D">
      <w:pPr>
        <w:pStyle w:val="21"/>
        <w:spacing w:after="0" w:line="240" w:lineRule="auto"/>
        <w:rPr>
          <w:sz w:val="28"/>
          <w:szCs w:val="28"/>
        </w:rPr>
      </w:pPr>
      <w:r w:rsidRPr="00EB12BD">
        <w:rPr>
          <w:sz w:val="28"/>
          <w:szCs w:val="28"/>
        </w:rPr>
        <w:t xml:space="preserve">Председатель Совета депутатов                                                </w:t>
      </w:r>
    </w:p>
    <w:p w:rsidR="00281D4D" w:rsidRPr="00EB12BD" w:rsidRDefault="00281D4D" w:rsidP="00281D4D">
      <w:pPr>
        <w:pStyle w:val="21"/>
        <w:spacing w:after="0" w:line="240" w:lineRule="auto"/>
        <w:rPr>
          <w:sz w:val="28"/>
          <w:szCs w:val="28"/>
        </w:rPr>
      </w:pPr>
      <w:r w:rsidRPr="00EB12BD">
        <w:rPr>
          <w:sz w:val="28"/>
          <w:szCs w:val="28"/>
        </w:rPr>
        <w:t xml:space="preserve">Кочковского сельсовета </w:t>
      </w:r>
    </w:p>
    <w:p w:rsidR="00281D4D" w:rsidRPr="00EB12BD" w:rsidRDefault="00281D4D" w:rsidP="00281D4D">
      <w:pPr>
        <w:pStyle w:val="21"/>
        <w:spacing w:after="0" w:line="240" w:lineRule="auto"/>
      </w:pPr>
      <w:r w:rsidRPr="00EB12BD">
        <w:rPr>
          <w:sz w:val="28"/>
          <w:szCs w:val="28"/>
        </w:rPr>
        <w:t>Кочковского района Новосибирской области                                С.Н. Бредихин</w:t>
      </w: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highlight w:val="yellow"/>
        </w:rPr>
      </w:pPr>
    </w:p>
    <w:p w:rsidR="00281D4D" w:rsidRPr="00EB12BD" w:rsidRDefault="00281D4D" w:rsidP="00281D4D">
      <w:pPr>
        <w:jc w:val="right"/>
      </w:pPr>
      <w:r w:rsidRPr="00EB12BD">
        <w:t>Приложение 1</w:t>
      </w:r>
    </w:p>
    <w:p w:rsidR="00281D4D" w:rsidRPr="00EB12BD" w:rsidRDefault="00281D4D" w:rsidP="00281D4D">
      <w:pPr>
        <w:jc w:val="right"/>
      </w:pPr>
      <w:r w:rsidRPr="00EB12BD">
        <w:t xml:space="preserve">к решению ______________________ Совета депутатов </w:t>
      </w:r>
    </w:p>
    <w:p w:rsidR="00281D4D" w:rsidRPr="00EB12BD" w:rsidRDefault="00281D4D" w:rsidP="00281D4D">
      <w:pPr>
        <w:jc w:val="right"/>
      </w:pPr>
      <w:r>
        <w:t>Кочковского</w:t>
      </w:r>
      <w:r w:rsidRPr="00EB12BD">
        <w:t xml:space="preserve"> сельсовета </w:t>
      </w:r>
      <w:proofErr w:type="gramStart"/>
      <w:r w:rsidRPr="00EB12BD">
        <w:t>от</w:t>
      </w:r>
      <w:proofErr w:type="gramEnd"/>
      <w:r w:rsidRPr="00EB12BD">
        <w:t xml:space="preserve"> ______________ № __</w:t>
      </w:r>
    </w:p>
    <w:tbl>
      <w:tblPr>
        <w:tblW w:w="10419" w:type="dxa"/>
        <w:tblInd w:w="-34" w:type="dxa"/>
        <w:tblLayout w:type="fixed"/>
        <w:tblLook w:val="04A0"/>
      </w:tblPr>
      <w:tblGrid>
        <w:gridCol w:w="284"/>
        <w:gridCol w:w="3260"/>
        <w:gridCol w:w="567"/>
        <w:gridCol w:w="2254"/>
        <w:gridCol w:w="566"/>
        <w:gridCol w:w="1007"/>
        <w:gridCol w:w="283"/>
        <w:gridCol w:w="1065"/>
        <w:gridCol w:w="353"/>
        <w:gridCol w:w="425"/>
        <w:gridCol w:w="355"/>
      </w:tblGrid>
      <w:tr w:rsidR="00281D4D" w:rsidRPr="00FD4686" w:rsidTr="00DE34B5">
        <w:trPr>
          <w:gridBefore w:val="1"/>
          <w:wBefore w:w="284" w:type="dxa"/>
          <w:trHeight w:val="765"/>
        </w:trPr>
        <w:tc>
          <w:tcPr>
            <w:tcW w:w="10135" w:type="dxa"/>
            <w:gridSpan w:val="10"/>
            <w:vAlign w:val="bottom"/>
          </w:tcPr>
          <w:p w:rsidR="00281D4D" w:rsidRPr="00EB12BD" w:rsidRDefault="00281D4D" w:rsidP="00DE34B5">
            <w:pPr>
              <w:jc w:val="center"/>
              <w:rPr>
                <w:b/>
                <w:bCs/>
                <w:sz w:val="28"/>
                <w:szCs w:val="28"/>
              </w:rPr>
            </w:pPr>
          </w:p>
          <w:p w:rsidR="00281D4D" w:rsidRPr="00EB12BD" w:rsidRDefault="00281D4D" w:rsidP="00DE34B5">
            <w:pPr>
              <w:jc w:val="center"/>
              <w:rPr>
                <w:b/>
                <w:bCs/>
                <w:sz w:val="28"/>
                <w:szCs w:val="28"/>
              </w:rPr>
            </w:pPr>
          </w:p>
          <w:p w:rsidR="00281D4D" w:rsidRPr="00EB12BD" w:rsidRDefault="00281D4D" w:rsidP="00DE34B5">
            <w:pPr>
              <w:jc w:val="center"/>
              <w:rPr>
                <w:b/>
                <w:bCs/>
                <w:sz w:val="28"/>
                <w:szCs w:val="28"/>
              </w:rPr>
            </w:pPr>
            <w:r w:rsidRPr="00EB12BD">
              <w:rPr>
                <w:b/>
                <w:bCs/>
                <w:sz w:val="28"/>
                <w:szCs w:val="28"/>
              </w:rPr>
              <w:t xml:space="preserve">Кассовое исполнение бюджета </w:t>
            </w:r>
            <w:r>
              <w:rPr>
                <w:b/>
                <w:bCs/>
                <w:sz w:val="28"/>
                <w:szCs w:val="28"/>
              </w:rPr>
              <w:t>Кочковского</w:t>
            </w:r>
            <w:r w:rsidRPr="00EB12BD">
              <w:rPr>
                <w:b/>
                <w:bCs/>
                <w:sz w:val="28"/>
                <w:szCs w:val="28"/>
              </w:rPr>
              <w:t xml:space="preserve"> сельсовета Кочковского </w:t>
            </w:r>
          </w:p>
          <w:p w:rsidR="00281D4D" w:rsidRPr="00EB12BD" w:rsidRDefault="00281D4D" w:rsidP="00DE34B5">
            <w:pPr>
              <w:jc w:val="center"/>
              <w:rPr>
                <w:b/>
                <w:bCs/>
                <w:sz w:val="28"/>
                <w:szCs w:val="28"/>
              </w:rPr>
            </w:pPr>
            <w:r w:rsidRPr="00EB12BD">
              <w:rPr>
                <w:b/>
                <w:bCs/>
                <w:sz w:val="28"/>
                <w:szCs w:val="28"/>
              </w:rPr>
              <w:t>района  Новосибирской области  по доходам  за 2023 год</w:t>
            </w:r>
          </w:p>
        </w:tc>
      </w:tr>
      <w:tr w:rsidR="00281D4D" w:rsidRPr="00FD4686" w:rsidTr="00DE34B5">
        <w:trPr>
          <w:gridBefore w:val="1"/>
          <w:wBefore w:w="284" w:type="dxa"/>
          <w:trHeight w:val="315"/>
        </w:trPr>
        <w:tc>
          <w:tcPr>
            <w:tcW w:w="10135" w:type="dxa"/>
            <w:gridSpan w:val="10"/>
            <w:noWrap/>
            <w:vAlign w:val="bottom"/>
            <w:hideMark/>
          </w:tcPr>
          <w:p w:rsidR="00281D4D" w:rsidRPr="00FD4686" w:rsidRDefault="00281D4D" w:rsidP="00DE34B5">
            <w:pPr>
              <w:rPr>
                <w:highlight w:val="yellow"/>
              </w:rPr>
            </w:pPr>
          </w:p>
        </w:tc>
      </w:tr>
      <w:tr w:rsidR="00281D4D" w:rsidRPr="00FD4686" w:rsidTr="00DE34B5">
        <w:trPr>
          <w:gridBefore w:val="1"/>
          <w:wBefore w:w="284" w:type="dxa"/>
          <w:trHeight w:val="270"/>
        </w:trPr>
        <w:tc>
          <w:tcPr>
            <w:tcW w:w="3827" w:type="dxa"/>
            <w:gridSpan w:val="2"/>
            <w:noWrap/>
            <w:vAlign w:val="bottom"/>
            <w:hideMark/>
          </w:tcPr>
          <w:p w:rsidR="00281D4D" w:rsidRPr="00FD4686" w:rsidRDefault="00281D4D" w:rsidP="00DE34B5">
            <w:pPr>
              <w:rPr>
                <w:highlight w:val="yellow"/>
              </w:rPr>
            </w:pPr>
          </w:p>
        </w:tc>
        <w:tc>
          <w:tcPr>
            <w:tcW w:w="2820" w:type="dxa"/>
            <w:gridSpan w:val="2"/>
            <w:noWrap/>
            <w:vAlign w:val="bottom"/>
            <w:hideMark/>
          </w:tcPr>
          <w:p w:rsidR="00281D4D" w:rsidRPr="00FD4686" w:rsidRDefault="00281D4D" w:rsidP="00DE34B5">
            <w:pPr>
              <w:rPr>
                <w:highlight w:val="yellow"/>
              </w:rPr>
            </w:pPr>
          </w:p>
        </w:tc>
        <w:tc>
          <w:tcPr>
            <w:tcW w:w="1290" w:type="dxa"/>
            <w:gridSpan w:val="2"/>
            <w:noWrap/>
            <w:vAlign w:val="bottom"/>
            <w:hideMark/>
          </w:tcPr>
          <w:p w:rsidR="00281D4D" w:rsidRPr="00FD4686" w:rsidRDefault="00281D4D" w:rsidP="00DE34B5">
            <w:pPr>
              <w:rPr>
                <w:highlight w:val="yellow"/>
              </w:rPr>
            </w:pPr>
          </w:p>
        </w:tc>
        <w:tc>
          <w:tcPr>
            <w:tcW w:w="1418" w:type="dxa"/>
            <w:gridSpan w:val="2"/>
            <w:noWrap/>
            <w:vAlign w:val="bottom"/>
            <w:hideMark/>
          </w:tcPr>
          <w:p w:rsidR="00281D4D" w:rsidRPr="00FD4686" w:rsidRDefault="00281D4D" w:rsidP="00DE34B5">
            <w:pPr>
              <w:ind w:right="-109"/>
              <w:jc w:val="right"/>
              <w:rPr>
                <w:highlight w:val="yellow"/>
              </w:rPr>
            </w:pPr>
            <w:r w:rsidRPr="00F24EA4">
              <w:t xml:space="preserve">  тыс. руб.</w:t>
            </w:r>
          </w:p>
        </w:tc>
        <w:tc>
          <w:tcPr>
            <w:tcW w:w="780" w:type="dxa"/>
            <w:gridSpan w:val="2"/>
            <w:noWrap/>
            <w:vAlign w:val="bottom"/>
            <w:hideMark/>
          </w:tcPr>
          <w:p w:rsidR="00281D4D" w:rsidRPr="00FD4686" w:rsidRDefault="00281D4D" w:rsidP="00DE34B5">
            <w:pPr>
              <w:rPr>
                <w:highlight w:val="yellow"/>
              </w:rPr>
            </w:pPr>
          </w:p>
        </w:tc>
      </w:tr>
      <w:tr w:rsidR="00281D4D" w:rsidRPr="00EB12BD" w:rsidTr="00DE34B5">
        <w:trPr>
          <w:gridAfter w:val="1"/>
          <w:wAfter w:w="355" w:type="dxa"/>
          <w:trHeight w:val="2040"/>
        </w:trPr>
        <w:tc>
          <w:tcPr>
            <w:tcW w:w="3544" w:type="dxa"/>
            <w:gridSpan w:val="2"/>
            <w:tcBorders>
              <w:top w:val="single" w:sz="8" w:space="0" w:color="auto"/>
              <w:left w:val="single" w:sz="8" w:space="0" w:color="auto"/>
              <w:bottom w:val="single" w:sz="4" w:space="0" w:color="auto"/>
              <w:right w:val="single" w:sz="8" w:space="0" w:color="auto"/>
            </w:tcBorders>
            <w:shd w:val="clear" w:color="auto" w:fill="auto"/>
            <w:hideMark/>
          </w:tcPr>
          <w:p w:rsidR="00281D4D" w:rsidRPr="00EB12BD" w:rsidRDefault="00281D4D" w:rsidP="00DE34B5">
            <w:pPr>
              <w:jc w:val="center"/>
            </w:pPr>
            <w:r w:rsidRPr="00EB12BD">
              <w:t>Наименование показателя</w:t>
            </w:r>
          </w:p>
        </w:tc>
        <w:tc>
          <w:tcPr>
            <w:tcW w:w="2821" w:type="dxa"/>
            <w:gridSpan w:val="2"/>
            <w:tcBorders>
              <w:top w:val="single" w:sz="8" w:space="0" w:color="auto"/>
              <w:left w:val="single" w:sz="8" w:space="0" w:color="auto"/>
              <w:bottom w:val="single" w:sz="4" w:space="0" w:color="auto"/>
              <w:right w:val="single" w:sz="8" w:space="0" w:color="auto"/>
            </w:tcBorders>
            <w:shd w:val="clear" w:color="auto" w:fill="auto"/>
            <w:hideMark/>
          </w:tcPr>
          <w:p w:rsidR="00281D4D" w:rsidRPr="00EB12BD" w:rsidRDefault="00281D4D" w:rsidP="00DE34B5">
            <w:pPr>
              <w:jc w:val="center"/>
            </w:pPr>
            <w:r w:rsidRPr="00EB12BD">
              <w:t>Код дохода по бюджетной классификации</w:t>
            </w:r>
          </w:p>
        </w:tc>
        <w:tc>
          <w:tcPr>
            <w:tcW w:w="1573" w:type="dxa"/>
            <w:gridSpan w:val="2"/>
            <w:tcBorders>
              <w:top w:val="single" w:sz="8" w:space="0" w:color="auto"/>
              <w:left w:val="single" w:sz="8" w:space="0" w:color="auto"/>
              <w:bottom w:val="single" w:sz="4" w:space="0" w:color="auto"/>
              <w:right w:val="single" w:sz="8" w:space="0" w:color="auto"/>
            </w:tcBorders>
            <w:shd w:val="clear" w:color="auto" w:fill="auto"/>
            <w:hideMark/>
          </w:tcPr>
          <w:p w:rsidR="00281D4D" w:rsidRPr="00EB12BD" w:rsidRDefault="00281D4D" w:rsidP="00DE34B5">
            <w:pPr>
              <w:jc w:val="center"/>
            </w:pPr>
            <w:r w:rsidRPr="00EB12BD">
              <w:t>Утверждено</w:t>
            </w:r>
          </w:p>
        </w:tc>
        <w:tc>
          <w:tcPr>
            <w:tcW w:w="1348" w:type="dxa"/>
            <w:gridSpan w:val="2"/>
            <w:tcBorders>
              <w:top w:val="single" w:sz="8" w:space="0" w:color="auto"/>
              <w:left w:val="nil"/>
              <w:bottom w:val="single" w:sz="4" w:space="0" w:color="auto"/>
              <w:right w:val="single" w:sz="8" w:space="0" w:color="auto"/>
            </w:tcBorders>
            <w:shd w:val="clear" w:color="auto" w:fill="auto"/>
            <w:hideMark/>
          </w:tcPr>
          <w:p w:rsidR="00281D4D" w:rsidRPr="00EB12BD" w:rsidRDefault="00281D4D" w:rsidP="00DE34B5">
            <w:pPr>
              <w:jc w:val="center"/>
            </w:pPr>
            <w:r w:rsidRPr="00EB12BD">
              <w:t>Исполнено</w:t>
            </w:r>
          </w:p>
        </w:tc>
        <w:tc>
          <w:tcPr>
            <w:tcW w:w="778" w:type="dxa"/>
            <w:gridSpan w:val="2"/>
            <w:tcBorders>
              <w:top w:val="single" w:sz="8" w:space="0" w:color="auto"/>
              <w:left w:val="single" w:sz="8" w:space="0" w:color="auto"/>
              <w:bottom w:val="single" w:sz="4" w:space="0" w:color="auto"/>
              <w:right w:val="single" w:sz="8" w:space="0" w:color="auto"/>
            </w:tcBorders>
            <w:shd w:val="clear" w:color="auto" w:fill="auto"/>
            <w:hideMark/>
          </w:tcPr>
          <w:p w:rsidR="00281D4D" w:rsidRPr="00EB12BD" w:rsidRDefault="00281D4D" w:rsidP="00DE34B5">
            <w:pPr>
              <w:jc w:val="center"/>
            </w:pPr>
            <w:r w:rsidRPr="00EB12BD">
              <w:t>% исполнения</w:t>
            </w:r>
          </w:p>
        </w:tc>
      </w:tr>
      <w:tr w:rsidR="00281D4D" w:rsidRPr="00EB12BD" w:rsidTr="00DE34B5">
        <w:trPr>
          <w:gridAfter w:val="1"/>
          <w:wAfter w:w="355" w:type="dxa"/>
          <w:trHeight w:val="276"/>
        </w:trPr>
        <w:tc>
          <w:tcPr>
            <w:tcW w:w="3544" w:type="dxa"/>
            <w:gridSpan w:val="2"/>
            <w:tcBorders>
              <w:top w:val="nil"/>
              <w:left w:val="single" w:sz="8" w:space="0" w:color="auto"/>
              <w:bottom w:val="single" w:sz="8" w:space="0" w:color="auto"/>
              <w:right w:val="single" w:sz="8" w:space="0" w:color="auto"/>
            </w:tcBorders>
            <w:shd w:val="clear" w:color="auto" w:fill="auto"/>
            <w:vAlign w:val="center"/>
            <w:hideMark/>
          </w:tcPr>
          <w:p w:rsidR="00281D4D" w:rsidRPr="00EB12BD" w:rsidRDefault="00281D4D" w:rsidP="00DE34B5">
            <w:pPr>
              <w:jc w:val="center"/>
            </w:pPr>
            <w:r w:rsidRPr="00EB12BD">
              <w:t>1</w:t>
            </w:r>
          </w:p>
        </w:tc>
        <w:tc>
          <w:tcPr>
            <w:tcW w:w="2821" w:type="dxa"/>
            <w:gridSpan w:val="2"/>
            <w:tcBorders>
              <w:top w:val="nil"/>
              <w:left w:val="nil"/>
              <w:bottom w:val="single" w:sz="8" w:space="0" w:color="auto"/>
              <w:right w:val="single" w:sz="8" w:space="0" w:color="auto"/>
            </w:tcBorders>
            <w:shd w:val="clear" w:color="auto" w:fill="auto"/>
            <w:vAlign w:val="center"/>
            <w:hideMark/>
          </w:tcPr>
          <w:p w:rsidR="00281D4D" w:rsidRPr="00EB12BD" w:rsidRDefault="00281D4D" w:rsidP="00DE34B5">
            <w:pPr>
              <w:jc w:val="center"/>
            </w:pPr>
            <w:r w:rsidRPr="00EB12BD">
              <w:t>2</w:t>
            </w:r>
          </w:p>
        </w:tc>
        <w:tc>
          <w:tcPr>
            <w:tcW w:w="1573" w:type="dxa"/>
            <w:gridSpan w:val="2"/>
            <w:tcBorders>
              <w:top w:val="nil"/>
              <w:left w:val="nil"/>
              <w:bottom w:val="single" w:sz="8" w:space="0" w:color="auto"/>
              <w:right w:val="single" w:sz="4" w:space="0" w:color="auto"/>
            </w:tcBorders>
            <w:shd w:val="clear" w:color="auto" w:fill="auto"/>
            <w:vAlign w:val="center"/>
            <w:hideMark/>
          </w:tcPr>
          <w:p w:rsidR="00281D4D" w:rsidRPr="00EB12BD" w:rsidRDefault="00281D4D" w:rsidP="00DE34B5">
            <w:pPr>
              <w:jc w:val="center"/>
            </w:pPr>
            <w:r w:rsidRPr="00EB12BD">
              <w:t>3</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EB12BD" w:rsidRDefault="00281D4D" w:rsidP="00DE34B5">
            <w:pPr>
              <w:jc w:val="center"/>
            </w:pPr>
            <w:r w:rsidRPr="00EB12BD">
              <w:t>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EB12BD" w:rsidRDefault="00281D4D" w:rsidP="00DE34B5">
            <w:pPr>
              <w:jc w:val="center"/>
            </w:pPr>
            <w:r w:rsidRPr="00EB12BD">
              <w:t>5</w:t>
            </w:r>
          </w:p>
        </w:tc>
      </w:tr>
      <w:tr w:rsidR="00281D4D" w:rsidRPr="00EB12BD" w:rsidTr="00DE34B5">
        <w:trPr>
          <w:gridAfter w:val="1"/>
          <w:wAfter w:w="355" w:type="dxa"/>
          <w:trHeight w:val="384"/>
        </w:trPr>
        <w:tc>
          <w:tcPr>
            <w:tcW w:w="3544" w:type="dxa"/>
            <w:gridSpan w:val="2"/>
            <w:tcBorders>
              <w:top w:val="nil"/>
              <w:left w:val="single" w:sz="8" w:space="0" w:color="auto"/>
              <w:bottom w:val="single" w:sz="4" w:space="0" w:color="auto"/>
              <w:right w:val="single" w:sz="8" w:space="0" w:color="auto"/>
            </w:tcBorders>
            <w:shd w:val="clear" w:color="auto" w:fill="auto"/>
            <w:vAlign w:val="center"/>
            <w:hideMark/>
          </w:tcPr>
          <w:p w:rsidR="00281D4D" w:rsidRPr="00EB12BD" w:rsidRDefault="00281D4D" w:rsidP="00DE34B5">
            <w:pPr>
              <w:jc w:val="both"/>
              <w:rPr>
                <w:sz w:val="22"/>
                <w:szCs w:val="22"/>
              </w:rPr>
            </w:pPr>
            <w:r w:rsidRPr="00EB12BD">
              <w:rPr>
                <w:rFonts w:eastAsia="Calibri"/>
                <w:sz w:val="22"/>
                <w:szCs w:val="22"/>
              </w:rPr>
              <w:t>НАЛОГОВЫЕ и НЕНАЛОГОВЫЕ ДОХОДЫ</w:t>
            </w:r>
          </w:p>
        </w:tc>
        <w:tc>
          <w:tcPr>
            <w:tcW w:w="2821" w:type="dxa"/>
            <w:gridSpan w:val="2"/>
            <w:tcBorders>
              <w:top w:val="nil"/>
              <w:left w:val="nil"/>
              <w:bottom w:val="single" w:sz="4" w:space="0" w:color="auto"/>
              <w:right w:val="single" w:sz="8" w:space="0" w:color="auto"/>
            </w:tcBorders>
            <w:shd w:val="clear" w:color="auto" w:fill="auto"/>
            <w:vAlign w:val="center"/>
            <w:hideMark/>
          </w:tcPr>
          <w:p w:rsidR="00281D4D" w:rsidRPr="00EB12BD" w:rsidRDefault="00281D4D" w:rsidP="00DE34B5">
            <w:pPr>
              <w:rPr>
                <w:sz w:val="22"/>
                <w:szCs w:val="22"/>
              </w:rPr>
            </w:pPr>
          </w:p>
        </w:tc>
        <w:tc>
          <w:tcPr>
            <w:tcW w:w="1573" w:type="dxa"/>
            <w:gridSpan w:val="2"/>
            <w:tcBorders>
              <w:top w:val="nil"/>
              <w:left w:val="nil"/>
              <w:bottom w:val="single" w:sz="4" w:space="0" w:color="auto"/>
              <w:right w:val="single" w:sz="8" w:space="0" w:color="auto"/>
            </w:tcBorders>
            <w:shd w:val="clear" w:color="auto" w:fill="auto"/>
            <w:vAlign w:val="center"/>
            <w:hideMark/>
          </w:tcPr>
          <w:p w:rsidR="00281D4D" w:rsidRPr="00EB12BD" w:rsidRDefault="00281D4D" w:rsidP="00DE34B5">
            <w:pPr>
              <w:jc w:val="center"/>
              <w:rPr>
                <w:sz w:val="22"/>
                <w:szCs w:val="22"/>
              </w:rPr>
            </w:pPr>
            <w:r>
              <w:rPr>
                <w:sz w:val="22"/>
                <w:szCs w:val="22"/>
              </w:rPr>
              <w:t>15 642,35</w:t>
            </w:r>
          </w:p>
        </w:tc>
        <w:tc>
          <w:tcPr>
            <w:tcW w:w="1348" w:type="dxa"/>
            <w:gridSpan w:val="2"/>
            <w:tcBorders>
              <w:top w:val="single" w:sz="4" w:space="0" w:color="auto"/>
              <w:left w:val="nil"/>
              <w:bottom w:val="single" w:sz="4" w:space="0" w:color="auto"/>
              <w:right w:val="single" w:sz="8" w:space="0" w:color="auto"/>
            </w:tcBorders>
            <w:shd w:val="clear" w:color="auto" w:fill="auto"/>
            <w:vAlign w:val="center"/>
            <w:hideMark/>
          </w:tcPr>
          <w:p w:rsidR="00281D4D" w:rsidRPr="00EB12BD" w:rsidRDefault="00281D4D" w:rsidP="00DE34B5">
            <w:pPr>
              <w:jc w:val="center"/>
              <w:rPr>
                <w:sz w:val="22"/>
                <w:szCs w:val="22"/>
              </w:rPr>
            </w:pPr>
            <w:r>
              <w:rPr>
                <w:sz w:val="22"/>
                <w:szCs w:val="22"/>
              </w:rPr>
              <w:t>15 508,81</w:t>
            </w:r>
          </w:p>
        </w:tc>
        <w:tc>
          <w:tcPr>
            <w:tcW w:w="778" w:type="dxa"/>
            <w:gridSpan w:val="2"/>
            <w:tcBorders>
              <w:top w:val="single" w:sz="4" w:space="0" w:color="auto"/>
              <w:left w:val="nil"/>
              <w:bottom w:val="single" w:sz="4" w:space="0" w:color="auto"/>
              <w:right w:val="single" w:sz="8" w:space="0" w:color="auto"/>
            </w:tcBorders>
            <w:shd w:val="clear" w:color="auto" w:fill="auto"/>
            <w:vAlign w:val="center"/>
            <w:hideMark/>
          </w:tcPr>
          <w:p w:rsidR="00281D4D" w:rsidRPr="00EB12BD" w:rsidRDefault="00281D4D" w:rsidP="00DE34B5">
            <w:pPr>
              <w:jc w:val="center"/>
              <w:rPr>
                <w:sz w:val="22"/>
                <w:szCs w:val="22"/>
              </w:rPr>
            </w:pPr>
            <w:r w:rsidRPr="00EB12BD">
              <w:rPr>
                <w:sz w:val="22"/>
                <w:szCs w:val="22"/>
              </w:rPr>
              <w:t>99,</w:t>
            </w:r>
            <w:r>
              <w:rPr>
                <w:sz w:val="22"/>
                <w:szCs w:val="22"/>
              </w:rPr>
              <w:t>1</w:t>
            </w:r>
          </w:p>
        </w:tc>
      </w:tr>
      <w:tr w:rsidR="00281D4D" w:rsidRPr="00EB12BD" w:rsidTr="00DE34B5">
        <w:trPr>
          <w:gridAfter w:val="1"/>
          <w:wAfter w:w="355" w:type="dxa"/>
          <w:trHeight w:val="1152"/>
        </w:trPr>
        <w:tc>
          <w:tcPr>
            <w:tcW w:w="3544" w:type="dxa"/>
            <w:gridSpan w:val="2"/>
            <w:tcBorders>
              <w:top w:val="nil"/>
              <w:left w:val="single" w:sz="8" w:space="0" w:color="auto"/>
              <w:bottom w:val="single" w:sz="4" w:space="0" w:color="auto"/>
              <w:right w:val="single" w:sz="8"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РоссийскойФедерации, а также доходов от долевого участия в организации, полученных в виде дивидендов</w:t>
            </w:r>
          </w:p>
        </w:tc>
        <w:tc>
          <w:tcPr>
            <w:tcW w:w="2821" w:type="dxa"/>
            <w:gridSpan w:val="2"/>
            <w:tcBorders>
              <w:top w:val="nil"/>
              <w:left w:val="nil"/>
              <w:bottom w:val="single" w:sz="4" w:space="0" w:color="auto"/>
              <w:right w:val="single" w:sz="8"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1 01 02010 01 0000 110</w:t>
            </w:r>
          </w:p>
        </w:tc>
        <w:tc>
          <w:tcPr>
            <w:tcW w:w="1573" w:type="dxa"/>
            <w:gridSpan w:val="2"/>
            <w:tcBorders>
              <w:top w:val="nil"/>
              <w:left w:val="nil"/>
              <w:bottom w:val="single" w:sz="4" w:space="0" w:color="auto"/>
              <w:right w:val="single" w:sz="8"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8 779,50</w:t>
            </w:r>
          </w:p>
        </w:tc>
        <w:tc>
          <w:tcPr>
            <w:tcW w:w="1348" w:type="dxa"/>
            <w:gridSpan w:val="2"/>
            <w:tcBorders>
              <w:top w:val="nil"/>
              <w:left w:val="nil"/>
              <w:bottom w:val="single" w:sz="4" w:space="0" w:color="auto"/>
              <w:right w:val="single" w:sz="8"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8 690,18</w:t>
            </w:r>
          </w:p>
        </w:tc>
        <w:tc>
          <w:tcPr>
            <w:tcW w:w="778" w:type="dxa"/>
            <w:gridSpan w:val="2"/>
            <w:tcBorders>
              <w:top w:val="nil"/>
              <w:left w:val="nil"/>
              <w:bottom w:val="single" w:sz="4" w:space="0" w:color="auto"/>
              <w:right w:val="single" w:sz="8"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99,0</w:t>
            </w:r>
          </w:p>
        </w:tc>
      </w:tr>
      <w:tr w:rsidR="00281D4D" w:rsidRPr="00EB12BD" w:rsidTr="00DE34B5">
        <w:trPr>
          <w:gridAfter w:val="1"/>
          <w:wAfter w:w="355" w:type="dxa"/>
          <w:trHeight w:val="768"/>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roofErr w:type="gramStart"/>
            <w:r w:rsidRPr="00311D6B">
              <w:rPr>
                <w:sz w:val="20"/>
                <w:szCs w:val="20"/>
              </w:rPr>
              <w:t>,и</w:t>
            </w:r>
            <w:proofErr w:type="gramEnd"/>
            <w:r w:rsidRPr="00311D6B">
              <w:rPr>
                <w:sz w:val="20"/>
                <w:szCs w:val="20"/>
              </w:rPr>
              <w:t xml:space="preserve"> других лиц, занимающихся частной практикой в соответствии со статьей 227 Налогового кодекса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1 01 02020 01 0000 110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-80,48</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w:t>
            </w:r>
          </w:p>
        </w:tc>
      </w:tr>
      <w:tr w:rsidR="00281D4D" w:rsidRPr="00EB12BD" w:rsidTr="00DE34B5">
        <w:trPr>
          <w:gridAfter w:val="1"/>
          <w:wAfter w:w="355" w:type="dxa"/>
          <w:trHeight w:val="566"/>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1 01 02030 01 0000 110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109,00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96,19</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88,2</w:t>
            </w:r>
          </w:p>
        </w:tc>
      </w:tr>
      <w:tr w:rsidR="00281D4D" w:rsidRPr="00EB12BD" w:rsidTr="00DE34B5">
        <w:trPr>
          <w:gridAfter w:val="1"/>
          <w:wAfter w:w="355" w:type="dxa"/>
          <w:trHeight w:val="558"/>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1 01 02040 01 0000 110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52,00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47,30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91,0</w:t>
            </w:r>
          </w:p>
        </w:tc>
      </w:tr>
      <w:tr w:rsidR="00281D4D" w:rsidRPr="00EB12BD" w:rsidTr="00DE34B5">
        <w:trPr>
          <w:gridAfter w:val="1"/>
          <w:wAfter w:w="355" w:type="dxa"/>
          <w:trHeight w:val="1152"/>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 xml:space="preserve">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w:t>
            </w:r>
            <w:r w:rsidRPr="00311D6B">
              <w:rPr>
                <w:sz w:val="20"/>
                <w:szCs w:val="20"/>
              </w:rPr>
              <w:lastRenderedPageBreak/>
              <w:t>рублей)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lastRenderedPageBreak/>
              <w:t>182</w:t>
            </w:r>
            <w:r w:rsidRPr="00311D6B">
              <w:rPr>
                <w:sz w:val="20"/>
                <w:szCs w:val="20"/>
              </w:rPr>
              <w:t xml:space="preserve"> 1 01 02130 01 0000 110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20,00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17,38</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86,9</w:t>
            </w:r>
          </w:p>
        </w:tc>
      </w:tr>
      <w:tr w:rsidR="00281D4D" w:rsidRPr="00EB12BD" w:rsidTr="00DE34B5">
        <w:trPr>
          <w:gridAfter w:val="1"/>
          <w:wAfter w:w="355" w:type="dxa"/>
          <w:trHeight w:val="1152"/>
        </w:trPr>
        <w:tc>
          <w:tcPr>
            <w:tcW w:w="3544" w:type="dxa"/>
            <w:gridSpan w:val="2"/>
            <w:tcBorders>
              <w:top w:val="nil"/>
              <w:left w:val="single" w:sz="8" w:space="0" w:color="auto"/>
              <w:bottom w:val="single" w:sz="4" w:space="0" w:color="auto"/>
              <w:right w:val="single" w:sz="8"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21" w:type="dxa"/>
            <w:gridSpan w:val="2"/>
            <w:tcBorders>
              <w:top w:val="nil"/>
              <w:left w:val="nil"/>
              <w:bottom w:val="single" w:sz="4" w:space="0" w:color="auto"/>
              <w:right w:val="single" w:sz="8"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1 03 02231 01 0000 110</w:t>
            </w:r>
          </w:p>
        </w:tc>
        <w:tc>
          <w:tcPr>
            <w:tcW w:w="1573" w:type="dxa"/>
            <w:gridSpan w:val="2"/>
            <w:tcBorders>
              <w:top w:val="nil"/>
              <w:left w:val="nil"/>
              <w:bottom w:val="single" w:sz="4" w:space="0" w:color="auto"/>
              <w:right w:val="single" w:sz="8"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951,01</w:t>
            </w:r>
          </w:p>
        </w:tc>
        <w:tc>
          <w:tcPr>
            <w:tcW w:w="1348" w:type="dxa"/>
            <w:gridSpan w:val="2"/>
            <w:tcBorders>
              <w:top w:val="nil"/>
              <w:left w:val="nil"/>
              <w:bottom w:val="single" w:sz="4" w:space="0" w:color="auto"/>
              <w:right w:val="single" w:sz="8"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1 033,64</w:t>
            </w:r>
          </w:p>
        </w:tc>
        <w:tc>
          <w:tcPr>
            <w:tcW w:w="778" w:type="dxa"/>
            <w:gridSpan w:val="2"/>
            <w:tcBorders>
              <w:top w:val="nil"/>
              <w:left w:val="nil"/>
              <w:bottom w:val="single" w:sz="4" w:space="0" w:color="auto"/>
              <w:right w:val="single" w:sz="8"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108,7</w:t>
            </w:r>
          </w:p>
        </w:tc>
      </w:tr>
      <w:tr w:rsidR="00281D4D" w:rsidRPr="00EB12BD" w:rsidTr="00DE34B5">
        <w:trPr>
          <w:gridAfter w:val="1"/>
          <w:wAfter w:w="355" w:type="dxa"/>
          <w:trHeight w:val="282"/>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1 03 02241 01 0000 110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6,25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5,40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86,4</w:t>
            </w:r>
          </w:p>
        </w:tc>
      </w:tr>
      <w:tr w:rsidR="00281D4D" w:rsidRPr="00EB12BD" w:rsidTr="00DE34B5">
        <w:trPr>
          <w:gridAfter w:val="1"/>
          <w:wAfter w:w="355" w:type="dxa"/>
          <w:trHeight w:val="576"/>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установленнымфедеральным законом о федеральном бюджете в целях формирования дорожных фондов субъектов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1 03 02251 01 0000 110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1 107,23</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1 068,35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96,5</w:t>
            </w:r>
          </w:p>
        </w:tc>
      </w:tr>
      <w:tr w:rsidR="00281D4D" w:rsidRPr="00EB12BD" w:rsidTr="00DE34B5">
        <w:trPr>
          <w:gridAfter w:val="1"/>
          <w:wAfter w:w="355" w:type="dxa"/>
          <w:trHeight w:val="132"/>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1 03 02261 01 0000 110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-111,70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-112,54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100,8</w:t>
            </w:r>
          </w:p>
        </w:tc>
      </w:tr>
      <w:tr w:rsidR="00281D4D" w:rsidRPr="00EB12BD" w:rsidTr="00DE34B5">
        <w:trPr>
          <w:gridAfter w:val="1"/>
          <w:wAfter w:w="355" w:type="dxa"/>
          <w:trHeight w:val="23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Единый сельскохозяйственный налог</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1 05 03010 01 0000 110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72,00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64,89</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90,1</w:t>
            </w:r>
          </w:p>
        </w:tc>
      </w:tr>
      <w:tr w:rsidR="00281D4D" w:rsidRPr="00EB12BD" w:rsidTr="00DE34B5">
        <w:trPr>
          <w:gridAfter w:val="1"/>
          <w:wAfter w:w="355" w:type="dxa"/>
          <w:trHeight w:val="576"/>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1 06 01030 10 0000 110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841,20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871,68</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103,6</w:t>
            </w:r>
          </w:p>
        </w:tc>
      </w:tr>
      <w:tr w:rsidR="00281D4D" w:rsidRPr="00EB12BD" w:rsidTr="00DE34B5">
        <w:trPr>
          <w:gridAfter w:val="1"/>
          <w:wAfter w:w="355" w:type="dxa"/>
          <w:trHeight w:val="449"/>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 xml:space="preserve">Земельный налог с организаций, обладающих земельным участком, расположенным в границах сельских </w:t>
            </w:r>
            <w:r w:rsidRPr="00311D6B">
              <w:rPr>
                <w:sz w:val="20"/>
                <w:szCs w:val="20"/>
              </w:rPr>
              <w:lastRenderedPageBreak/>
              <w:t>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lastRenderedPageBreak/>
              <w:t>182</w:t>
            </w:r>
            <w:r w:rsidRPr="00311D6B">
              <w:rPr>
                <w:sz w:val="20"/>
                <w:szCs w:val="20"/>
              </w:rPr>
              <w:t xml:space="preserve"> 1 06 06033 10 0000 110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2 532,00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2 477,64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97,9</w:t>
            </w:r>
          </w:p>
        </w:tc>
      </w:tr>
      <w:tr w:rsidR="00281D4D" w:rsidRPr="00EB12BD" w:rsidTr="00DE34B5">
        <w:trPr>
          <w:gridAfter w:val="1"/>
          <w:wAfter w:w="355" w:type="dxa"/>
          <w:trHeight w:val="136"/>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lastRenderedPageBreak/>
              <w:t>Земельный налог с физических лиц, обладающих земельным участком, расположенным в границах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1 06 06043 10 0000 110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1 200,00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1 245,74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103,8</w:t>
            </w:r>
          </w:p>
        </w:tc>
      </w:tr>
      <w:tr w:rsidR="00281D4D" w:rsidRPr="00EB12BD" w:rsidTr="00DE34B5">
        <w:trPr>
          <w:gridAfter w:val="1"/>
          <w:wAfter w:w="355" w:type="dxa"/>
          <w:trHeight w:val="430"/>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Земельный налог (по обязательствам, возникшим до 1 января 2006 года), мобилизуемый на территориях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182</w:t>
            </w:r>
            <w:r w:rsidRPr="00311D6B">
              <w:rPr>
                <w:sz w:val="20"/>
                <w:szCs w:val="20"/>
              </w:rPr>
              <w:t xml:space="preserve"> 1 09 04053 10 0000 110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w:t>
            </w:r>
          </w:p>
        </w:tc>
      </w:tr>
      <w:tr w:rsidR="00281D4D" w:rsidRPr="00EB12BD" w:rsidTr="00DE34B5">
        <w:trPr>
          <w:gridAfter w:val="1"/>
          <w:wAfter w:w="355" w:type="dxa"/>
          <w:trHeight w:val="38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193</w:t>
            </w:r>
            <w:r w:rsidRPr="00311D6B">
              <w:rPr>
                <w:sz w:val="20"/>
                <w:szCs w:val="20"/>
              </w:rPr>
              <w:t xml:space="preserve"> 1 11 05035 10 0000 120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65,20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64,78</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99,4</w:t>
            </w:r>
          </w:p>
        </w:tc>
      </w:tr>
      <w:tr w:rsidR="00281D4D" w:rsidRPr="00EB12BD" w:rsidTr="00DE34B5">
        <w:trPr>
          <w:gridAfter w:val="1"/>
          <w:wAfter w:w="355" w:type="dxa"/>
          <w:trHeight w:val="239"/>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Доходы, поступающие в порядке возмещения расходов, понесенных в связи с эксплуатацией имущества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193</w:t>
            </w:r>
            <w:r w:rsidRPr="00311D6B">
              <w:rPr>
                <w:sz w:val="20"/>
                <w:szCs w:val="20"/>
              </w:rPr>
              <w:t xml:space="preserve"> 1 13 02065 10 0000 130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7,61</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7,61</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22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193</w:t>
            </w:r>
            <w:r w:rsidRPr="00311D6B">
              <w:rPr>
                <w:sz w:val="20"/>
                <w:szCs w:val="20"/>
              </w:rPr>
              <w:t xml:space="preserve"> 1 14 02053 10 0000 410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11,05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11,05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282"/>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БЕЗВОЗМЕЗДНЫЕ ПОСТУПЛЕНИЯ ОТ ДРУГИХ БЮДЖЕТОВ БЮДЖЕТНОЙ СИСТЕМЫ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193</w:t>
            </w:r>
            <w:r w:rsidRPr="00311D6B">
              <w:rPr>
                <w:sz w:val="20"/>
                <w:szCs w:val="20"/>
              </w:rPr>
              <w:t xml:space="preserve"> 2 02 00000 00 0000 000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29 843,87</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29 843,82</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38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Дотации бюджетам бюджетной системы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193</w:t>
            </w:r>
            <w:r w:rsidRPr="00311D6B">
              <w:rPr>
                <w:sz w:val="20"/>
                <w:szCs w:val="20"/>
              </w:rPr>
              <w:t xml:space="preserve"> 2 02 10000 00 0000 150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7 217,40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7 217,40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286"/>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193</w:t>
            </w:r>
            <w:r w:rsidRPr="00311D6B">
              <w:rPr>
                <w:sz w:val="20"/>
                <w:szCs w:val="20"/>
              </w:rPr>
              <w:t xml:space="preserve"> 2 02 16001 00 0000 150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7 217,40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7 217,40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38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Дотации бюджетам сельских поселений на выравнивание бюджетной обеспеченности из бюджетов муниципальных районов</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193</w:t>
            </w:r>
            <w:r w:rsidRPr="00311D6B">
              <w:rPr>
                <w:sz w:val="20"/>
                <w:szCs w:val="20"/>
              </w:rPr>
              <w:t xml:space="preserve"> 2 02 16001 10 0000 150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7 217,40</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7 217,40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95"/>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Субсидии бюджетам бюджетной системы Российской Федерации (межбюджетные субсидии)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193</w:t>
            </w:r>
            <w:r w:rsidRPr="00311D6B">
              <w:rPr>
                <w:sz w:val="20"/>
                <w:szCs w:val="20"/>
              </w:rPr>
              <w:t xml:space="preserve"> 2 02 20000 00 0000 150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15 653,16</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15 653,12</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263"/>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Субсидии бюджетам на реализацию программ формирования современной городской среды</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193</w:t>
            </w:r>
            <w:r w:rsidRPr="00311D6B">
              <w:rPr>
                <w:sz w:val="20"/>
                <w:szCs w:val="20"/>
              </w:rPr>
              <w:t xml:space="preserve"> 2 02 25555 00 0000 150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5 018,42</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5 018,42</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both"/>
              <w:rPr>
                <w:sz w:val="20"/>
                <w:szCs w:val="20"/>
              </w:rPr>
            </w:pPr>
            <w:r w:rsidRPr="00311D6B">
              <w:rPr>
                <w:sz w:val="20"/>
                <w:szCs w:val="20"/>
              </w:rPr>
              <w:t>Субсидии бюджетам сельских поселений на реализацию программ формирования современной городской среды</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Pr>
                <w:sz w:val="20"/>
                <w:szCs w:val="20"/>
              </w:rPr>
              <w:t>193</w:t>
            </w:r>
            <w:r w:rsidRPr="00311D6B">
              <w:rPr>
                <w:sz w:val="20"/>
                <w:szCs w:val="20"/>
              </w:rPr>
              <w:t xml:space="preserve"> 2 02 25555 10 0000 150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5 018,42</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5 018,42</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both"/>
              <w:rPr>
                <w:sz w:val="20"/>
                <w:szCs w:val="20"/>
              </w:rPr>
            </w:pPr>
            <w:r w:rsidRPr="00311D6B">
              <w:rPr>
                <w:sz w:val="20"/>
                <w:szCs w:val="20"/>
              </w:rPr>
              <w:t>Прочие субсидии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Pr>
                <w:sz w:val="20"/>
                <w:szCs w:val="20"/>
              </w:rPr>
              <w:t>193</w:t>
            </w:r>
            <w:r w:rsidRPr="00311D6B">
              <w:rPr>
                <w:sz w:val="20"/>
                <w:szCs w:val="20"/>
              </w:rPr>
              <w:t xml:space="preserve"> 2 02 29999 00 0000 150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10 634,74</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10 634,70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both"/>
              <w:rPr>
                <w:sz w:val="20"/>
                <w:szCs w:val="20"/>
              </w:rPr>
            </w:pPr>
            <w:r w:rsidRPr="00311D6B">
              <w:rPr>
                <w:sz w:val="20"/>
                <w:szCs w:val="20"/>
              </w:rPr>
              <w:t>Прочие субсидии бюджетам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Pr>
                <w:sz w:val="20"/>
                <w:szCs w:val="20"/>
              </w:rPr>
              <w:t>193</w:t>
            </w:r>
            <w:r w:rsidRPr="00311D6B">
              <w:rPr>
                <w:sz w:val="20"/>
                <w:szCs w:val="20"/>
              </w:rPr>
              <w:t xml:space="preserve"> 2 02 29999 10 0000 150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10 634,74</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10 634,70</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both"/>
              <w:rPr>
                <w:sz w:val="20"/>
                <w:szCs w:val="20"/>
              </w:rPr>
            </w:pPr>
            <w:r w:rsidRPr="00311D6B">
              <w:rPr>
                <w:sz w:val="20"/>
                <w:szCs w:val="20"/>
              </w:rPr>
              <w:t>Субвенции бюджетам бюджетной системы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Pr>
                <w:sz w:val="20"/>
                <w:szCs w:val="20"/>
              </w:rPr>
              <w:t>193</w:t>
            </w:r>
            <w:r w:rsidRPr="00311D6B">
              <w:rPr>
                <w:sz w:val="20"/>
                <w:szCs w:val="20"/>
              </w:rPr>
              <w:t xml:space="preserve"> 2 02 30000 00 0000 150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346,15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346,15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both"/>
              <w:rPr>
                <w:sz w:val="20"/>
                <w:szCs w:val="20"/>
              </w:rPr>
            </w:pPr>
            <w:r w:rsidRPr="00311D6B">
              <w:rPr>
                <w:sz w:val="20"/>
                <w:szCs w:val="20"/>
              </w:rPr>
              <w:t xml:space="preserve">Субвенции местным бюджетам на выполнение передаваемых </w:t>
            </w:r>
            <w:r w:rsidRPr="00311D6B">
              <w:rPr>
                <w:sz w:val="20"/>
                <w:szCs w:val="20"/>
              </w:rPr>
              <w:lastRenderedPageBreak/>
              <w:t>полномочий субъектов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Pr>
                <w:sz w:val="20"/>
                <w:szCs w:val="20"/>
              </w:rPr>
              <w:lastRenderedPageBreak/>
              <w:t>193</w:t>
            </w:r>
            <w:r w:rsidRPr="00311D6B">
              <w:rPr>
                <w:sz w:val="20"/>
                <w:szCs w:val="20"/>
              </w:rPr>
              <w:t xml:space="preserve"> 2 02 30024 00 0000 150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0,11</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0,11</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both"/>
              <w:rPr>
                <w:sz w:val="20"/>
                <w:szCs w:val="20"/>
              </w:rPr>
            </w:pPr>
            <w:r w:rsidRPr="00311D6B">
              <w:rPr>
                <w:sz w:val="20"/>
                <w:szCs w:val="20"/>
              </w:rPr>
              <w:lastRenderedPageBreak/>
              <w:t>Субвенции бюджетам сельских поселений на выполнение передаваемых полномочий субъектов Российской Федерации</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Pr>
                <w:sz w:val="20"/>
                <w:szCs w:val="20"/>
              </w:rPr>
              <w:t>193</w:t>
            </w:r>
            <w:r w:rsidRPr="00311D6B">
              <w:rPr>
                <w:sz w:val="20"/>
                <w:szCs w:val="20"/>
              </w:rPr>
              <w:t xml:space="preserve"> 2 02 30024 10 0000 150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0,11</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0,11</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both"/>
              <w:rPr>
                <w:sz w:val="20"/>
                <w:szCs w:val="20"/>
              </w:rPr>
            </w:pPr>
            <w:r w:rsidRPr="00311D6B">
              <w:rPr>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Pr>
                <w:sz w:val="20"/>
                <w:szCs w:val="20"/>
              </w:rPr>
              <w:t>193</w:t>
            </w:r>
            <w:r w:rsidRPr="00311D6B">
              <w:rPr>
                <w:sz w:val="20"/>
                <w:szCs w:val="20"/>
              </w:rPr>
              <w:t xml:space="preserve"> 2 02 35118 00 0000 150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346,04</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346,04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both"/>
              <w:rPr>
                <w:sz w:val="20"/>
                <w:szCs w:val="20"/>
              </w:rPr>
            </w:pPr>
            <w:r w:rsidRPr="00311D6B">
              <w:rPr>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Pr>
                <w:sz w:val="20"/>
                <w:szCs w:val="20"/>
              </w:rPr>
              <w:t>193</w:t>
            </w:r>
            <w:r w:rsidRPr="00311D6B">
              <w:rPr>
                <w:sz w:val="20"/>
                <w:szCs w:val="20"/>
              </w:rPr>
              <w:t xml:space="preserve"> 2 02 35118 10 0000 150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346,04</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346,04</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both"/>
              <w:rPr>
                <w:sz w:val="20"/>
                <w:szCs w:val="20"/>
              </w:rPr>
            </w:pPr>
            <w:r w:rsidRPr="00311D6B">
              <w:rPr>
                <w:sz w:val="20"/>
                <w:szCs w:val="20"/>
              </w:rPr>
              <w:t>Иные межбюджетные трансферты</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Pr>
                <w:sz w:val="20"/>
                <w:szCs w:val="20"/>
              </w:rPr>
              <w:t>193</w:t>
            </w:r>
            <w:r w:rsidRPr="00311D6B">
              <w:rPr>
                <w:sz w:val="20"/>
                <w:szCs w:val="20"/>
              </w:rPr>
              <w:t xml:space="preserve"> 2 02 40000 00 0000 150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6 627,15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6 627,15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both"/>
              <w:rPr>
                <w:sz w:val="20"/>
                <w:szCs w:val="20"/>
              </w:rPr>
            </w:pPr>
            <w:r w:rsidRPr="00311D6B">
              <w:rPr>
                <w:sz w:val="20"/>
                <w:szCs w:val="20"/>
              </w:rPr>
              <w:t>Прочие межбюджетные трансферты, передаваемые бюджетам</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Pr>
                <w:sz w:val="20"/>
                <w:szCs w:val="20"/>
              </w:rPr>
              <w:t>193</w:t>
            </w:r>
            <w:r w:rsidRPr="00311D6B">
              <w:rPr>
                <w:sz w:val="20"/>
                <w:szCs w:val="20"/>
              </w:rPr>
              <w:t xml:space="preserve"> 2 02 49999 00 0000 150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6 627,15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6 627,15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both"/>
              <w:rPr>
                <w:sz w:val="20"/>
                <w:szCs w:val="20"/>
              </w:rPr>
            </w:pPr>
            <w:r w:rsidRPr="00311D6B">
              <w:rPr>
                <w:sz w:val="20"/>
                <w:szCs w:val="20"/>
              </w:rPr>
              <w:t>Прочие межбюджетные трансферты, передаваемые бюджетам сельских поселений</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Pr>
                <w:sz w:val="20"/>
                <w:szCs w:val="20"/>
              </w:rPr>
              <w:t>193</w:t>
            </w:r>
            <w:r w:rsidRPr="00311D6B">
              <w:rPr>
                <w:sz w:val="20"/>
                <w:szCs w:val="20"/>
              </w:rPr>
              <w:t xml:space="preserve"> 2 02 49999 10 0000 150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6 627,15</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6 627,15</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311D6B" w:rsidRDefault="00281D4D" w:rsidP="00DE34B5">
            <w:pPr>
              <w:jc w:val="center"/>
              <w:rPr>
                <w:sz w:val="20"/>
                <w:szCs w:val="20"/>
              </w:rPr>
            </w:pPr>
            <w:r w:rsidRPr="00311D6B">
              <w:rPr>
                <w:sz w:val="20"/>
                <w:szCs w:val="20"/>
              </w:rPr>
              <w:t>100,0</w:t>
            </w:r>
          </w:p>
        </w:tc>
      </w:tr>
      <w:tr w:rsidR="00281D4D" w:rsidRPr="00EB12BD" w:rsidTr="00DE34B5">
        <w:trPr>
          <w:gridAfter w:val="1"/>
          <w:wAfter w:w="355" w:type="dxa"/>
          <w:trHeight w:val="164"/>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C93360" w:rsidRDefault="00281D4D" w:rsidP="00DE34B5">
            <w:pPr>
              <w:jc w:val="both"/>
              <w:rPr>
                <w:sz w:val="20"/>
                <w:szCs w:val="20"/>
              </w:rPr>
            </w:pPr>
            <w:r w:rsidRPr="00C93360">
              <w:rPr>
                <w:sz w:val="20"/>
                <w:szCs w:val="20"/>
              </w:rPr>
              <w:t>Доходы бюджета - Всего</w:t>
            </w:r>
          </w:p>
        </w:tc>
        <w:tc>
          <w:tcPr>
            <w:tcW w:w="2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C93360" w:rsidRDefault="00281D4D" w:rsidP="00DE34B5">
            <w:pPr>
              <w:jc w:val="center"/>
              <w:rPr>
                <w:sz w:val="20"/>
                <w:szCs w:val="20"/>
              </w:rPr>
            </w:pPr>
            <w:r w:rsidRPr="00C93360">
              <w:rPr>
                <w:sz w:val="20"/>
                <w:szCs w:val="20"/>
              </w:rPr>
              <w:t>193 8 50 00000 00 0000 000</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C93360" w:rsidRDefault="00281D4D" w:rsidP="00DE34B5">
            <w:pPr>
              <w:jc w:val="center"/>
              <w:rPr>
                <w:sz w:val="20"/>
                <w:szCs w:val="20"/>
              </w:rPr>
            </w:pPr>
            <w:r>
              <w:rPr>
                <w:sz w:val="20"/>
                <w:szCs w:val="20"/>
              </w:rPr>
              <w:t>45 486,22</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C93360" w:rsidRDefault="00281D4D" w:rsidP="00DE34B5">
            <w:pPr>
              <w:jc w:val="center"/>
              <w:rPr>
                <w:sz w:val="20"/>
                <w:szCs w:val="20"/>
              </w:rPr>
            </w:pPr>
            <w:r>
              <w:rPr>
                <w:sz w:val="20"/>
                <w:szCs w:val="20"/>
              </w:rPr>
              <w:t>45 352,63</w:t>
            </w:r>
          </w:p>
        </w:tc>
        <w:tc>
          <w:tcPr>
            <w:tcW w:w="7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1D4D" w:rsidRPr="00C93360" w:rsidRDefault="00281D4D" w:rsidP="00DE34B5">
            <w:pPr>
              <w:jc w:val="center"/>
              <w:rPr>
                <w:sz w:val="20"/>
                <w:szCs w:val="20"/>
              </w:rPr>
            </w:pPr>
            <w:r>
              <w:rPr>
                <w:sz w:val="20"/>
                <w:szCs w:val="20"/>
              </w:rPr>
              <w:t>99,7</w:t>
            </w:r>
          </w:p>
        </w:tc>
      </w:tr>
    </w:tbl>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Default="00281D4D" w:rsidP="00281D4D">
      <w:pPr>
        <w:rPr>
          <w:highlight w:val="yellow"/>
        </w:rPr>
      </w:pPr>
    </w:p>
    <w:p w:rsidR="00281D4D" w:rsidRPr="00FD4686" w:rsidRDefault="00281D4D" w:rsidP="00281D4D">
      <w:pPr>
        <w:rPr>
          <w:highlight w:val="yellow"/>
        </w:rPr>
      </w:pPr>
    </w:p>
    <w:p w:rsidR="00281D4D" w:rsidRPr="00FD4686" w:rsidRDefault="00281D4D" w:rsidP="00281D4D">
      <w:pPr>
        <w:rPr>
          <w:b/>
          <w:sz w:val="20"/>
          <w:szCs w:val="20"/>
          <w:highlight w:val="yellow"/>
        </w:rPr>
      </w:pPr>
    </w:p>
    <w:p w:rsidR="00281D4D" w:rsidRPr="00A572EF" w:rsidRDefault="00281D4D" w:rsidP="00281D4D">
      <w:pPr>
        <w:jc w:val="right"/>
      </w:pPr>
      <w:r w:rsidRPr="00A572EF">
        <w:t>Приложение 2</w:t>
      </w:r>
    </w:p>
    <w:p w:rsidR="00281D4D" w:rsidRPr="00A572EF" w:rsidRDefault="00281D4D" w:rsidP="00281D4D">
      <w:pPr>
        <w:jc w:val="right"/>
      </w:pPr>
      <w:r w:rsidRPr="00A572EF">
        <w:t xml:space="preserve">к решению ____________________ Совета депутатов </w:t>
      </w:r>
    </w:p>
    <w:p w:rsidR="00281D4D" w:rsidRPr="00A572EF" w:rsidRDefault="00281D4D" w:rsidP="00281D4D">
      <w:pPr>
        <w:jc w:val="right"/>
      </w:pPr>
      <w:r>
        <w:t>Кочковского</w:t>
      </w:r>
      <w:r w:rsidRPr="00A572EF">
        <w:t xml:space="preserve"> сельсовета </w:t>
      </w:r>
      <w:proofErr w:type="gramStart"/>
      <w:r w:rsidRPr="00A572EF">
        <w:t>от</w:t>
      </w:r>
      <w:proofErr w:type="gramEnd"/>
      <w:r w:rsidRPr="00A572EF">
        <w:t xml:space="preserve"> ______________ № __</w:t>
      </w:r>
    </w:p>
    <w:p w:rsidR="00281D4D" w:rsidRPr="00A572EF" w:rsidRDefault="00281D4D" w:rsidP="00281D4D">
      <w:pPr>
        <w:jc w:val="right"/>
        <w:rPr>
          <w:b/>
          <w:sz w:val="20"/>
          <w:szCs w:val="20"/>
        </w:rPr>
      </w:pPr>
    </w:p>
    <w:p w:rsidR="00281D4D" w:rsidRPr="00A572EF" w:rsidRDefault="00281D4D" w:rsidP="00281D4D">
      <w:pPr>
        <w:jc w:val="right"/>
        <w:rPr>
          <w:b/>
          <w:sz w:val="20"/>
          <w:szCs w:val="20"/>
        </w:rPr>
      </w:pPr>
    </w:p>
    <w:tbl>
      <w:tblPr>
        <w:tblW w:w="11873" w:type="dxa"/>
        <w:tblInd w:w="93" w:type="dxa"/>
        <w:tblLayout w:type="fixed"/>
        <w:tblLook w:val="04A0"/>
      </w:tblPr>
      <w:tblGrid>
        <w:gridCol w:w="10221"/>
        <w:gridCol w:w="236"/>
        <w:gridCol w:w="236"/>
        <w:gridCol w:w="236"/>
        <w:gridCol w:w="236"/>
        <w:gridCol w:w="236"/>
        <w:gridCol w:w="236"/>
        <w:gridCol w:w="236"/>
      </w:tblGrid>
      <w:tr w:rsidR="00281D4D" w:rsidRPr="00FD4686" w:rsidTr="00DE34B5">
        <w:trPr>
          <w:trHeight w:val="1545"/>
        </w:trPr>
        <w:tc>
          <w:tcPr>
            <w:tcW w:w="10221" w:type="dxa"/>
            <w:tcBorders>
              <w:top w:val="nil"/>
              <w:left w:val="nil"/>
              <w:bottom w:val="nil"/>
              <w:right w:val="nil"/>
            </w:tcBorders>
            <w:shd w:val="clear" w:color="auto" w:fill="auto"/>
            <w:vAlign w:val="bottom"/>
            <w:hideMark/>
          </w:tcPr>
          <w:p w:rsidR="00281D4D" w:rsidRPr="00A572EF" w:rsidRDefault="00281D4D" w:rsidP="00DE34B5">
            <w:pPr>
              <w:jc w:val="center"/>
              <w:rPr>
                <w:b/>
                <w:bCs/>
              </w:rPr>
            </w:pPr>
            <w:r w:rsidRPr="00A572EF">
              <w:rPr>
                <w:b/>
                <w:bCs/>
              </w:rPr>
              <w:t xml:space="preserve">Кассовое исполнение  бюджета </w:t>
            </w:r>
            <w:r>
              <w:rPr>
                <w:b/>
                <w:bCs/>
              </w:rPr>
              <w:t>Кочковского</w:t>
            </w:r>
            <w:r w:rsidRPr="00A572EF">
              <w:rPr>
                <w:b/>
                <w:bCs/>
              </w:rPr>
              <w:t xml:space="preserve"> сельсовета Кочковского района Новосибирской области по разделам и подразделам классификации расходов бюджета </w:t>
            </w:r>
          </w:p>
          <w:p w:rsidR="00281D4D" w:rsidRPr="00A572EF" w:rsidRDefault="00281D4D" w:rsidP="00DE34B5">
            <w:pPr>
              <w:jc w:val="center"/>
              <w:rPr>
                <w:b/>
                <w:bCs/>
              </w:rPr>
            </w:pPr>
            <w:r w:rsidRPr="00A572EF">
              <w:rPr>
                <w:b/>
                <w:bCs/>
              </w:rPr>
              <w:t xml:space="preserve">за 2023 год </w:t>
            </w:r>
          </w:p>
          <w:p w:rsidR="00281D4D" w:rsidRPr="00A572EF" w:rsidRDefault="00281D4D" w:rsidP="00DE34B5">
            <w:pPr>
              <w:jc w:val="right"/>
              <w:rPr>
                <w:b/>
                <w:sz w:val="20"/>
                <w:szCs w:val="20"/>
              </w:rPr>
            </w:pPr>
          </w:p>
          <w:tbl>
            <w:tblPr>
              <w:tblW w:w="9821" w:type="dxa"/>
              <w:tblLayout w:type="fixed"/>
              <w:tblLook w:val="04A0"/>
            </w:tblPr>
            <w:tblGrid>
              <w:gridCol w:w="4859"/>
              <w:gridCol w:w="850"/>
              <w:gridCol w:w="851"/>
              <w:gridCol w:w="1134"/>
              <w:gridCol w:w="1276"/>
              <w:gridCol w:w="851"/>
            </w:tblGrid>
            <w:tr w:rsidR="00281D4D" w:rsidRPr="00A572EF" w:rsidTr="00DE34B5">
              <w:trPr>
                <w:trHeight w:val="1733"/>
              </w:trPr>
              <w:tc>
                <w:tcPr>
                  <w:tcW w:w="4859" w:type="dxa"/>
                  <w:tcBorders>
                    <w:top w:val="single" w:sz="8" w:space="0" w:color="auto"/>
                    <w:left w:val="single" w:sz="8" w:space="0" w:color="auto"/>
                    <w:bottom w:val="single" w:sz="4" w:space="0" w:color="auto"/>
                    <w:right w:val="single" w:sz="8" w:space="0" w:color="auto"/>
                  </w:tcBorders>
                  <w:shd w:val="clear" w:color="auto" w:fill="auto"/>
                  <w:hideMark/>
                </w:tcPr>
                <w:p w:rsidR="00281D4D" w:rsidRPr="00A572EF" w:rsidRDefault="00281D4D" w:rsidP="00DE34B5">
                  <w:pPr>
                    <w:tabs>
                      <w:tab w:val="left" w:pos="0"/>
                    </w:tabs>
                    <w:rPr>
                      <w:sz w:val="22"/>
                      <w:szCs w:val="22"/>
                    </w:rPr>
                  </w:pPr>
                  <w:r w:rsidRPr="00A572EF">
                    <w:rPr>
                      <w:sz w:val="22"/>
                      <w:szCs w:val="22"/>
                    </w:rPr>
                    <w:t>Наименование показателя</w:t>
                  </w:r>
                </w:p>
              </w:tc>
              <w:tc>
                <w:tcPr>
                  <w:tcW w:w="850" w:type="dxa"/>
                  <w:tcBorders>
                    <w:top w:val="single" w:sz="8" w:space="0" w:color="auto"/>
                    <w:left w:val="single" w:sz="8" w:space="0" w:color="auto"/>
                    <w:bottom w:val="nil"/>
                    <w:right w:val="single" w:sz="8" w:space="0" w:color="auto"/>
                  </w:tcBorders>
                  <w:shd w:val="clear" w:color="auto" w:fill="auto"/>
                  <w:hideMark/>
                </w:tcPr>
                <w:p w:rsidR="00281D4D" w:rsidRPr="00A572EF" w:rsidRDefault="00281D4D" w:rsidP="00DE34B5">
                  <w:pPr>
                    <w:rPr>
                      <w:sz w:val="22"/>
                      <w:szCs w:val="22"/>
                    </w:rPr>
                  </w:pPr>
                  <w:r w:rsidRPr="00A572EF">
                    <w:rPr>
                      <w:sz w:val="22"/>
                      <w:szCs w:val="22"/>
                    </w:rPr>
                    <w:t>Раздел</w:t>
                  </w:r>
                </w:p>
              </w:tc>
              <w:tc>
                <w:tcPr>
                  <w:tcW w:w="851" w:type="dxa"/>
                  <w:tcBorders>
                    <w:top w:val="single" w:sz="8" w:space="0" w:color="auto"/>
                    <w:left w:val="single" w:sz="8" w:space="0" w:color="auto"/>
                    <w:bottom w:val="nil"/>
                    <w:right w:val="single" w:sz="8" w:space="0" w:color="auto"/>
                  </w:tcBorders>
                </w:tcPr>
                <w:p w:rsidR="00281D4D" w:rsidRPr="00A572EF" w:rsidRDefault="00281D4D" w:rsidP="00DE34B5">
                  <w:pPr>
                    <w:rPr>
                      <w:sz w:val="22"/>
                      <w:szCs w:val="22"/>
                    </w:rPr>
                  </w:pPr>
                  <w:r w:rsidRPr="00A572EF">
                    <w:rPr>
                      <w:sz w:val="22"/>
                      <w:szCs w:val="22"/>
                    </w:rPr>
                    <w:t>Подраздел</w:t>
                  </w:r>
                </w:p>
              </w:tc>
              <w:tc>
                <w:tcPr>
                  <w:tcW w:w="1134" w:type="dxa"/>
                  <w:tcBorders>
                    <w:top w:val="single" w:sz="8" w:space="0" w:color="auto"/>
                    <w:left w:val="single" w:sz="8" w:space="0" w:color="auto"/>
                    <w:bottom w:val="nil"/>
                    <w:right w:val="single" w:sz="8" w:space="0" w:color="auto"/>
                  </w:tcBorders>
                  <w:shd w:val="clear" w:color="auto" w:fill="auto"/>
                  <w:hideMark/>
                </w:tcPr>
                <w:p w:rsidR="00281D4D" w:rsidRPr="00A572EF" w:rsidRDefault="00281D4D" w:rsidP="00DE34B5">
                  <w:pPr>
                    <w:rPr>
                      <w:sz w:val="22"/>
                      <w:szCs w:val="22"/>
                    </w:rPr>
                  </w:pPr>
                  <w:r w:rsidRPr="00A572EF">
                    <w:rPr>
                      <w:sz w:val="22"/>
                      <w:szCs w:val="22"/>
                    </w:rPr>
                    <w:t xml:space="preserve">Утверждено </w:t>
                  </w:r>
                </w:p>
              </w:tc>
              <w:tc>
                <w:tcPr>
                  <w:tcW w:w="1276" w:type="dxa"/>
                  <w:tcBorders>
                    <w:top w:val="single" w:sz="8" w:space="0" w:color="auto"/>
                    <w:left w:val="nil"/>
                    <w:right w:val="single" w:sz="4" w:space="0" w:color="auto"/>
                  </w:tcBorders>
                  <w:shd w:val="clear" w:color="auto" w:fill="auto"/>
                  <w:hideMark/>
                </w:tcPr>
                <w:p w:rsidR="00281D4D" w:rsidRPr="00A572EF" w:rsidRDefault="00281D4D" w:rsidP="00DE34B5">
                  <w:pPr>
                    <w:rPr>
                      <w:sz w:val="22"/>
                      <w:szCs w:val="22"/>
                    </w:rPr>
                  </w:pPr>
                  <w:r w:rsidRPr="00A572EF">
                    <w:rPr>
                      <w:sz w:val="22"/>
                      <w:szCs w:val="22"/>
                    </w:rPr>
                    <w:t> Исполнено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81D4D" w:rsidRPr="00A572EF" w:rsidRDefault="00281D4D" w:rsidP="00DE34B5">
                  <w:pPr>
                    <w:tabs>
                      <w:tab w:val="left" w:pos="1534"/>
                    </w:tabs>
                    <w:ind w:right="-959"/>
                    <w:rPr>
                      <w:sz w:val="22"/>
                      <w:szCs w:val="22"/>
                    </w:rPr>
                  </w:pPr>
                  <w:r w:rsidRPr="00A572EF">
                    <w:rPr>
                      <w:sz w:val="22"/>
                      <w:szCs w:val="22"/>
                    </w:rPr>
                    <w:t xml:space="preserve">% </w:t>
                  </w:r>
                </w:p>
                <w:p w:rsidR="00281D4D" w:rsidRPr="00A572EF" w:rsidRDefault="00281D4D" w:rsidP="00DE34B5">
                  <w:pPr>
                    <w:tabs>
                      <w:tab w:val="left" w:pos="1534"/>
                    </w:tabs>
                    <w:ind w:right="-959"/>
                    <w:rPr>
                      <w:sz w:val="22"/>
                      <w:szCs w:val="22"/>
                    </w:rPr>
                  </w:pPr>
                  <w:r w:rsidRPr="00A572EF">
                    <w:rPr>
                      <w:sz w:val="22"/>
                      <w:szCs w:val="22"/>
                    </w:rPr>
                    <w:t>испол</w:t>
                  </w:r>
                </w:p>
                <w:p w:rsidR="00281D4D" w:rsidRPr="00A572EF" w:rsidRDefault="00281D4D" w:rsidP="00DE34B5">
                  <w:pPr>
                    <w:tabs>
                      <w:tab w:val="left" w:pos="1534"/>
                    </w:tabs>
                    <w:ind w:right="-181"/>
                    <w:rPr>
                      <w:sz w:val="22"/>
                      <w:szCs w:val="22"/>
                    </w:rPr>
                  </w:pPr>
                  <w:r w:rsidRPr="00A572EF">
                    <w:rPr>
                      <w:sz w:val="22"/>
                      <w:szCs w:val="22"/>
                    </w:rPr>
                    <w:t>нения</w:t>
                  </w:r>
                </w:p>
              </w:tc>
            </w:tr>
            <w:tr w:rsidR="00281D4D" w:rsidRPr="00A572EF" w:rsidTr="00DE34B5">
              <w:trPr>
                <w:trHeight w:val="276"/>
              </w:trPr>
              <w:tc>
                <w:tcPr>
                  <w:tcW w:w="4859" w:type="dxa"/>
                  <w:tcBorders>
                    <w:top w:val="nil"/>
                    <w:left w:val="single" w:sz="8" w:space="0" w:color="auto"/>
                    <w:bottom w:val="single" w:sz="8" w:space="0" w:color="auto"/>
                    <w:right w:val="single" w:sz="4" w:space="0" w:color="auto"/>
                  </w:tcBorders>
                  <w:shd w:val="clear" w:color="auto" w:fill="auto"/>
                  <w:noWrap/>
                  <w:vAlign w:val="center"/>
                  <w:hideMark/>
                </w:tcPr>
                <w:p w:rsidR="00281D4D" w:rsidRPr="00A572EF" w:rsidRDefault="00281D4D" w:rsidP="00DE34B5">
                  <w:pPr>
                    <w:jc w:val="center"/>
                    <w:rPr>
                      <w:sz w:val="22"/>
                      <w:szCs w:val="22"/>
                    </w:rPr>
                  </w:pPr>
                  <w:r w:rsidRPr="00A572EF">
                    <w:rPr>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D4D" w:rsidRPr="00A572EF" w:rsidRDefault="00281D4D" w:rsidP="00DE34B5">
                  <w:pPr>
                    <w:jc w:val="center"/>
                    <w:rPr>
                      <w:sz w:val="22"/>
                      <w:szCs w:val="22"/>
                    </w:rPr>
                  </w:pPr>
                  <w:r w:rsidRPr="00A572EF">
                    <w:rPr>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281D4D" w:rsidRPr="00A572EF" w:rsidRDefault="00281D4D" w:rsidP="00DE34B5">
                  <w:pPr>
                    <w:jc w:val="center"/>
                    <w:rPr>
                      <w:sz w:val="22"/>
                      <w:szCs w:val="22"/>
                    </w:rPr>
                  </w:pPr>
                  <w:r w:rsidRPr="00A572EF">
                    <w:rPr>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D4D" w:rsidRPr="00A572EF" w:rsidRDefault="00281D4D" w:rsidP="00DE34B5">
                  <w:pPr>
                    <w:jc w:val="center"/>
                    <w:rPr>
                      <w:sz w:val="22"/>
                      <w:szCs w:val="22"/>
                    </w:rPr>
                  </w:pPr>
                  <w:r w:rsidRPr="00A572EF">
                    <w:rPr>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D4D" w:rsidRPr="00A572EF" w:rsidRDefault="00281D4D" w:rsidP="00DE34B5">
                  <w:pPr>
                    <w:jc w:val="center"/>
                    <w:rPr>
                      <w:sz w:val="22"/>
                      <w:szCs w:val="22"/>
                    </w:rPr>
                  </w:pPr>
                  <w:r w:rsidRPr="00A572EF">
                    <w:rPr>
                      <w:sz w:val="22"/>
                      <w:szCs w:val="22"/>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281D4D" w:rsidRPr="00A572EF" w:rsidRDefault="00281D4D" w:rsidP="00DE34B5">
                  <w:pPr>
                    <w:jc w:val="center"/>
                    <w:rPr>
                      <w:sz w:val="22"/>
                      <w:szCs w:val="22"/>
                    </w:rPr>
                  </w:pPr>
                  <w:r w:rsidRPr="00A572EF">
                    <w:rPr>
                      <w:sz w:val="22"/>
                      <w:szCs w:val="22"/>
                    </w:rPr>
                    <w:t>6</w:t>
                  </w:r>
                </w:p>
              </w:tc>
            </w:tr>
            <w:tr w:rsidR="00281D4D" w:rsidRPr="00A572EF" w:rsidTr="00DE34B5">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281D4D" w:rsidRPr="00A572EF" w:rsidRDefault="00281D4D" w:rsidP="00DE34B5">
                  <w:pPr>
                    <w:jc w:val="both"/>
                    <w:rPr>
                      <w:sz w:val="22"/>
                      <w:szCs w:val="22"/>
                    </w:rPr>
                  </w:pPr>
                  <w:bookmarkStart w:id="1" w:name="RANGE!A13"/>
                  <w:r w:rsidRPr="00A572EF">
                    <w:rPr>
                      <w:sz w:val="22"/>
                      <w:szCs w:val="22"/>
                    </w:rPr>
                    <w:t>РАСХОДЫ БЮДЖЕТА - всего</w:t>
                  </w:r>
                  <w:bookmarkEnd w:id="1"/>
                </w:p>
              </w:tc>
              <w:tc>
                <w:tcPr>
                  <w:tcW w:w="850" w:type="dxa"/>
                  <w:tcBorders>
                    <w:top w:val="single" w:sz="4" w:space="0" w:color="auto"/>
                    <w:left w:val="nil"/>
                    <w:bottom w:val="single" w:sz="4" w:space="0" w:color="auto"/>
                    <w:right w:val="nil"/>
                  </w:tcBorders>
                  <w:shd w:val="clear" w:color="auto" w:fill="auto"/>
                  <w:vAlign w:val="center"/>
                  <w:hideMark/>
                </w:tcPr>
                <w:p w:rsidR="00281D4D" w:rsidRPr="00A572EF" w:rsidRDefault="00281D4D" w:rsidP="00DE34B5">
                  <w:pPr>
                    <w:jc w:val="center"/>
                    <w:rPr>
                      <w:sz w:val="22"/>
                      <w:szCs w:val="22"/>
                    </w:rPr>
                  </w:pPr>
                </w:p>
              </w:tc>
              <w:tc>
                <w:tcPr>
                  <w:tcW w:w="851" w:type="dxa"/>
                  <w:tcBorders>
                    <w:top w:val="single" w:sz="4" w:space="0" w:color="auto"/>
                    <w:left w:val="single" w:sz="8" w:space="0" w:color="auto"/>
                    <w:bottom w:val="single" w:sz="4" w:space="0" w:color="auto"/>
                    <w:right w:val="single" w:sz="8" w:space="0" w:color="auto"/>
                  </w:tcBorders>
                </w:tcPr>
                <w:p w:rsidR="00281D4D" w:rsidRPr="00A572EF" w:rsidRDefault="00281D4D" w:rsidP="00DE34B5">
                  <w:pPr>
                    <w:jc w:val="right"/>
                    <w:rPr>
                      <w:sz w:val="22"/>
                      <w:szCs w:val="22"/>
                    </w:rPr>
                  </w:pP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81D4D" w:rsidRPr="00A572EF" w:rsidRDefault="00281D4D" w:rsidP="00DE34B5">
                  <w:pPr>
                    <w:jc w:val="right"/>
                    <w:rPr>
                      <w:sz w:val="22"/>
                      <w:szCs w:val="22"/>
                    </w:rPr>
                  </w:pPr>
                  <w:r>
                    <w:rPr>
                      <w:sz w:val="22"/>
                      <w:szCs w:val="22"/>
                    </w:rPr>
                    <w:t>48 517,64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44 962,84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92,7</w:t>
                  </w:r>
                </w:p>
              </w:tc>
            </w:tr>
            <w:tr w:rsidR="00281D4D" w:rsidRPr="00A572EF" w:rsidTr="00DE34B5">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281D4D" w:rsidRPr="00A572EF" w:rsidRDefault="00281D4D" w:rsidP="00DE34B5">
                  <w:pPr>
                    <w:jc w:val="both"/>
                    <w:rPr>
                      <w:b/>
                      <w:i/>
                      <w:sz w:val="22"/>
                      <w:szCs w:val="22"/>
                    </w:rPr>
                  </w:pPr>
                  <w:r w:rsidRPr="00A572EF">
                    <w:rPr>
                      <w:b/>
                      <w:i/>
                      <w:sz w:val="22"/>
                      <w:szCs w:val="22"/>
                    </w:rPr>
                    <w:t>ОБЩЕГОСУДАРСТВЕННЫЕ ВОПРОСЫ</w:t>
                  </w:r>
                </w:p>
              </w:tc>
              <w:tc>
                <w:tcPr>
                  <w:tcW w:w="850" w:type="dxa"/>
                  <w:tcBorders>
                    <w:top w:val="single" w:sz="4" w:space="0" w:color="auto"/>
                    <w:left w:val="nil"/>
                    <w:bottom w:val="single" w:sz="4" w:space="0" w:color="auto"/>
                    <w:right w:val="nil"/>
                  </w:tcBorders>
                  <w:shd w:val="clear" w:color="auto" w:fill="auto"/>
                  <w:vAlign w:val="center"/>
                  <w:hideMark/>
                </w:tcPr>
                <w:p w:rsidR="00281D4D" w:rsidRPr="00A572EF" w:rsidRDefault="00281D4D" w:rsidP="00DE34B5">
                  <w:pPr>
                    <w:jc w:val="center"/>
                    <w:rPr>
                      <w:b/>
                      <w:i/>
                      <w:sz w:val="22"/>
                      <w:szCs w:val="22"/>
                    </w:rPr>
                  </w:pPr>
                  <w:r w:rsidRPr="00A572EF">
                    <w:rPr>
                      <w:b/>
                      <w:i/>
                      <w:sz w:val="22"/>
                      <w:szCs w:val="22"/>
                    </w:rPr>
                    <w:t>01</w:t>
                  </w:r>
                </w:p>
              </w:tc>
              <w:tc>
                <w:tcPr>
                  <w:tcW w:w="851" w:type="dxa"/>
                  <w:tcBorders>
                    <w:top w:val="single" w:sz="4" w:space="0" w:color="auto"/>
                    <w:left w:val="single" w:sz="8" w:space="0" w:color="auto"/>
                    <w:bottom w:val="single" w:sz="4" w:space="0" w:color="auto"/>
                    <w:right w:val="single" w:sz="8" w:space="0" w:color="auto"/>
                  </w:tcBorders>
                  <w:vAlign w:val="center"/>
                </w:tcPr>
                <w:p w:rsidR="00281D4D" w:rsidRPr="00A572EF" w:rsidRDefault="00281D4D" w:rsidP="00DE34B5">
                  <w:pPr>
                    <w:jc w:val="center"/>
                    <w:rPr>
                      <w:b/>
                      <w:i/>
                      <w:sz w:val="22"/>
                      <w:szCs w:val="22"/>
                    </w:rPr>
                  </w:pPr>
                  <w:r w:rsidRPr="00A572EF">
                    <w:rPr>
                      <w:b/>
                      <w:i/>
                      <w:sz w:val="22"/>
                      <w:szCs w:val="22"/>
                    </w:rPr>
                    <w:t>00</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81D4D" w:rsidRPr="00A572EF" w:rsidRDefault="00281D4D" w:rsidP="00DE34B5">
                  <w:pPr>
                    <w:jc w:val="right"/>
                    <w:rPr>
                      <w:b/>
                      <w:i/>
                      <w:sz w:val="22"/>
                      <w:szCs w:val="22"/>
                    </w:rPr>
                  </w:pPr>
                  <w:r>
                    <w:rPr>
                      <w:b/>
                      <w:i/>
                      <w:sz w:val="22"/>
                      <w:szCs w:val="22"/>
                    </w:rPr>
                    <w:t>9 865,9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81D4D" w:rsidRPr="00A572EF" w:rsidRDefault="00281D4D" w:rsidP="00DE34B5">
                  <w:pPr>
                    <w:jc w:val="right"/>
                    <w:rPr>
                      <w:b/>
                      <w:i/>
                      <w:sz w:val="22"/>
                      <w:szCs w:val="22"/>
                    </w:rPr>
                  </w:pPr>
                  <w:r>
                    <w:rPr>
                      <w:b/>
                      <w:i/>
                      <w:sz w:val="22"/>
                      <w:szCs w:val="22"/>
                    </w:rPr>
                    <w:t>9 146,2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b/>
                      <w:i/>
                      <w:sz w:val="22"/>
                      <w:szCs w:val="22"/>
                    </w:rPr>
                  </w:pPr>
                  <w:r>
                    <w:rPr>
                      <w:b/>
                      <w:i/>
                      <w:sz w:val="22"/>
                      <w:szCs w:val="22"/>
                    </w:rPr>
                    <w:t>92,7</w:t>
                  </w:r>
                </w:p>
              </w:tc>
            </w:tr>
            <w:tr w:rsidR="00281D4D" w:rsidRPr="00A572EF" w:rsidTr="00DE34B5">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281D4D" w:rsidRPr="00A572EF" w:rsidRDefault="00281D4D" w:rsidP="00DE34B5">
                  <w:pPr>
                    <w:jc w:val="both"/>
                    <w:rPr>
                      <w:sz w:val="22"/>
                      <w:szCs w:val="22"/>
                    </w:rPr>
                  </w:pPr>
                  <w:r w:rsidRPr="00A572EF">
                    <w:rPr>
                      <w:sz w:val="22"/>
                      <w:szCs w:val="22"/>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nil"/>
                  </w:tcBorders>
                  <w:shd w:val="clear" w:color="auto" w:fill="auto"/>
                  <w:vAlign w:val="center"/>
                  <w:hideMark/>
                </w:tcPr>
                <w:p w:rsidR="00281D4D" w:rsidRPr="00A572EF" w:rsidRDefault="00281D4D" w:rsidP="00DE34B5">
                  <w:pPr>
                    <w:jc w:val="center"/>
                    <w:rPr>
                      <w:sz w:val="22"/>
                      <w:szCs w:val="22"/>
                    </w:rPr>
                  </w:pPr>
                  <w:r w:rsidRPr="00A572EF">
                    <w:rPr>
                      <w:sz w:val="22"/>
                      <w:szCs w:val="22"/>
                    </w:rPr>
                    <w:t>01</w:t>
                  </w:r>
                </w:p>
              </w:tc>
              <w:tc>
                <w:tcPr>
                  <w:tcW w:w="851" w:type="dxa"/>
                  <w:tcBorders>
                    <w:top w:val="nil"/>
                    <w:left w:val="single" w:sz="8" w:space="0" w:color="auto"/>
                    <w:bottom w:val="single" w:sz="4" w:space="0" w:color="auto"/>
                    <w:right w:val="single" w:sz="8" w:space="0" w:color="auto"/>
                  </w:tcBorders>
                  <w:vAlign w:val="center"/>
                </w:tcPr>
                <w:p w:rsidR="00281D4D" w:rsidRPr="00A572EF" w:rsidRDefault="00281D4D" w:rsidP="00DE34B5">
                  <w:pPr>
                    <w:jc w:val="center"/>
                    <w:rPr>
                      <w:sz w:val="22"/>
                      <w:szCs w:val="22"/>
                    </w:rPr>
                  </w:pPr>
                  <w:r w:rsidRPr="00A572EF">
                    <w:rPr>
                      <w:sz w:val="22"/>
                      <w:szCs w:val="22"/>
                    </w:rPr>
                    <w:t>02</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281D4D" w:rsidRPr="00A572EF" w:rsidRDefault="00281D4D" w:rsidP="00DE34B5">
                  <w:pPr>
                    <w:jc w:val="right"/>
                    <w:rPr>
                      <w:sz w:val="22"/>
                      <w:szCs w:val="22"/>
                    </w:rPr>
                  </w:pPr>
                  <w:r>
                    <w:rPr>
                      <w:sz w:val="22"/>
                      <w:szCs w:val="22"/>
                    </w:rPr>
                    <w:t>1 094,01</w:t>
                  </w:r>
                </w:p>
              </w:tc>
              <w:tc>
                <w:tcPr>
                  <w:tcW w:w="1276" w:type="dxa"/>
                  <w:tcBorders>
                    <w:top w:val="nil"/>
                    <w:left w:val="nil"/>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1 091,12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99,7</w:t>
                  </w:r>
                </w:p>
              </w:tc>
            </w:tr>
            <w:tr w:rsidR="00281D4D" w:rsidRPr="00A572EF" w:rsidTr="00DE34B5">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281D4D" w:rsidRPr="00C56838" w:rsidRDefault="00281D4D" w:rsidP="00DE34B5">
                  <w:pPr>
                    <w:jc w:val="both"/>
                    <w:rPr>
                      <w:sz w:val="22"/>
                      <w:szCs w:val="22"/>
                    </w:rPr>
                  </w:pPr>
                  <w:r w:rsidRPr="00C56838">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nil"/>
                    <w:left w:val="nil"/>
                    <w:bottom w:val="single" w:sz="4" w:space="0" w:color="auto"/>
                    <w:right w:val="nil"/>
                  </w:tcBorders>
                  <w:shd w:val="clear" w:color="auto" w:fill="auto"/>
                  <w:vAlign w:val="center"/>
                  <w:hideMark/>
                </w:tcPr>
                <w:p w:rsidR="00281D4D" w:rsidRPr="00A572EF" w:rsidRDefault="00281D4D" w:rsidP="00DE34B5">
                  <w:pPr>
                    <w:jc w:val="center"/>
                    <w:rPr>
                      <w:sz w:val="22"/>
                      <w:szCs w:val="22"/>
                    </w:rPr>
                  </w:pPr>
                  <w:r>
                    <w:rPr>
                      <w:sz w:val="22"/>
                      <w:szCs w:val="22"/>
                    </w:rPr>
                    <w:t>01</w:t>
                  </w:r>
                </w:p>
              </w:tc>
              <w:tc>
                <w:tcPr>
                  <w:tcW w:w="851" w:type="dxa"/>
                  <w:tcBorders>
                    <w:top w:val="nil"/>
                    <w:left w:val="single" w:sz="8" w:space="0" w:color="auto"/>
                    <w:bottom w:val="single" w:sz="4" w:space="0" w:color="auto"/>
                    <w:right w:val="single" w:sz="8" w:space="0" w:color="auto"/>
                  </w:tcBorders>
                  <w:vAlign w:val="center"/>
                </w:tcPr>
                <w:p w:rsidR="00281D4D" w:rsidRPr="00A572EF" w:rsidRDefault="00281D4D" w:rsidP="00DE34B5">
                  <w:pPr>
                    <w:jc w:val="center"/>
                    <w:rPr>
                      <w:sz w:val="22"/>
                      <w:szCs w:val="22"/>
                    </w:rPr>
                  </w:pPr>
                  <w:r>
                    <w:rPr>
                      <w:sz w:val="22"/>
                      <w:szCs w:val="22"/>
                    </w:rPr>
                    <w:t>03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281D4D" w:rsidRDefault="00281D4D" w:rsidP="00DE34B5">
                  <w:pPr>
                    <w:jc w:val="right"/>
                    <w:rPr>
                      <w:sz w:val="22"/>
                      <w:szCs w:val="22"/>
                    </w:rPr>
                  </w:pPr>
                  <w:r>
                    <w:rPr>
                      <w:sz w:val="22"/>
                      <w:szCs w:val="22"/>
                    </w:rPr>
                    <w:t>20,00</w:t>
                  </w:r>
                </w:p>
              </w:tc>
              <w:tc>
                <w:tcPr>
                  <w:tcW w:w="1276" w:type="dxa"/>
                  <w:tcBorders>
                    <w:top w:val="nil"/>
                    <w:left w:val="nil"/>
                    <w:bottom w:val="single" w:sz="4" w:space="0" w:color="auto"/>
                    <w:right w:val="single" w:sz="4" w:space="0" w:color="auto"/>
                  </w:tcBorders>
                  <w:shd w:val="clear" w:color="auto" w:fill="auto"/>
                  <w:vAlign w:val="center"/>
                  <w:hideMark/>
                </w:tcPr>
                <w:p w:rsidR="00281D4D" w:rsidRDefault="00281D4D" w:rsidP="00DE34B5">
                  <w:pPr>
                    <w:jc w:val="right"/>
                    <w:rPr>
                      <w:sz w:val="22"/>
                      <w:szCs w:val="22"/>
                    </w:rPr>
                  </w:pPr>
                  <w:r>
                    <w:rPr>
                      <w:sz w:val="22"/>
                      <w:szCs w:val="22"/>
                    </w:rPr>
                    <w:t>18,90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Default="00281D4D" w:rsidP="00DE34B5">
                  <w:pPr>
                    <w:jc w:val="right"/>
                    <w:rPr>
                      <w:sz w:val="22"/>
                      <w:szCs w:val="22"/>
                    </w:rPr>
                  </w:pPr>
                  <w:r>
                    <w:rPr>
                      <w:sz w:val="22"/>
                      <w:szCs w:val="22"/>
                    </w:rPr>
                    <w:t>94,5</w:t>
                  </w:r>
                </w:p>
              </w:tc>
            </w:tr>
            <w:tr w:rsidR="00281D4D" w:rsidRPr="00A572EF" w:rsidTr="00DE34B5">
              <w:trPr>
                <w:trHeight w:val="231"/>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both"/>
                    <w:rPr>
                      <w:sz w:val="22"/>
                      <w:szCs w:val="22"/>
                    </w:rPr>
                  </w:pPr>
                  <w:r w:rsidRPr="00A572EF">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center"/>
                    <w:rPr>
                      <w:sz w:val="22"/>
                      <w:szCs w:val="22"/>
                    </w:rPr>
                  </w:pPr>
                  <w:r w:rsidRPr="00A572EF">
                    <w:rPr>
                      <w:sz w:val="22"/>
                      <w:szCs w:val="22"/>
                    </w:rPr>
                    <w:t>01</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r w:rsidRPr="00A572EF">
                    <w:rPr>
                      <w:sz w:val="22"/>
                      <w:szCs w:val="22"/>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7 151,94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6 891,34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96,4</w:t>
                  </w:r>
                </w:p>
              </w:tc>
            </w:tr>
            <w:tr w:rsidR="00281D4D" w:rsidRPr="00A572EF" w:rsidTr="00DE34B5">
              <w:trPr>
                <w:trHeight w:val="264"/>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both"/>
                    <w:rPr>
                      <w:sz w:val="22"/>
                      <w:szCs w:val="22"/>
                    </w:rPr>
                  </w:pPr>
                  <w:r w:rsidRPr="00A572EF">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center"/>
                    <w:rPr>
                      <w:sz w:val="22"/>
                      <w:szCs w:val="22"/>
                    </w:rPr>
                  </w:pPr>
                  <w:r w:rsidRPr="00A572EF">
                    <w:rPr>
                      <w:sz w:val="22"/>
                      <w:szCs w:val="22"/>
                    </w:rPr>
                    <w:t>01</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r w:rsidRPr="00A572EF">
                    <w:rPr>
                      <w:sz w:val="22"/>
                      <w:szCs w:val="22"/>
                    </w:rPr>
                    <w:t>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66,50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66,50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100,0</w:t>
                  </w:r>
                </w:p>
              </w:tc>
            </w:tr>
            <w:tr w:rsidR="00281D4D" w:rsidRPr="00A572EF" w:rsidTr="00DE34B5">
              <w:trPr>
                <w:trHeight w:val="264"/>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both"/>
                    <w:rPr>
                      <w:sz w:val="22"/>
                      <w:szCs w:val="22"/>
                    </w:rPr>
                  </w:pPr>
                  <w:r w:rsidRPr="00A572EF">
                    <w:rPr>
                      <w:sz w:val="22"/>
                      <w:szCs w:val="22"/>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center"/>
                    <w:rPr>
                      <w:sz w:val="22"/>
                      <w:szCs w:val="22"/>
                    </w:rPr>
                  </w:pPr>
                  <w:r w:rsidRPr="00A572EF">
                    <w:rPr>
                      <w:sz w:val="22"/>
                      <w:szCs w:val="22"/>
                    </w:rPr>
                    <w:t>01</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r w:rsidRPr="00A572EF">
                    <w:rPr>
                      <w:sz w:val="22"/>
                      <w:szCs w:val="22"/>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35,70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sidRPr="00A572EF">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sidRPr="00A572EF">
                    <w:rPr>
                      <w:sz w:val="22"/>
                      <w:szCs w:val="22"/>
                    </w:rPr>
                    <w:t>-</w:t>
                  </w:r>
                </w:p>
              </w:tc>
            </w:tr>
            <w:tr w:rsidR="00281D4D" w:rsidRPr="00A572EF" w:rsidTr="00DE34B5">
              <w:trPr>
                <w:trHeight w:val="264"/>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both"/>
                    <w:rPr>
                      <w:sz w:val="22"/>
                      <w:szCs w:val="22"/>
                    </w:rPr>
                  </w:pPr>
                  <w:r w:rsidRPr="00A572EF">
                    <w:rPr>
                      <w:sz w:val="22"/>
                      <w:szCs w:val="22"/>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center"/>
                    <w:rPr>
                      <w:sz w:val="22"/>
                      <w:szCs w:val="22"/>
                    </w:rPr>
                  </w:pPr>
                  <w:r w:rsidRPr="00A572EF">
                    <w:rPr>
                      <w:sz w:val="22"/>
                      <w:szCs w:val="22"/>
                    </w:rPr>
                    <w:t>01</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r w:rsidRPr="00A572EF">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1 497,75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1 078,34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72</w:t>
                  </w:r>
                  <w:r w:rsidRPr="00A572EF">
                    <w:rPr>
                      <w:sz w:val="22"/>
                      <w:szCs w:val="22"/>
                    </w:rPr>
                    <w:t>,0</w:t>
                  </w:r>
                </w:p>
              </w:tc>
            </w:tr>
            <w:tr w:rsidR="00281D4D" w:rsidRPr="00A572EF" w:rsidTr="00DE34B5">
              <w:trPr>
                <w:trHeight w:val="264"/>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both"/>
                    <w:rPr>
                      <w:b/>
                      <w:i/>
                      <w:sz w:val="22"/>
                      <w:szCs w:val="22"/>
                    </w:rPr>
                  </w:pPr>
                  <w:r w:rsidRPr="00A572EF">
                    <w:rPr>
                      <w:b/>
                      <w:i/>
                      <w:sz w:val="22"/>
                      <w:szCs w:val="22"/>
                    </w:rPr>
                    <w:t>НАЦИОНАЛЬНАЯ ОБОРОНА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center"/>
                    <w:rPr>
                      <w:b/>
                      <w:i/>
                      <w:sz w:val="22"/>
                      <w:szCs w:val="22"/>
                    </w:rPr>
                  </w:pPr>
                  <w:r w:rsidRPr="00A572EF">
                    <w:rPr>
                      <w:b/>
                      <w:i/>
                      <w:sz w:val="22"/>
                      <w:szCs w:val="22"/>
                    </w:rPr>
                    <w:t>02</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b/>
                      <w:i/>
                      <w:sz w:val="22"/>
                      <w:szCs w:val="22"/>
                    </w:rPr>
                  </w:pPr>
                  <w:r w:rsidRPr="00A572EF">
                    <w:rPr>
                      <w:b/>
                      <w:i/>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b/>
                      <w:i/>
                      <w:sz w:val="22"/>
                      <w:szCs w:val="22"/>
                    </w:rPr>
                  </w:pPr>
                  <w:r>
                    <w:rPr>
                      <w:b/>
                      <w:i/>
                      <w:sz w:val="22"/>
                      <w:szCs w:val="22"/>
                    </w:rPr>
                    <w:t>346,04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b/>
                      <w:i/>
                      <w:sz w:val="22"/>
                      <w:szCs w:val="22"/>
                    </w:rPr>
                  </w:pPr>
                  <w:r>
                    <w:rPr>
                      <w:b/>
                      <w:i/>
                      <w:sz w:val="22"/>
                      <w:szCs w:val="22"/>
                    </w:rPr>
                    <w:t>346,04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b/>
                      <w:i/>
                      <w:sz w:val="22"/>
                      <w:szCs w:val="22"/>
                    </w:rPr>
                  </w:pPr>
                  <w:r w:rsidRPr="00A572EF">
                    <w:rPr>
                      <w:b/>
                      <w:i/>
                      <w:sz w:val="22"/>
                      <w:szCs w:val="22"/>
                    </w:rPr>
                    <w:t>100,0</w:t>
                  </w:r>
                </w:p>
              </w:tc>
            </w:tr>
            <w:tr w:rsidR="00281D4D" w:rsidRPr="00A572EF" w:rsidTr="00DE34B5">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281D4D" w:rsidRPr="00A572EF" w:rsidRDefault="00281D4D" w:rsidP="00DE34B5">
                  <w:pPr>
                    <w:jc w:val="both"/>
                    <w:rPr>
                      <w:sz w:val="22"/>
                      <w:szCs w:val="22"/>
                    </w:rPr>
                  </w:pPr>
                  <w:r w:rsidRPr="00A572EF">
                    <w:rPr>
                      <w:sz w:val="22"/>
                      <w:szCs w:val="22"/>
                    </w:rPr>
                    <w:t>Мобилизационная и вневойсковая подготовка</w:t>
                  </w:r>
                </w:p>
              </w:tc>
              <w:tc>
                <w:tcPr>
                  <w:tcW w:w="850" w:type="dxa"/>
                  <w:tcBorders>
                    <w:top w:val="nil"/>
                    <w:left w:val="nil"/>
                    <w:bottom w:val="single" w:sz="4" w:space="0" w:color="auto"/>
                    <w:right w:val="nil"/>
                  </w:tcBorders>
                  <w:shd w:val="clear" w:color="auto" w:fill="auto"/>
                  <w:vAlign w:val="center"/>
                  <w:hideMark/>
                </w:tcPr>
                <w:p w:rsidR="00281D4D" w:rsidRPr="00A572EF" w:rsidRDefault="00281D4D" w:rsidP="00DE34B5">
                  <w:pPr>
                    <w:jc w:val="center"/>
                    <w:rPr>
                      <w:sz w:val="22"/>
                      <w:szCs w:val="22"/>
                    </w:rPr>
                  </w:pPr>
                  <w:r w:rsidRPr="00A572EF">
                    <w:rPr>
                      <w:sz w:val="22"/>
                      <w:szCs w:val="22"/>
                    </w:rPr>
                    <w:t>02</w:t>
                  </w:r>
                </w:p>
              </w:tc>
              <w:tc>
                <w:tcPr>
                  <w:tcW w:w="851" w:type="dxa"/>
                  <w:tcBorders>
                    <w:top w:val="nil"/>
                    <w:left w:val="single" w:sz="8" w:space="0" w:color="auto"/>
                    <w:bottom w:val="single" w:sz="4" w:space="0" w:color="auto"/>
                    <w:right w:val="single" w:sz="8" w:space="0" w:color="auto"/>
                  </w:tcBorders>
                  <w:vAlign w:val="center"/>
                </w:tcPr>
                <w:p w:rsidR="00281D4D" w:rsidRPr="00A572EF" w:rsidRDefault="00281D4D" w:rsidP="00DE34B5">
                  <w:pPr>
                    <w:jc w:val="center"/>
                    <w:rPr>
                      <w:sz w:val="22"/>
                      <w:szCs w:val="22"/>
                    </w:rPr>
                  </w:pPr>
                  <w:r w:rsidRPr="00A572EF">
                    <w:rPr>
                      <w:sz w:val="22"/>
                      <w:szCs w:val="22"/>
                    </w:rPr>
                    <w:t>03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281D4D" w:rsidRPr="00A572EF" w:rsidRDefault="00281D4D" w:rsidP="00DE34B5">
                  <w:pPr>
                    <w:jc w:val="right"/>
                    <w:rPr>
                      <w:sz w:val="22"/>
                      <w:szCs w:val="22"/>
                    </w:rPr>
                  </w:pPr>
                  <w:r>
                    <w:rPr>
                      <w:sz w:val="22"/>
                      <w:szCs w:val="22"/>
                    </w:rPr>
                    <w:t>346,04</w:t>
                  </w:r>
                </w:p>
              </w:tc>
              <w:tc>
                <w:tcPr>
                  <w:tcW w:w="1276" w:type="dxa"/>
                  <w:tcBorders>
                    <w:top w:val="nil"/>
                    <w:left w:val="nil"/>
                    <w:bottom w:val="single" w:sz="4" w:space="0" w:color="auto"/>
                    <w:right w:val="single" w:sz="8" w:space="0" w:color="auto"/>
                  </w:tcBorders>
                  <w:shd w:val="clear" w:color="auto" w:fill="auto"/>
                  <w:vAlign w:val="center"/>
                  <w:hideMark/>
                </w:tcPr>
                <w:p w:rsidR="00281D4D" w:rsidRPr="00A572EF" w:rsidRDefault="00281D4D" w:rsidP="00DE34B5">
                  <w:pPr>
                    <w:jc w:val="right"/>
                    <w:rPr>
                      <w:sz w:val="22"/>
                      <w:szCs w:val="22"/>
                    </w:rPr>
                  </w:pPr>
                  <w:r>
                    <w:rPr>
                      <w:sz w:val="22"/>
                      <w:szCs w:val="22"/>
                    </w:rPr>
                    <w:t>346,04</w:t>
                  </w:r>
                </w:p>
              </w:tc>
              <w:tc>
                <w:tcPr>
                  <w:tcW w:w="851" w:type="dxa"/>
                  <w:tcBorders>
                    <w:top w:val="nil"/>
                    <w:left w:val="nil"/>
                    <w:bottom w:val="single" w:sz="4" w:space="0" w:color="auto"/>
                    <w:right w:val="single" w:sz="8" w:space="0" w:color="auto"/>
                  </w:tcBorders>
                  <w:shd w:val="clear" w:color="auto" w:fill="auto"/>
                  <w:vAlign w:val="center"/>
                  <w:hideMark/>
                </w:tcPr>
                <w:p w:rsidR="00281D4D" w:rsidRPr="00A572EF" w:rsidRDefault="00281D4D" w:rsidP="00DE34B5">
                  <w:pPr>
                    <w:jc w:val="right"/>
                    <w:rPr>
                      <w:sz w:val="22"/>
                      <w:szCs w:val="22"/>
                    </w:rPr>
                  </w:pPr>
                  <w:r w:rsidRPr="00A572EF">
                    <w:rPr>
                      <w:sz w:val="22"/>
                      <w:szCs w:val="22"/>
                    </w:rPr>
                    <w:t>100,0</w:t>
                  </w:r>
                </w:p>
              </w:tc>
            </w:tr>
            <w:tr w:rsidR="00281D4D" w:rsidRPr="00A572EF" w:rsidTr="00DE34B5">
              <w:trPr>
                <w:trHeight w:val="264"/>
              </w:trPr>
              <w:tc>
                <w:tcPr>
                  <w:tcW w:w="4859" w:type="dxa"/>
                  <w:tcBorders>
                    <w:top w:val="nil"/>
                    <w:left w:val="single" w:sz="8" w:space="0" w:color="auto"/>
                    <w:bottom w:val="single" w:sz="4" w:space="0" w:color="auto"/>
                    <w:right w:val="single" w:sz="8" w:space="0" w:color="auto"/>
                  </w:tcBorders>
                  <w:shd w:val="clear" w:color="auto" w:fill="auto"/>
                  <w:vAlign w:val="center"/>
                  <w:hideMark/>
                </w:tcPr>
                <w:p w:rsidR="00281D4D" w:rsidRPr="00A572EF" w:rsidRDefault="00281D4D" w:rsidP="00DE34B5">
                  <w:pPr>
                    <w:jc w:val="both"/>
                    <w:rPr>
                      <w:b/>
                      <w:i/>
                      <w:sz w:val="22"/>
                      <w:szCs w:val="22"/>
                    </w:rPr>
                  </w:pPr>
                  <w:r w:rsidRPr="00A572EF">
                    <w:rPr>
                      <w:b/>
                      <w:i/>
                      <w:sz w:val="22"/>
                      <w:szCs w:val="22"/>
                    </w:rPr>
                    <w:t>НАЦИОНАЛЬНАЯ БЕЗОПАСНОСТЬ И ПРАВООХРАНИТЕЛЬНАЯ ДЕЯТЕЛЬНОСТЬ</w:t>
                  </w:r>
                </w:p>
              </w:tc>
              <w:tc>
                <w:tcPr>
                  <w:tcW w:w="850" w:type="dxa"/>
                  <w:tcBorders>
                    <w:top w:val="nil"/>
                    <w:left w:val="nil"/>
                    <w:bottom w:val="single" w:sz="4" w:space="0" w:color="auto"/>
                    <w:right w:val="nil"/>
                  </w:tcBorders>
                  <w:shd w:val="clear" w:color="auto" w:fill="auto"/>
                  <w:vAlign w:val="center"/>
                  <w:hideMark/>
                </w:tcPr>
                <w:p w:rsidR="00281D4D" w:rsidRPr="00A572EF" w:rsidRDefault="00281D4D" w:rsidP="00DE34B5">
                  <w:pPr>
                    <w:jc w:val="center"/>
                    <w:rPr>
                      <w:b/>
                      <w:i/>
                      <w:sz w:val="22"/>
                      <w:szCs w:val="22"/>
                    </w:rPr>
                  </w:pPr>
                  <w:r w:rsidRPr="00A572EF">
                    <w:rPr>
                      <w:b/>
                      <w:i/>
                      <w:sz w:val="22"/>
                      <w:szCs w:val="22"/>
                    </w:rPr>
                    <w:t>03</w:t>
                  </w:r>
                </w:p>
              </w:tc>
              <w:tc>
                <w:tcPr>
                  <w:tcW w:w="851" w:type="dxa"/>
                  <w:tcBorders>
                    <w:top w:val="nil"/>
                    <w:left w:val="single" w:sz="8" w:space="0" w:color="auto"/>
                    <w:bottom w:val="single" w:sz="4" w:space="0" w:color="auto"/>
                    <w:right w:val="single" w:sz="8" w:space="0" w:color="auto"/>
                  </w:tcBorders>
                  <w:vAlign w:val="center"/>
                </w:tcPr>
                <w:p w:rsidR="00281D4D" w:rsidRPr="00A572EF" w:rsidRDefault="00281D4D" w:rsidP="00DE34B5">
                  <w:pPr>
                    <w:jc w:val="center"/>
                    <w:rPr>
                      <w:b/>
                      <w:i/>
                      <w:sz w:val="22"/>
                      <w:szCs w:val="22"/>
                    </w:rPr>
                  </w:pPr>
                  <w:r w:rsidRPr="00A572EF">
                    <w:rPr>
                      <w:b/>
                      <w:i/>
                      <w:sz w:val="22"/>
                      <w:szCs w:val="22"/>
                    </w:rPr>
                    <w:t>00</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rsidR="00281D4D" w:rsidRPr="00A572EF" w:rsidRDefault="00281D4D" w:rsidP="00DE34B5">
                  <w:pPr>
                    <w:jc w:val="right"/>
                    <w:rPr>
                      <w:b/>
                      <w:i/>
                      <w:sz w:val="22"/>
                      <w:szCs w:val="22"/>
                    </w:rPr>
                  </w:pPr>
                  <w:r>
                    <w:rPr>
                      <w:b/>
                      <w:i/>
                      <w:sz w:val="22"/>
                      <w:szCs w:val="22"/>
                    </w:rPr>
                    <w:t>276,5</w:t>
                  </w:r>
                </w:p>
              </w:tc>
              <w:tc>
                <w:tcPr>
                  <w:tcW w:w="1276" w:type="dxa"/>
                  <w:tcBorders>
                    <w:top w:val="nil"/>
                    <w:left w:val="nil"/>
                    <w:bottom w:val="single" w:sz="4" w:space="0" w:color="auto"/>
                    <w:right w:val="single" w:sz="8" w:space="0" w:color="auto"/>
                  </w:tcBorders>
                  <w:shd w:val="clear" w:color="auto" w:fill="auto"/>
                  <w:vAlign w:val="center"/>
                  <w:hideMark/>
                </w:tcPr>
                <w:p w:rsidR="00281D4D" w:rsidRPr="00A572EF" w:rsidRDefault="00281D4D" w:rsidP="00DE34B5">
                  <w:pPr>
                    <w:jc w:val="right"/>
                    <w:rPr>
                      <w:b/>
                      <w:i/>
                      <w:sz w:val="22"/>
                      <w:szCs w:val="22"/>
                    </w:rPr>
                  </w:pPr>
                  <w:r>
                    <w:rPr>
                      <w:b/>
                      <w:i/>
                      <w:sz w:val="22"/>
                      <w:szCs w:val="22"/>
                    </w:rPr>
                    <w:t>172,6</w:t>
                  </w:r>
                </w:p>
              </w:tc>
              <w:tc>
                <w:tcPr>
                  <w:tcW w:w="851" w:type="dxa"/>
                  <w:tcBorders>
                    <w:top w:val="nil"/>
                    <w:left w:val="nil"/>
                    <w:bottom w:val="single" w:sz="4" w:space="0" w:color="auto"/>
                    <w:right w:val="single" w:sz="8" w:space="0" w:color="auto"/>
                  </w:tcBorders>
                  <w:shd w:val="clear" w:color="auto" w:fill="auto"/>
                  <w:vAlign w:val="center"/>
                  <w:hideMark/>
                </w:tcPr>
                <w:p w:rsidR="00281D4D" w:rsidRPr="00A572EF" w:rsidRDefault="00281D4D" w:rsidP="00DE34B5">
                  <w:pPr>
                    <w:jc w:val="right"/>
                    <w:rPr>
                      <w:b/>
                      <w:i/>
                      <w:sz w:val="22"/>
                      <w:szCs w:val="22"/>
                    </w:rPr>
                  </w:pPr>
                  <w:r>
                    <w:rPr>
                      <w:b/>
                      <w:i/>
                      <w:sz w:val="22"/>
                      <w:szCs w:val="22"/>
                    </w:rPr>
                    <w:t>62,4</w:t>
                  </w:r>
                </w:p>
              </w:tc>
            </w:tr>
            <w:tr w:rsidR="00281D4D" w:rsidRPr="00A572EF" w:rsidTr="00DE34B5">
              <w:trPr>
                <w:trHeight w:val="136"/>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both"/>
                    <w:rPr>
                      <w:sz w:val="22"/>
                      <w:szCs w:val="22"/>
                    </w:rPr>
                  </w:pPr>
                  <w:r w:rsidRPr="00A572EF">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center"/>
                    <w:rPr>
                      <w:sz w:val="22"/>
                      <w:szCs w:val="22"/>
                    </w:rPr>
                  </w:pPr>
                  <w:r w:rsidRPr="00A572EF">
                    <w:rPr>
                      <w:sz w:val="22"/>
                      <w:szCs w:val="22"/>
                    </w:rPr>
                    <w:t>03</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r w:rsidRPr="00A572EF">
                    <w:rPr>
                      <w:sz w:val="22"/>
                      <w:szCs w:val="22"/>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249,00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145,10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58,3</w:t>
                  </w:r>
                </w:p>
              </w:tc>
            </w:tr>
            <w:tr w:rsidR="00281D4D" w:rsidRPr="00A572EF" w:rsidTr="00DE34B5">
              <w:trPr>
                <w:trHeight w:val="58"/>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both"/>
                    <w:rPr>
                      <w:sz w:val="22"/>
                      <w:szCs w:val="22"/>
                    </w:rPr>
                  </w:pPr>
                  <w:r w:rsidRPr="00A572EF">
                    <w:rPr>
                      <w:sz w:val="22"/>
                      <w:szCs w:val="22"/>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center"/>
                    <w:rPr>
                      <w:sz w:val="22"/>
                      <w:szCs w:val="22"/>
                    </w:rPr>
                  </w:pPr>
                  <w:r w:rsidRPr="00A572EF">
                    <w:rPr>
                      <w:sz w:val="22"/>
                      <w:szCs w:val="22"/>
                    </w:rPr>
                    <w:t>03</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r w:rsidRPr="00A572EF">
                    <w:rPr>
                      <w:sz w:val="22"/>
                      <w:szCs w:val="22"/>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27,50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27,50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sz w:val="22"/>
                      <w:szCs w:val="22"/>
                    </w:rPr>
                  </w:pPr>
                  <w:r>
                    <w:rPr>
                      <w:sz w:val="22"/>
                      <w:szCs w:val="22"/>
                    </w:rPr>
                    <w:t>100,0</w:t>
                  </w:r>
                </w:p>
              </w:tc>
            </w:tr>
            <w:tr w:rsidR="00281D4D" w:rsidRPr="00A572EF" w:rsidTr="00DE34B5">
              <w:trPr>
                <w:trHeight w:val="58"/>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both"/>
                    <w:rPr>
                      <w:b/>
                      <w:i/>
                      <w:sz w:val="22"/>
                      <w:szCs w:val="22"/>
                    </w:rPr>
                  </w:pPr>
                  <w:r w:rsidRPr="00A572EF">
                    <w:rPr>
                      <w:b/>
                      <w:i/>
                      <w:sz w:val="22"/>
                      <w:szCs w:val="22"/>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center"/>
                    <w:rPr>
                      <w:b/>
                      <w:i/>
                      <w:sz w:val="22"/>
                      <w:szCs w:val="22"/>
                    </w:rPr>
                  </w:pPr>
                  <w:r w:rsidRPr="00A572EF">
                    <w:rPr>
                      <w:b/>
                      <w:i/>
                      <w:sz w:val="22"/>
                      <w:szCs w:val="22"/>
                    </w:rPr>
                    <w:t>04</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b/>
                      <w:i/>
                      <w:sz w:val="22"/>
                      <w:szCs w:val="22"/>
                    </w:rPr>
                  </w:pPr>
                  <w:r w:rsidRPr="00A572EF">
                    <w:rPr>
                      <w:b/>
                      <w:i/>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b/>
                      <w:i/>
                      <w:sz w:val="22"/>
                      <w:szCs w:val="22"/>
                    </w:rPr>
                  </w:pPr>
                  <w:r>
                    <w:rPr>
                      <w:b/>
                      <w:i/>
                      <w:sz w:val="22"/>
                      <w:szCs w:val="22"/>
                    </w:rPr>
                    <w:t>12 961,44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b/>
                      <w:i/>
                      <w:sz w:val="22"/>
                      <w:szCs w:val="22"/>
                    </w:rPr>
                  </w:pPr>
                  <w:r>
                    <w:rPr>
                      <w:b/>
                      <w:i/>
                      <w:sz w:val="22"/>
                      <w:szCs w:val="22"/>
                    </w:rPr>
                    <w:t>11 378,83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A572EF" w:rsidRDefault="00281D4D" w:rsidP="00DE34B5">
                  <w:pPr>
                    <w:jc w:val="right"/>
                    <w:rPr>
                      <w:b/>
                      <w:i/>
                      <w:sz w:val="22"/>
                      <w:szCs w:val="22"/>
                    </w:rPr>
                  </w:pPr>
                  <w:r>
                    <w:rPr>
                      <w:b/>
                      <w:i/>
                      <w:sz w:val="22"/>
                      <w:szCs w:val="22"/>
                    </w:rPr>
                    <w:t>87,8</w:t>
                  </w:r>
                </w:p>
              </w:tc>
            </w:tr>
            <w:tr w:rsidR="00281D4D" w:rsidRPr="00A572EF" w:rsidTr="00DE34B5">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both"/>
                    <w:rPr>
                      <w:sz w:val="22"/>
                      <w:szCs w:val="22"/>
                    </w:rPr>
                  </w:pPr>
                  <w:r w:rsidRPr="00A572EF">
                    <w:rPr>
                      <w:sz w:val="22"/>
                      <w:szCs w:val="22"/>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center"/>
                    <w:rPr>
                      <w:sz w:val="22"/>
                      <w:szCs w:val="22"/>
                    </w:rPr>
                  </w:pPr>
                  <w:r w:rsidRPr="00A572EF">
                    <w:rPr>
                      <w:sz w:val="22"/>
                      <w:szCs w:val="22"/>
                    </w:rPr>
                    <w:t>04</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r w:rsidRPr="00A572EF">
                    <w:rPr>
                      <w:sz w:val="22"/>
                      <w:szCs w:val="22"/>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Pr>
                      <w:sz w:val="22"/>
                      <w:szCs w:val="22"/>
                    </w:rPr>
                    <w:t>12 961,44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sidRPr="00A572EF">
                    <w:rPr>
                      <w:sz w:val="22"/>
                      <w:szCs w:val="22"/>
                    </w:rPr>
                    <w:t>11</w:t>
                  </w:r>
                  <w:r>
                    <w:rPr>
                      <w:sz w:val="22"/>
                      <w:szCs w:val="22"/>
                    </w:rPr>
                    <w:t xml:space="preserve"> 378,83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Pr>
                      <w:sz w:val="22"/>
                      <w:szCs w:val="22"/>
                    </w:rPr>
                    <w:t>87,8</w:t>
                  </w:r>
                </w:p>
              </w:tc>
            </w:tr>
            <w:tr w:rsidR="00281D4D" w:rsidRPr="00A572EF" w:rsidTr="00DE34B5">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both"/>
                    <w:rPr>
                      <w:b/>
                      <w:i/>
                      <w:sz w:val="22"/>
                      <w:szCs w:val="22"/>
                    </w:rPr>
                  </w:pPr>
                  <w:r w:rsidRPr="00A572EF">
                    <w:rPr>
                      <w:b/>
                      <w:i/>
                      <w:sz w:val="22"/>
                      <w:szCs w:val="22"/>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center"/>
                    <w:rPr>
                      <w:b/>
                      <w:i/>
                      <w:sz w:val="22"/>
                      <w:szCs w:val="22"/>
                    </w:rPr>
                  </w:pPr>
                  <w:r w:rsidRPr="00A572EF">
                    <w:rPr>
                      <w:b/>
                      <w:i/>
                      <w:sz w:val="22"/>
                      <w:szCs w:val="22"/>
                    </w:rPr>
                    <w:t>05</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b/>
                      <w:i/>
                      <w:sz w:val="22"/>
                      <w:szCs w:val="22"/>
                    </w:rPr>
                  </w:pPr>
                  <w:r w:rsidRPr="00A572EF">
                    <w:rPr>
                      <w:b/>
                      <w:i/>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b/>
                      <w:i/>
                      <w:sz w:val="22"/>
                      <w:szCs w:val="22"/>
                    </w:rPr>
                  </w:pPr>
                  <w:r>
                    <w:rPr>
                      <w:b/>
                      <w:i/>
                      <w:sz w:val="22"/>
                      <w:szCs w:val="22"/>
                    </w:rPr>
                    <w:t>23 407,71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b/>
                      <w:i/>
                      <w:sz w:val="22"/>
                      <w:szCs w:val="22"/>
                    </w:rPr>
                  </w:pPr>
                  <w:r>
                    <w:rPr>
                      <w:b/>
                      <w:i/>
                      <w:sz w:val="22"/>
                      <w:szCs w:val="22"/>
                    </w:rPr>
                    <w:t>22 384,54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b/>
                      <w:i/>
                      <w:sz w:val="22"/>
                      <w:szCs w:val="22"/>
                    </w:rPr>
                  </w:pPr>
                  <w:r>
                    <w:rPr>
                      <w:b/>
                      <w:i/>
                      <w:sz w:val="22"/>
                      <w:szCs w:val="22"/>
                    </w:rPr>
                    <w:t>95,6</w:t>
                  </w:r>
                </w:p>
              </w:tc>
            </w:tr>
            <w:tr w:rsidR="00281D4D" w:rsidRPr="00A572EF" w:rsidTr="00DE34B5">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both"/>
                    <w:rPr>
                      <w:sz w:val="22"/>
                      <w:szCs w:val="22"/>
                    </w:rPr>
                  </w:pPr>
                  <w:r w:rsidRPr="00A572EF">
                    <w:rPr>
                      <w:sz w:val="22"/>
                      <w:szCs w:val="22"/>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center"/>
                    <w:rPr>
                      <w:sz w:val="22"/>
                      <w:szCs w:val="22"/>
                    </w:rPr>
                  </w:pPr>
                  <w:r w:rsidRPr="00A572EF">
                    <w:rPr>
                      <w:sz w:val="22"/>
                      <w:szCs w:val="22"/>
                    </w:rPr>
                    <w:t>05</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r w:rsidRPr="00A572EF">
                    <w:rPr>
                      <w:sz w:val="22"/>
                      <w:szCs w:val="22"/>
                    </w:rPr>
                    <w:t>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Pr>
                      <w:sz w:val="22"/>
                      <w:szCs w:val="22"/>
                    </w:rPr>
                    <w:t>23 407,71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Pr>
                      <w:sz w:val="22"/>
                      <w:szCs w:val="22"/>
                    </w:rPr>
                    <w:t>22 384,54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Pr>
                      <w:sz w:val="22"/>
                      <w:szCs w:val="22"/>
                    </w:rPr>
                    <w:t>95,6</w:t>
                  </w:r>
                </w:p>
              </w:tc>
            </w:tr>
            <w:tr w:rsidR="00281D4D" w:rsidRPr="00A572EF" w:rsidTr="00DE34B5">
              <w:trPr>
                <w:trHeight w:val="256"/>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both"/>
                    <w:rPr>
                      <w:sz w:val="22"/>
                      <w:szCs w:val="22"/>
                    </w:rPr>
                  </w:pPr>
                  <w:r w:rsidRPr="002E1A75">
                    <w:rPr>
                      <w:b/>
                      <w:i/>
                      <w:sz w:val="22"/>
                      <w:szCs w:val="22"/>
                    </w:rPr>
                    <w:t>ОБРАЗОВАНИЕ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center"/>
                    <w:rPr>
                      <w:sz w:val="22"/>
                      <w:szCs w:val="22"/>
                    </w:rPr>
                  </w:pPr>
                  <w:r>
                    <w:rPr>
                      <w:sz w:val="22"/>
                      <w:szCs w:val="22"/>
                    </w:rPr>
                    <w:t>07</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r>
                    <w:rPr>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Default="00281D4D" w:rsidP="00DE34B5">
                  <w:pPr>
                    <w:jc w:val="right"/>
                    <w:rPr>
                      <w:sz w:val="22"/>
                      <w:szCs w:val="22"/>
                    </w:rPr>
                  </w:pPr>
                  <w:r>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Default="00281D4D" w:rsidP="00DE34B5">
                  <w:pPr>
                    <w:jc w:val="right"/>
                    <w:rPr>
                      <w:sz w:val="22"/>
                      <w:szCs w:val="22"/>
                    </w:rPr>
                  </w:pPr>
                  <w:r>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Default="00281D4D" w:rsidP="00DE34B5">
                  <w:pPr>
                    <w:jc w:val="right"/>
                    <w:rPr>
                      <w:sz w:val="22"/>
                      <w:szCs w:val="22"/>
                    </w:rPr>
                  </w:pPr>
                  <w:r>
                    <w:rPr>
                      <w:sz w:val="22"/>
                      <w:szCs w:val="22"/>
                    </w:rPr>
                    <w:t>89,6</w:t>
                  </w:r>
                </w:p>
              </w:tc>
            </w:tr>
            <w:tr w:rsidR="00281D4D" w:rsidRPr="00A572EF" w:rsidTr="00DE34B5">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both"/>
                    <w:rPr>
                      <w:sz w:val="22"/>
                      <w:szCs w:val="22"/>
                    </w:rPr>
                  </w:pPr>
                  <w:r w:rsidRPr="00F24EA4">
                    <w:rPr>
                      <w:sz w:val="22"/>
                      <w:szCs w:val="22"/>
                    </w:rPr>
                    <w:t>Молодежная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center"/>
                    <w:rPr>
                      <w:sz w:val="22"/>
                      <w:szCs w:val="22"/>
                    </w:rPr>
                  </w:pPr>
                  <w:r w:rsidRPr="00F24EA4">
                    <w:rPr>
                      <w:sz w:val="22"/>
                      <w:szCs w:val="22"/>
                    </w:rPr>
                    <w:t>07</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F24EA4" w:rsidRDefault="00281D4D" w:rsidP="00DE34B5">
                  <w:pPr>
                    <w:jc w:val="center"/>
                    <w:rPr>
                      <w:sz w:val="22"/>
                      <w:szCs w:val="22"/>
                    </w:rPr>
                  </w:pPr>
                  <w:r w:rsidRPr="00F24EA4">
                    <w:rPr>
                      <w:sz w:val="22"/>
                      <w:szCs w:val="22"/>
                    </w:rPr>
                    <w:t>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sz w:val="22"/>
                      <w:szCs w:val="22"/>
                    </w:rPr>
                  </w:pPr>
                  <w:r w:rsidRPr="00F24EA4">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sz w:val="22"/>
                      <w:szCs w:val="22"/>
                    </w:rPr>
                  </w:pPr>
                  <w:r w:rsidRPr="00F24EA4">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sz w:val="22"/>
                      <w:szCs w:val="22"/>
                    </w:rPr>
                  </w:pPr>
                  <w:r w:rsidRPr="00F24EA4">
                    <w:rPr>
                      <w:sz w:val="22"/>
                      <w:szCs w:val="22"/>
                    </w:rPr>
                    <w:t>89,6</w:t>
                  </w:r>
                </w:p>
              </w:tc>
            </w:tr>
            <w:tr w:rsidR="00281D4D" w:rsidRPr="00A572EF" w:rsidTr="00DE34B5">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both"/>
                    <w:rPr>
                      <w:b/>
                      <w:i/>
                      <w:sz w:val="22"/>
                      <w:szCs w:val="22"/>
                    </w:rPr>
                  </w:pPr>
                  <w:r w:rsidRPr="00F24EA4">
                    <w:rPr>
                      <w:b/>
                      <w:i/>
                      <w:sz w:val="22"/>
                      <w:szCs w:val="22"/>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center"/>
                    <w:rPr>
                      <w:b/>
                      <w:i/>
                      <w:sz w:val="22"/>
                      <w:szCs w:val="22"/>
                    </w:rPr>
                  </w:pPr>
                  <w:r w:rsidRPr="00F24EA4">
                    <w:rPr>
                      <w:b/>
                      <w:i/>
                      <w:sz w:val="22"/>
                      <w:szCs w:val="22"/>
                    </w:rPr>
                    <w:t>08</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F24EA4" w:rsidRDefault="00281D4D" w:rsidP="00DE34B5">
                  <w:pPr>
                    <w:jc w:val="center"/>
                    <w:rPr>
                      <w:b/>
                      <w:i/>
                      <w:sz w:val="22"/>
                      <w:szCs w:val="22"/>
                    </w:rPr>
                  </w:pPr>
                  <w:r w:rsidRPr="00F24EA4">
                    <w:rPr>
                      <w:b/>
                      <w:i/>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b/>
                      <w:i/>
                      <w:sz w:val="22"/>
                      <w:szCs w:val="22"/>
                    </w:rPr>
                  </w:pPr>
                  <w:r w:rsidRPr="00F24EA4">
                    <w:rPr>
                      <w:b/>
                      <w:i/>
                      <w:sz w:val="22"/>
                      <w:szCs w:val="22"/>
                    </w:rPr>
                    <w:t>830,4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b/>
                      <w:i/>
                      <w:sz w:val="22"/>
                      <w:szCs w:val="22"/>
                    </w:rPr>
                  </w:pPr>
                  <w:r w:rsidRPr="00F24EA4">
                    <w:rPr>
                      <w:b/>
                      <w:i/>
                      <w:sz w:val="22"/>
                      <w:szCs w:val="22"/>
                    </w:rPr>
                    <w:t>790,33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b/>
                      <w:i/>
                      <w:sz w:val="22"/>
                      <w:szCs w:val="22"/>
                    </w:rPr>
                  </w:pPr>
                  <w:r w:rsidRPr="00F24EA4">
                    <w:rPr>
                      <w:b/>
                      <w:i/>
                      <w:sz w:val="22"/>
                      <w:szCs w:val="22"/>
                    </w:rPr>
                    <w:t>95,2</w:t>
                  </w:r>
                </w:p>
              </w:tc>
            </w:tr>
            <w:tr w:rsidR="00281D4D" w:rsidRPr="00A572EF" w:rsidTr="00DE34B5">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both"/>
                    <w:rPr>
                      <w:sz w:val="22"/>
                      <w:szCs w:val="22"/>
                    </w:rPr>
                  </w:pPr>
                  <w:r>
                    <w:rPr>
                      <w:sz w:val="22"/>
                      <w:szCs w:val="22"/>
                    </w:rPr>
                    <w:t>Другие вопросы в области культуры,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center"/>
                    <w:rPr>
                      <w:sz w:val="22"/>
                      <w:szCs w:val="22"/>
                    </w:rPr>
                  </w:pPr>
                  <w:r w:rsidRPr="00F24EA4">
                    <w:rPr>
                      <w:sz w:val="22"/>
                      <w:szCs w:val="22"/>
                    </w:rPr>
                    <w:t>08</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F24EA4" w:rsidRDefault="00281D4D" w:rsidP="00DE34B5">
                  <w:pPr>
                    <w:jc w:val="center"/>
                    <w:rPr>
                      <w:sz w:val="22"/>
                      <w:szCs w:val="22"/>
                    </w:rPr>
                  </w:pPr>
                  <w:r w:rsidRPr="00F24EA4">
                    <w:rPr>
                      <w:sz w:val="22"/>
                      <w:szCs w:val="22"/>
                    </w:rPr>
                    <w:t>0</w:t>
                  </w:r>
                  <w:r>
                    <w:rPr>
                      <w:sz w:val="22"/>
                      <w:szCs w:val="22"/>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sz w:val="22"/>
                      <w:szCs w:val="22"/>
                    </w:rPr>
                  </w:pPr>
                  <w:r w:rsidRPr="00F24EA4">
                    <w:rPr>
                      <w:sz w:val="22"/>
                      <w:szCs w:val="22"/>
                    </w:rPr>
                    <w:t>830,4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sz w:val="22"/>
                      <w:szCs w:val="22"/>
                    </w:rPr>
                  </w:pPr>
                  <w:r w:rsidRPr="00F24EA4">
                    <w:rPr>
                      <w:sz w:val="22"/>
                      <w:szCs w:val="22"/>
                    </w:rPr>
                    <w:t>790,33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sz w:val="22"/>
                      <w:szCs w:val="22"/>
                    </w:rPr>
                  </w:pPr>
                  <w:r w:rsidRPr="00F24EA4">
                    <w:rPr>
                      <w:sz w:val="22"/>
                      <w:szCs w:val="22"/>
                    </w:rPr>
                    <w:t>95,2</w:t>
                  </w:r>
                </w:p>
              </w:tc>
            </w:tr>
            <w:tr w:rsidR="00281D4D" w:rsidRPr="00F24EA4" w:rsidTr="00DE34B5">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both"/>
                    <w:rPr>
                      <w:b/>
                      <w:i/>
                      <w:sz w:val="22"/>
                      <w:szCs w:val="22"/>
                    </w:rPr>
                  </w:pPr>
                  <w:r w:rsidRPr="00F24EA4">
                    <w:rPr>
                      <w:b/>
                      <w:i/>
                      <w:sz w:val="22"/>
                      <w:szCs w:val="22"/>
                    </w:rPr>
                    <w:lastRenderedPageBreak/>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center"/>
                    <w:rPr>
                      <w:b/>
                      <w:i/>
                      <w:sz w:val="22"/>
                      <w:szCs w:val="22"/>
                    </w:rPr>
                  </w:pPr>
                  <w:r w:rsidRPr="00F24EA4">
                    <w:rPr>
                      <w:b/>
                      <w:i/>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F24EA4" w:rsidRDefault="00281D4D" w:rsidP="00DE34B5">
                  <w:pPr>
                    <w:jc w:val="center"/>
                    <w:rPr>
                      <w:b/>
                      <w:i/>
                      <w:sz w:val="22"/>
                      <w:szCs w:val="22"/>
                    </w:rPr>
                  </w:pPr>
                  <w:r w:rsidRPr="00F24EA4">
                    <w:rPr>
                      <w:b/>
                      <w:i/>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b/>
                      <w:i/>
                      <w:sz w:val="22"/>
                      <w:szCs w:val="22"/>
                    </w:rPr>
                  </w:pPr>
                  <w:r w:rsidRPr="00F24EA4">
                    <w:rPr>
                      <w:b/>
                      <w:i/>
                      <w:sz w:val="22"/>
                      <w:szCs w:val="22"/>
                    </w:rPr>
                    <w:t>42,25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b/>
                      <w:i/>
                      <w:sz w:val="22"/>
                      <w:szCs w:val="22"/>
                    </w:rPr>
                  </w:pPr>
                  <w:r w:rsidRPr="00F24EA4">
                    <w:rPr>
                      <w:b/>
                      <w:i/>
                      <w:sz w:val="22"/>
                      <w:szCs w:val="22"/>
                    </w:rPr>
                    <w:t>42,25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b/>
                      <w:i/>
                      <w:sz w:val="22"/>
                      <w:szCs w:val="22"/>
                    </w:rPr>
                  </w:pPr>
                  <w:r w:rsidRPr="00F24EA4">
                    <w:rPr>
                      <w:b/>
                      <w:i/>
                      <w:sz w:val="22"/>
                      <w:szCs w:val="22"/>
                    </w:rPr>
                    <w:t>100,0</w:t>
                  </w:r>
                </w:p>
              </w:tc>
            </w:tr>
            <w:tr w:rsidR="00281D4D" w:rsidRPr="00A572EF" w:rsidTr="00DE34B5">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both"/>
                    <w:rPr>
                      <w:sz w:val="22"/>
                      <w:szCs w:val="22"/>
                    </w:rPr>
                  </w:pPr>
                  <w:r w:rsidRPr="00F24EA4">
                    <w:rPr>
                      <w:sz w:val="22"/>
                      <w:szCs w:val="22"/>
                    </w:rPr>
                    <w:t>Другие вопросы в области социальной политики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center"/>
                    <w:rPr>
                      <w:sz w:val="22"/>
                      <w:szCs w:val="22"/>
                    </w:rPr>
                  </w:pPr>
                  <w:r w:rsidRPr="00A572EF">
                    <w:rPr>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r w:rsidRPr="00A572EF">
                    <w:rPr>
                      <w:sz w:val="22"/>
                      <w:szCs w:val="22"/>
                    </w:rPr>
                    <w:t>0</w:t>
                  </w:r>
                  <w:r>
                    <w:rPr>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Pr>
                      <w:sz w:val="22"/>
                      <w:szCs w:val="22"/>
                    </w:rPr>
                    <w:t>42,25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Pr>
                      <w:sz w:val="22"/>
                      <w:szCs w:val="22"/>
                    </w:rPr>
                    <w:t>42,25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sidRPr="00A572EF">
                    <w:rPr>
                      <w:sz w:val="22"/>
                      <w:szCs w:val="22"/>
                    </w:rPr>
                    <w:t>100,0</w:t>
                  </w:r>
                </w:p>
              </w:tc>
            </w:tr>
            <w:tr w:rsidR="00281D4D" w:rsidRPr="00A572EF" w:rsidTr="00DE34B5">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both"/>
                    <w:rPr>
                      <w:b/>
                      <w:i/>
                      <w:sz w:val="22"/>
                      <w:szCs w:val="22"/>
                    </w:rPr>
                  </w:pPr>
                  <w:r w:rsidRPr="00F24EA4">
                    <w:rPr>
                      <w:b/>
                      <w:i/>
                      <w:sz w:val="22"/>
                      <w:szCs w:val="22"/>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center"/>
                    <w:rPr>
                      <w:b/>
                      <w:i/>
                      <w:sz w:val="22"/>
                      <w:szCs w:val="22"/>
                    </w:rPr>
                  </w:pPr>
                  <w:r w:rsidRPr="00F24EA4">
                    <w:rPr>
                      <w:b/>
                      <w:i/>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F24EA4" w:rsidRDefault="00281D4D" w:rsidP="00DE34B5">
                  <w:pPr>
                    <w:jc w:val="center"/>
                    <w:rPr>
                      <w:b/>
                      <w:i/>
                      <w:sz w:val="22"/>
                      <w:szCs w:val="22"/>
                    </w:rPr>
                  </w:pPr>
                  <w:r w:rsidRPr="00F24EA4">
                    <w:rPr>
                      <w:b/>
                      <w:i/>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b/>
                      <w:i/>
                      <w:sz w:val="22"/>
                      <w:szCs w:val="22"/>
                    </w:rPr>
                  </w:pPr>
                  <w:r>
                    <w:rPr>
                      <w:b/>
                      <w:i/>
                      <w:sz w:val="22"/>
                      <w:szCs w:val="22"/>
                    </w:rPr>
                    <w:t>737,40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b/>
                      <w:i/>
                      <w:sz w:val="22"/>
                      <w:szCs w:val="22"/>
                    </w:rPr>
                  </w:pPr>
                  <w:r>
                    <w:rPr>
                      <w:b/>
                      <w:i/>
                      <w:sz w:val="22"/>
                      <w:szCs w:val="22"/>
                    </w:rPr>
                    <w:t>657,25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right"/>
                    <w:rPr>
                      <w:b/>
                      <w:i/>
                      <w:sz w:val="22"/>
                      <w:szCs w:val="22"/>
                    </w:rPr>
                  </w:pPr>
                  <w:r>
                    <w:rPr>
                      <w:b/>
                      <w:i/>
                      <w:sz w:val="22"/>
                      <w:szCs w:val="22"/>
                    </w:rPr>
                    <w:t>89,1</w:t>
                  </w:r>
                </w:p>
              </w:tc>
            </w:tr>
            <w:tr w:rsidR="00281D4D" w:rsidRPr="00A572EF" w:rsidTr="00DE34B5">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24EA4" w:rsidRDefault="00281D4D" w:rsidP="00DE34B5">
                  <w:pPr>
                    <w:jc w:val="both"/>
                    <w:rPr>
                      <w:sz w:val="22"/>
                      <w:szCs w:val="22"/>
                    </w:rPr>
                  </w:pPr>
                  <w:r w:rsidRPr="00F24EA4">
                    <w:rPr>
                      <w:sz w:val="22"/>
                      <w:szCs w:val="22"/>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center"/>
                    <w:rPr>
                      <w:sz w:val="22"/>
                      <w:szCs w:val="22"/>
                    </w:rPr>
                  </w:pPr>
                  <w:r>
                    <w:rPr>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r>
                    <w:rPr>
                      <w:sz w:val="22"/>
                      <w:szCs w:val="22"/>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Default="00281D4D" w:rsidP="00DE34B5">
                  <w:pPr>
                    <w:jc w:val="right"/>
                    <w:rPr>
                      <w:sz w:val="22"/>
                      <w:szCs w:val="22"/>
                    </w:rPr>
                  </w:pPr>
                  <w:r>
                    <w:rPr>
                      <w:sz w:val="22"/>
                      <w:szCs w:val="22"/>
                    </w:rPr>
                    <w:t>737,40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Default="00281D4D" w:rsidP="00DE34B5">
                  <w:pPr>
                    <w:jc w:val="right"/>
                    <w:rPr>
                      <w:sz w:val="22"/>
                      <w:szCs w:val="22"/>
                    </w:rPr>
                  </w:pPr>
                  <w:r>
                    <w:rPr>
                      <w:sz w:val="22"/>
                      <w:szCs w:val="22"/>
                    </w:rPr>
                    <w:t>657,25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Pr>
                      <w:sz w:val="22"/>
                      <w:szCs w:val="22"/>
                    </w:rPr>
                    <w:t>89,1</w:t>
                  </w:r>
                </w:p>
              </w:tc>
            </w:tr>
            <w:tr w:rsidR="00281D4D" w:rsidRPr="00A572EF" w:rsidTr="00DE34B5">
              <w:trPr>
                <w:trHeight w:val="237"/>
              </w:trPr>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both"/>
                    <w:rPr>
                      <w:sz w:val="22"/>
                      <w:szCs w:val="22"/>
                    </w:rPr>
                  </w:pPr>
                  <w:r w:rsidRPr="00A572EF">
                    <w:rPr>
                      <w:sz w:val="22"/>
                      <w:szCs w:val="22"/>
                    </w:rPr>
                    <w:t>Результат исполнения бюджета (дефицит / профицит)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281D4D" w:rsidRPr="00A572EF" w:rsidRDefault="00281D4D" w:rsidP="00DE34B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sidRPr="00A572EF">
                    <w:rPr>
                      <w:sz w:val="22"/>
                      <w:szCs w:val="22"/>
                    </w:rPr>
                    <w:t>-</w:t>
                  </w:r>
                  <w:r>
                    <w:rPr>
                      <w:sz w:val="22"/>
                      <w:szCs w:val="22"/>
                    </w:rPr>
                    <w:t>3 031,44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Pr>
                      <w:sz w:val="22"/>
                      <w:szCs w:val="22"/>
                    </w:rPr>
                    <w:t>389,79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A572EF" w:rsidRDefault="00281D4D" w:rsidP="00DE34B5">
                  <w:pPr>
                    <w:jc w:val="right"/>
                    <w:rPr>
                      <w:sz w:val="22"/>
                      <w:szCs w:val="22"/>
                    </w:rPr>
                  </w:pPr>
                  <w:r w:rsidRPr="00A572EF">
                    <w:rPr>
                      <w:sz w:val="22"/>
                      <w:szCs w:val="22"/>
                    </w:rPr>
                    <w:t>-12,9</w:t>
                  </w:r>
                </w:p>
              </w:tc>
            </w:tr>
          </w:tbl>
          <w:p w:rsidR="00281D4D" w:rsidRPr="00A572EF" w:rsidRDefault="00281D4D" w:rsidP="00DE34B5">
            <w:pPr>
              <w:rPr>
                <w:b/>
                <w:bCs/>
              </w:rPr>
            </w:pPr>
          </w:p>
        </w:tc>
        <w:tc>
          <w:tcPr>
            <w:tcW w:w="236" w:type="dxa"/>
            <w:tcBorders>
              <w:top w:val="nil"/>
              <w:left w:val="nil"/>
              <w:bottom w:val="nil"/>
              <w:right w:val="nil"/>
            </w:tcBorders>
            <w:shd w:val="clear" w:color="auto" w:fill="auto"/>
            <w:noWrap/>
            <w:vAlign w:val="bottom"/>
            <w:hideMark/>
          </w:tcPr>
          <w:p w:rsidR="00281D4D" w:rsidRPr="00A572EF" w:rsidRDefault="00281D4D" w:rsidP="00DE34B5">
            <w:pPr>
              <w:ind w:left="-250" w:right="-579"/>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281D4D" w:rsidRPr="00A572EF" w:rsidRDefault="00281D4D" w:rsidP="00DE34B5">
            <w:pP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281D4D" w:rsidRPr="00A572EF" w:rsidRDefault="00281D4D" w:rsidP="00DE34B5">
            <w:pP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281D4D" w:rsidRPr="00A572EF" w:rsidRDefault="00281D4D" w:rsidP="00DE34B5">
            <w:pP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281D4D" w:rsidRPr="00A572EF" w:rsidRDefault="00281D4D" w:rsidP="00DE34B5">
            <w:pP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281D4D" w:rsidRPr="00A572EF" w:rsidRDefault="00281D4D" w:rsidP="00DE34B5">
            <w:pPr>
              <w:rPr>
                <w:rFonts w:ascii="Arial CYR" w:hAnsi="Arial CYR" w:cs="Arial CYR"/>
                <w:sz w:val="20"/>
                <w:szCs w:val="20"/>
              </w:rPr>
            </w:pPr>
          </w:p>
        </w:tc>
        <w:tc>
          <w:tcPr>
            <w:tcW w:w="236" w:type="dxa"/>
            <w:tcBorders>
              <w:top w:val="nil"/>
              <w:left w:val="nil"/>
              <w:bottom w:val="nil"/>
              <w:right w:val="nil"/>
            </w:tcBorders>
            <w:shd w:val="clear" w:color="auto" w:fill="auto"/>
            <w:noWrap/>
            <w:vAlign w:val="bottom"/>
            <w:hideMark/>
          </w:tcPr>
          <w:p w:rsidR="00281D4D" w:rsidRPr="00A572EF" w:rsidRDefault="00281D4D" w:rsidP="00DE34B5">
            <w:pPr>
              <w:rPr>
                <w:rFonts w:ascii="Arial CYR" w:hAnsi="Arial CYR" w:cs="Arial CYR"/>
                <w:sz w:val="20"/>
                <w:szCs w:val="20"/>
              </w:rPr>
            </w:pPr>
          </w:p>
        </w:tc>
      </w:tr>
    </w:tbl>
    <w:p w:rsidR="00281D4D" w:rsidRPr="00FD4686"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Default="00281D4D" w:rsidP="00281D4D">
      <w:pPr>
        <w:jc w:val="right"/>
        <w:rPr>
          <w:b/>
          <w:sz w:val="20"/>
          <w:szCs w:val="20"/>
          <w:highlight w:val="yellow"/>
        </w:rPr>
      </w:pPr>
    </w:p>
    <w:p w:rsidR="00281D4D" w:rsidRPr="00FD4686" w:rsidRDefault="00281D4D" w:rsidP="00281D4D">
      <w:pPr>
        <w:jc w:val="right"/>
        <w:rPr>
          <w:b/>
          <w:sz w:val="20"/>
          <w:szCs w:val="20"/>
          <w:highlight w:val="yellow"/>
        </w:rPr>
      </w:pPr>
    </w:p>
    <w:p w:rsidR="00281D4D" w:rsidRPr="00FD4686" w:rsidRDefault="00281D4D" w:rsidP="00281D4D">
      <w:pPr>
        <w:jc w:val="right"/>
        <w:rPr>
          <w:highlight w:val="yellow"/>
        </w:rPr>
      </w:pPr>
    </w:p>
    <w:p w:rsidR="00281D4D" w:rsidRPr="00F24EA4" w:rsidRDefault="00281D4D" w:rsidP="00281D4D">
      <w:pPr>
        <w:jc w:val="right"/>
      </w:pPr>
      <w:r w:rsidRPr="00F24EA4">
        <w:lastRenderedPageBreak/>
        <w:t>Приложение 3</w:t>
      </w:r>
    </w:p>
    <w:p w:rsidR="00281D4D" w:rsidRPr="00F24EA4" w:rsidRDefault="00281D4D" w:rsidP="00281D4D">
      <w:pPr>
        <w:jc w:val="right"/>
      </w:pPr>
      <w:r w:rsidRPr="00F24EA4">
        <w:t xml:space="preserve">к решению ____________________ Совета депутатов </w:t>
      </w:r>
    </w:p>
    <w:p w:rsidR="00281D4D" w:rsidRPr="00F24EA4" w:rsidRDefault="00281D4D" w:rsidP="00281D4D">
      <w:pPr>
        <w:jc w:val="right"/>
      </w:pPr>
      <w:r>
        <w:t>Кочковского</w:t>
      </w:r>
      <w:r w:rsidRPr="00F24EA4">
        <w:t xml:space="preserve"> сельсовета </w:t>
      </w:r>
      <w:proofErr w:type="gramStart"/>
      <w:r w:rsidRPr="00F24EA4">
        <w:t>от</w:t>
      </w:r>
      <w:proofErr w:type="gramEnd"/>
      <w:r w:rsidRPr="00F24EA4">
        <w:t xml:space="preserve"> _____________ № __</w:t>
      </w:r>
    </w:p>
    <w:p w:rsidR="00281D4D" w:rsidRPr="00F24EA4" w:rsidRDefault="00281D4D" w:rsidP="00281D4D">
      <w:pPr>
        <w:jc w:val="right"/>
        <w:rPr>
          <w:b/>
          <w:sz w:val="20"/>
          <w:szCs w:val="20"/>
        </w:rPr>
      </w:pPr>
    </w:p>
    <w:p w:rsidR="00281D4D" w:rsidRPr="00F24EA4" w:rsidRDefault="00281D4D" w:rsidP="00281D4D">
      <w:pPr>
        <w:jc w:val="right"/>
        <w:rPr>
          <w:b/>
          <w:sz w:val="20"/>
          <w:szCs w:val="20"/>
        </w:rPr>
      </w:pPr>
    </w:p>
    <w:p w:rsidR="00281D4D" w:rsidRPr="00F24EA4" w:rsidRDefault="00281D4D" w:rsidP="00281D4D">
      <w:pPr>
        <w:jc w:val="center"/>
        <w:rPr>
          <w:b/>
          <w:bCs/>
        </w:rPr>
      </w:pPr>
      <w:r w:rsidRPr="00F24EA4">
        <w:rPr>
          <w:b/>
          <w:bCs/>
        </w:rPr>
        <w:t xml:space="preserve">КАССОВОЕ ИСПОЛНЕНИЕ БЮДЖЕТА </w:t>
      </w:r>
      <w:r>
        <w:rPr>
          <w:b/>
          <w:bCs/>
        </w:rPr>
        <w:t>КОЧКОВСКО</w:t>
      </w:r>
      <w:r w:rsidRPr="00F24EA4">
        <w:rPr>
          <w:b/>
          <w:bCs/>
        </w:rPr>
        <w:t>ГО СЕЛЬСОВЕТА ЗА 2023 ГОД ПО ВЕДОМСТВЕННОЙ СТРУКТУРЕ РАСХОДОВ БЮДЖЕТА</w:t>
      </w:r>
    </w:p>
    <w:p w:rsidR="00281D4D" w:rsidRPr="00F24EA4" w:rsidRDefault="00281D4D" w:rsidP="00281D4D">
      <w:pPr>
        <w:jc w:val="right"/>
        <w:rPr>
          <w:b/>
          <w:sz w:val="20"/>
          <w:szCs w:val="20"/>
        </w:rPr>
      </w:pPr>
    </w:p>
    <w:p w:rsidR="00281D4D" w:rsidRPr="00F24EA4" w:rsidRDefault="00281D4D" w:rsidP="00281D4D">
      <w:pPr>
        <w:jc w:val="right"/>
        <w:rPr>
          <w:bCs/>
          <w:sz w:val="20"/>
          <w:szCs w:val="20"/>
        </w:rPr>
      </w:pPr>
      <w:r w:rsidRPr="00F24EA4">
        <w:rPr>
          <w:bCs/>
          <w:sz w:val="20"/>
          <w:szCs w:val="20"/>
        </w:rPr>
        <w:t>тыс. руб.</w:t>
      </w:r>
    </w:p>
    <w:p w:rsidR="00281D4D" w:rsidRPr="00F24EA4" w:rsidRDefault="00281D4D" w:rsidP="00281D4D">
      <w:pPr>
        <w:jc w:val="right"/>
        <w:rPr>
          <w:b/>
          <w:sz w:val="20"/>
          <w:szCs w:val="20"/>
        </w:rPr>
      </w:pPr>
    </w:p>
    <w:tbl>
      <w:tblPr>
        <w:tblW w:w="10349" w:type="dxa"/>
        <w:tblInd w:w="-176" w:type="dxa"/>
        <w:tblLayout w:type="fixed"/>
        <w:tblLook w:val="04A0"/>
      </w:tblPr>
      <w:tblGrid>
        <w:gridCol w:w="4150"/>
        <w:gridCol w:w="2655"/>
        <w:gridCol w:w="1417"/>
        <w:gridCol w:w="1276"/>
        <w:gridCol w:w="851"/>
      </w:tblGrid>
      <w:tr w:rsidR="00281D4D" w:rsidRPr="00F24EA4" w:rsidTr="00DE34B5">
        <w:trPr>
          <w:trHeight w:val="997"/>
        </w:trPr>
        <w:tc>
          <w:tcPr>
            <w:tcW w:w="4150" w:type="dxa"/>
            <w:tcBorders>
              <w:top w:val="single" w:sz="8" w:space="0" w:color="auto"/>
              <w:left w:val="single" w:sz="8" w:space="0" w:color="auto"/>
              <w:bottom w:val="single" w:sz="4" w:space="0" w:color="auto"/>
              <w:right w:val="single" w:sz="8" w:space="0" w:color="auto"/>
            </w:tcBorders>
            <w:shd w:val="clear" w:color="auto" w:fill="auto"/>
            <w:hideMark/>
          </w:tcPr>
          <w:p w:rsidR="00281D4D" w:rsidRPr="00F24EA4" w:rsidRDefault="00281D4D" w:rsidP="00DE34B5">
            <w:pPr>
              <w:tabs>
                <w:tab w:val="left" w:pos="0"/>
              </w:tabs>
              <w:rPr>
                <w:sz w:val="22"/>
                <w:szCs w:val="22"/>
              </w:rPr>
            </w:pPr>
            <w:r w:rsidRPr="00F24EA4">
              <w:rPr>
                <w:sz w:val="22"/>
                <w:szCs w:val="22"/>
              </w:rPr>
              <w:t>Наименование показателя</w:t>
            </w:r>
          </w:p>
        </w:tc>
        <w:tc>
          <w:tcPr>
            <w:tcW w:w="2655" w:type="dxa"/>
            <w:tcBorders>
              <w:top w:val="single" w:sz="8" w:space="0" w:color="auto"/>
              <w:left w:val="single" w:sz="8" w:space="0" w:color="auto"/>
              <w:bottom w:val="nil"/>
              <w:right w:val="single" w:sz="8" w:space="0" w:color="auto"/>
            </w:tcBorders>
            <w:shd w:val="clear" w:color="auto" w:fill="auto"/>
            <w:hideMark/>
          </w:tcPr>
          <w:p w:rsidR="00281D4D" w:rsidRPr="00F24EA4" w:rsidRDefault="00281D4D" w:rsidP="00DE34B5">
            <w:pPr>
              <w:rPr>
                <w:sz w:val="22"/>
                <w:szCs w:val="22"/>
              </w:rPr>
            </w:pPr>
            <w:r w:rsidRPr="00F24EA4">
              <w:rPr>
                <w:sz w:val="22"/>
                <w:szCs w:val="22"/>
              </w:rPr>
              <w:t>Код расхода по бюджетной классификации</w:t>
            </w:r>
          </w:p>
        </w:tc>
        <w:tc>
          <w:tcPr>
            <w:tcW w:w="1417" w:type="dxa"/>
            <w:tcBorders>
              <w:top w:val="single" w:sz="8" w:space="0" w:color="auto"/>
              <w:left w:val="single" w:sz="8" w:space="0" w:color="auto"/>
              <w:bottom w:val="nil"/>
              <w:right w:val="single" w:sz="8" w:space="0" w:color="auto"/>
            </w:tcBorders>
            <w:shd w:val="clear" w:color="auto" w:fill="auto"/>
            <w:hideMark/>
          </w:tcPr>
          <w:p w:rsidR="00281D4D" w:rsidRPr="00F24EA4" w:rsidRDefault="00281D4D" w:rsidP="00DE34B5">
            <w:pPr>
              <w:rPr>
                <w:sz w:val="22"/>
                <w:szCs w:val="22"/>
              </w:rPr>
            </w:pPr>
            <w:r w:rsidRPr="00F24EA4">
              <w:rPr>
                <w:sz w:val="22"/>
                <w:szCs w:val="22"/>
              </w:rPr>
              <w:t xml:space="preserve">Утверждено </w:t>
            </w:r>
          </w:p>
        </w:tc>
        <w:tc>
          <w:tcPr>
            <w:tcW w:w="1276" w:type="dxa"/>
            <w:tcBorders>
              <w:top w:val="single" w:sz="8" w:space="0" w:color="auto"/>
              <w:left w:val="nil"/>
              <w:right w:val="single" w:sz="4" w:space="0" w:color="auto"/>
            </w:tcBorders>
            <w:shd w:val="clear" w:color="auto" w:fill="auto"/>
            <w:hideMark/>
          </w:tcPr>
          <w:p w:rsidR="00281D4D" w:rsidRPr="00F24EA4" w:rsidRDefault="00281D4D" w:rsidP="00DE34B5">
            <w:pPr>
              <w:ind w:right="-108"/>
              <w:rPr>
                <w:sz w:val="22"/>
                <w:szCs w:val="22"/>
              </w:rPr>
            </w:pPr>
            <w:r w:rsidRPr="00F24EA4">
              <w:rPr>
                <w:sz w:val="22"/>
                <w:szCs w:val="22"/>
              </w:rPr>
              <w:t> Исполнено</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81D4D" w:rsidRPr="00F24EA4" w:rsidRDefault="00281D4D" w:rsidP="00DE34B5">
            <w:pPr>
              <w:tabs>
                <w:tab w:val="left" w:pos="1534"/>
              </w:tabs>
              <w:ind w:right="-959"/>
              <w:rPr>
                <w:sz w:val="22"/>
                <w:szCs w:val="22"/>
              </w:rPr>
            </w:pPr>
            <w:r w:rsidRPr="00F24EA4">
              <w:rPr>
                <w:sz w:val="22"/>
                <w:szCs w:val="22"/>
              </w:rPr>
              <w:t xml:space="preserve">% </w:t>
            </w:r>
          </w:p>
          <w:p w:rsidR="00281D4D" w:rsidRPr="00F24EA4" w:rsidRDefault="00281D4D" w:rsidP="00DE34B5">
            <w:pPr>
              <w:tabs>
                <w:tab w:val="left" w:pos="1534"/>
              </w:tabs>
              <w:ind w:right="-959"/>
              <w:rPr>
                <w:sz w:val="22"/>
                <w:szCs w:val="22"/>
              </w:rPr>
            </w:pPr>
            <w:r w:rsidRPr="00F24EA4">
              <w:rPr>
                <w:sz w:val="22"/>
                <w:szCs w:val="22"/>
              </w:rPr>
              <w:t>испол</w:t>
            </w:r>
          </w:p>
          <w:p w:rsidR="00281D4D" w:rsidRPr="00F24EA4" w:rsidRDefault="00281D4D" w:rsidP="00DE34B5">
            <w:pPr>
              <w:tabs>
                <w:tab w:val="left" w:pos="1534"/>
              </w:tabs>
              <w:ind w:right="-181"/>
              <w:rPr>
                <w:sz w:val="22"/>
                <w:szCs w:val="22"/>
              </w:rPr>
            </w:pPr>
            <w:r w:rsidRPr="00F24EA4">
              <w:rPr>
                <w:sz w:val="22"/>
                <w:szCs w:val="22"/>
              </w:rPr>
              <w:t>нения</w:t>
            </w:r>
          </w:p>
        </w:tc>
      </w:tr>
      <w:tr w:rsidR="00281D4D" w:rsidRPr="00F24EA4" w:rsidTr="00DE34B5">
        <w:trPr>
          <w:trHeight w:val="276"/>
        </w:trPr>
        <w:tc>
          <w:tcPr>
            <w:tcW w:w="4150" w:type="dxa"/>
            <w:tcBorders>
              <w:top w:val="nil"/>
              <w:left w:val="single" w:sz="8" w:space="0" w:color="auto"/>
              <w:bottom w:val="single" w:sz="8" w:space="0" w:color="auto"/>
              <w:right w:val="single" w:sz="4" w:space="0" w:color="auto"/>
            </w:tcBorders>
            <w:shd w:val="clear" w:color="auto" w:fill="auto"/>
            <w:noWrap/>
            <w:vAlign w:val="center"/>
            <w:hideMark/>
          </w:tcPr>
          <w:p w:rsidR="00281D4D" w:rsidRPr="00F24EA4" w:rsidRDefault="00281D4D" w:rsidP="00DE34B5">
            <w:pPr>
              <w:jc w:val="center"/>
              <w:rPr>
                <w:sz w:val="22"/>
                <w:szCs w:val="22"/>
              </w:rPr>
            </w:pPr>
            <w:r w:rsidRPr="00F24EA4">
              <w:rPr>
                <w:sz w:val="22"/>
                <w:szCs w:val="22"/>
              </w:rPr>
              <w:t>1</w:t>
            </w: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D4D" w:rsidRPr="00F24EA4" w:rsidRDefault="00281D4D" w:rsidP="00DE34B5">
            <w:pPr>
              <w:jc w:val="center"/>
              <w:rPr>
                <w:sz w:val="22"/>
                <w:szCs w:val="22"/>
              </w:rPr>
            </w:pPr>
            <w:r w:rsidRPr="00F24EA4">
              <w:rPr>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D4D" w:rsidRPr="00F24EA4" w:rsidRDefault="00281D4D" w:rsidP="00DE34B5">
            <w:pPr>
              <w:jc w:val="center"/>
              <w:rPr>
                <w:sz w:val="22"/>
                <w:szCs w:val="22"/>
              </w:rPr>
            </w:pPr>
            <w:r w:rsidRPr="00F24EA4">
              <w:rPr>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1D4D" w:rsidRPr="00F24EA4" w:rsidRDefault="00281D4D" w:rsidP="00DE34B5">
            <w:pPr>
              <w:jc w:val="center"/>
              <w:rPr>
                <w:sz w:val="22"/>
                <w:szCs w:val="22"/>
              </w:rPr>
            </w:pPr>
            <w:r w:rsidRPr="00F24EA4">
              <w:rPr>
                <w:sz w:val="22"/>
                <w:szCs w:val="22"/>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281D4D" w:rsidRPr="00F24EA4" w:rsidRDefault="00281D4D" w:rsidP="00DE34B5">
            <w:pPr>
              <w:rPr>
                <w:sz w:val="22"/>
                <w:szCs w:val="22"/>
              </w:rPr>
            </w:pPr>
            <w:r w:rsidRPr="00F24EA4">
              <w:rPr>
                <w:sz w:val="22"/>
                <w:szCs w:val="22"/>
              </w:rPr>
              <w:t>5</w:t>
            </w:r>
          </w:p>
        </w:tc>
      </w:tr>
      <w:tr w:rsidR="00281D4D" w:rsidRPr="00F24EA4" w:rsidTr="00DE34B5">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rPr>
                <w:sz w:val="22"/>
                <w:szCs w:val="22"/>
              </w:rPr>
            </w:pPr>
            <w:r w:rsidRPr="00F649F1">
              <w:rPr>
                <w:sz w:val="22"/>
                <w:szCs w:val="22"/>
              </w:rPr>
              <w:t>Расходы бюджета - всего</w:t>
            </w:r>
          </w:p>
        </w:tc>
        <w:tc>
          <w:tcPr>
            <w:tcW w:w="2655" w:type="dxa"/>
            <w:tcBorders>
              <w:top w:val="single" w:sz="4" w:space="0" w:color="auto"/>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9600 0000000000 000</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48 517,64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44 962,84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92,7</w:t>
            </w:r>
          </w:p>
        </w:tc>
      </w:tr>
      <w:tr w:rsidR="00281D4D" w:rsidRPr="00F24EA4" w:rsidTr="00DE34B5">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Функционирование высшего должностного лица субъекта Российской Федерации и муниципального образования</w:t>
            </w:r>
          </w:p>
        </w:tc>
        <w:tc>
          <w:tcPr>
            <w:tcW w:w="2655" w:type="dxa"/>
            <w:tcBorders>
              <w:top w:val="single" w:sz="4" w:space="0" w:color="auto"/>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0102 0000000000 000</w:t>
            </w:r>
          </w:p>
        </w:tc>
        <w:tc>
          <w:tcPr>
            <w:tcW w:w="141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1 094,01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1 091,12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99,7</w:t>
            </w:r>
          </w:p>
        </w:tc>
      </w:tr>
      <w:tr w:rsidR="00281D4D" w:rsidRPr="00F24EA4" w:rsidTr="00DE34B5">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Глава муниципального образования</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0102 7000001020 000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991,42</w:t>
            </w:r>
          </w:p>
        </w:tc>
        <w:tc>
          <w:tcPr>
            <w:tcW w:w="1276" w:type="dxa"/>
            <w:tcBorders>
              <w:top w:val="nil"/>
              <w:left w:val="nil"/>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988,53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99,7</w:t>
            </w:r>
          </w:p>
        </w:tc>
      </w:tr>
      <w:tr w:rsidR="00281D4D" w:rsidRPr="00F24EA4" w:rsidTr="00DE34B5">
        <w:trPr>
          <w:trHeight w:val="58"/>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0102 7000001020 100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991,42</w:t>
            </w:r>
          </w:p>
        </w:tc>
        <w:tc>
          <w:tcPr>
            <w:tcW w:w="1276" w:type="dxa"/>
            <w:tcBorders>
              <w:top w:val="nil"/>
              <w:left w:val="nil"/>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988,53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99,7</w:t>
            </w:r>
          </w:p>
        </w:tc>
      </w:tr>
      <w:tr w:rsidR="00281D4D" w:rsidRPr="00F24EA4" w:rsidTr="00DE34B5">
        <w:trPr>
          <w:trHeight w:val="128"/>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выплаты персоналу государственных (муниципальных) органов</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0102 7000001020 120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991,42</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988,53</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99,7</w:t>
            </w:r>
          </w:p>
        </w:tc>
      </w:tr>
      <w:tr w:rsidR="00281D4D" w:rsidRPr="00F24EA4" w:rsidTr="00DE34B5">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по обеспечению сбалансированности местных бюджетов</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0102 7000070510 000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102,59</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102,59</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76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0102 7000070510 100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102,59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102,59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4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выплаты персоналу государственных (муниципальных) органов</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0102 7000070510 120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102,59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102,59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42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0103 0000000000 000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18,90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94,5</w:t>
            </w:r>
          </w:p>
        </w:tc>
      </w:tr>
      <w:tr w:rsidR="00281D4D" w:rsidRPr="00F24EA4" w:rsidTr="00DE34B5">
        <w:trPr>
          <w:trHeight w:val="7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Обеспечение  деятельности и содержания представительных органов</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0103 7000001030 000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18,90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94,5</w:t>
            </w:r>
          </w:p>
        </w:tc>
      </w:tr>
      <w:tr w:rsidR="00281D4D" w:rsidRPr="00F24EA4" w:rsidTr="00DE34B5">
        <w:trPr>
          <w:trHeight w:val="23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0103 7000001030 200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17,40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94,1</w:t>
            </w:r>
          </w:p>
        </w:tc>
      </w:tr>
      <w:tr w:rsidR="00281D4D" w:rsidRPr="00F24EA4" w:rsidTr="00DE34B5">
        <w:trPr>
          <w:trHeight w:val="27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0103 7000001030 240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17,40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94,1</w:t>
            </w:r>
          </w:p>
        </w:tc>
      </w:tr>
      <w:tr w:rsidR="00281D4D" w:rsidRPr="00F24EA4" w:rsidTr="00DE34B5">
        <w:trPr>
          <w:trHeight w:val="163"/>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0103 7000001030 800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Уплата налогов, сборов и иных платежей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0103 7000001030 850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 xml:space="preserve">Функционирование Правительства </w:t>
            </w:r>
            <w:r>
              <w:rPr>
                <w:sz w:val="22"/>
                <w:szCs w:val="22"/>
              </w:rPr>
              <w:t xml:space="preserve">Российской Федерации, высших </w:t>
            </w:r>
            <w:r w:rsidRPr="00F649F1">
              <w:rPr>
                <w:sz w:val="22"/>
                <w:szCs w:val="22"/>
              </w:rPr>
              <w:lastRenderedPageBreak/>
              <w:t>исполнительных органов государственной власти субъектов Российской Федерации, местных администраций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lastRenderedPageBreak/>
              <w:t>193</w:t>
            </w:r>
            <w:r w:rsidRPr="00F649F1">
              <w:rPr>
                <w:sz w:val="22"/>
                <w:szCs w:val="22"/>
              </w:rPr>
              <w:t xml:space="preserve"> 0104 0000000000 000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7 151,94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6 891,34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96,4</w:t>
            </w:r>
          </w:p>
        </w:tc>
      </w:tr>
      <w:tr w:rsidR="00281D4D" w:rsidRPr="00F24EA4" w:rsidTr="00DE34B5">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lastRenderedPageBreak/>
              <w:t>Обеспечение деятельности и содержание исполнительной власти органов местного самоуправления, местных администраций</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0104 7000001040 000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6 860,99</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6 600,39</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96,2</w:t>
            </w:r>
          </w:p>
        </w:tc>
      </w:tr>
      <w:tr w:rsidR="00281D4D" w:rsidRPr="00F24EA4" w:rsidTr="00DE34B5">
        <w:trPr>
          <w:trHeight w:val="180"/>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0104 7000001040 100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5 598,95</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5 410,15</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96,6</w:t>
            </w:r>
          </w:p>
        </w:tc>
      </w:tr>
      <w:tr w:rsidR="00281D4D" w:rsidRPr="00F24EA4" w:rsidTr="00DE34B5">
        <w:trPr>
          <w:trHeight w:val="233"/>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выплаты персоналу государственных (муниципальных) органов</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0104 7000001040 120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5 598,95</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5 410,15</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96,6</w:t>
            </w:r>
          </w:p>
        </w:tc>
      </w:tr>
      <w:tr w:rsidR="00281D4D" w:rsidRPr="00F24EA4" w:rsidTr="00DE34B5">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0104 7000001040 200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1 221,04</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1 154,73</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94,6</w:t>
            </w:r>
          </w:p>
        </w:tc>
      </w:tr>
      <w:tr w:rsidR="00281D4D" w:rsidRPr="00F24EA4" w:rsidTr="00DE34B5">
        <w:trPr>
          <w:trHeight w:val="78"/>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0104 7000001040 240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1 221,04</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1 154,73</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94,6</w:t>
            </w:r>
          </w:p>
        </w:tc>
      </w:tr>
      <w:tr w:rsidR="00281D4D" w:rsidRPr="00F24EA4" w:rsidTr="00DE34B5">
        <w:trPr>
          <w:trHeight w:val="237"/>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0104 7000001040 800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41,00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35,52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86,6</w:t>
            </w:r>
          </w:p>
        </w:tc>
      </w:tr>
      <w:tr w:rsidR="00281D4D" w:rsidRPr="00F24EA4" w:rsidTr="00DE34B5">
        <w:trPr>
          <w:trHeight w:val="23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Исполнение судебных актов</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0104 7000001040 830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23"/>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Уплата налогов, сборов и иных платежей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0104 7000001040 850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33,52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85,9</w:t>
            </w:r>
          </w:p>
        </w:tc>
      </w:tr>
      <w:tr w:rsidR="00281D4D" w:rsidRPr="00F24EA4" w:rsidTr="00DE34B5">
        <w:trPr>
          <w:trHeight w:val="5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0104 7000070190 000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0,11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0104 7000070190 200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0,11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0104 7000070190 240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0,11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по обеспечению сбалансированности местных бюджетов</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0104 7000070510 000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290,84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290,84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0104 7000070510 100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290,84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290,84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9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выплаты персоналу государственных (муниципальных) органов</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0104 7000070510 120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290,84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290,84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1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0106 0000000000 000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66,50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93"/>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EF7BF5">
              <w:rPr>
                <w:sz w:val="22"/>
                <w:szCs w:val="22"/>
              </w:rPr>
              <w:t>Расходы на осуществление переданных полномочий контрольно</w:t>
            </w:r>
            <w:r>
              <w:rPr>
                <w:sz w:val="22"/>
                <w:szCs w:val="22"/>
              </w:rPr>
              <w:t xml:space="preserve"> </w:t>
            </w:r>
            <w:r w:rsidRPr="00EF7BF5">
              <w:rPr>
                <w:sz w:val="22"/>
                <w:szCs w:val="22"/>
              </w:rPr>
              <w:t>- счетных органов поселений</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0106 7000001060 000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66,50</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66,50</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8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Межбюджетные трансферты</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0106 7000001060 500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66,50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9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межбюджетные трансферты</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0106 7000001060 540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66,50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35"/>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lastRenderedPageBreak/>
              <w:t>Резервные фонды</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0111 0000000000 000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35,70</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r>
      <w:tr w:rsidR="00281D4D" w:rsidRPr="00F24EA4" w:rsidTr="00DE34B5">
        <w:trPr>
          <w:trHeight w:val="18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Резервный фонд администрации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0111 7000000111 000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35,70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0111 7000000111 800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35,70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Резервные средства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0111 7000000111 870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35,70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r>
      <w:tr w:rsidR="00281D4D" w:rsidRPr="00F24EA4" w:rsidTr="00DE34B5">
        <w:trPr>
          <w:trHeight w:val="17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Другие общегосударственные вопросы</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1 497,75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1 078,34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72,0</w:t>
            </w:r>
          </w:p>
        </w:tc>
      </w:tr>
      <w:tr w:rsidR="00281D4D" w:rsidRPr="00F24EA4" w:rsidTr="00DE34B5">
        <w:trPr>
          <w:trHeight w:val="17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Оценка недвижимости, признание прав и регулирование отношений по государственной и муниципальной собственности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0113 7000001130 000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35,3</w:t>
            </w:r>
          </w:p>
        </w:tc>
      </w:tr>
      <w:tr w:rsidR="00281D4D" w:rsidRPr="00F24EA4" w:rsidTr="00DE34B5">
        <w:trPr>
          <w:trHeight w:val="19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0113 7000001130 200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35,3</w:t>
            </w:r>
          </w:p>
        </w:tc>
      </w:tr>
      <w:tr w:rsidR="00281D4D" w:rsidRPr="00F24EA4" w:rsidTr="00DE34B5">
        <w:trPr>
          <w:trHeight w:val="576"/>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0113 7000001130 240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17,00</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6,00</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35,3</w:t>
            </w:r>
          </w:p>
        </w:tc>
      </w:tr>
      <w:tr w:rsidR="00281D4D" w:rsidRPr="00F24EA4" w:rsidTr="00DE34B5">
        <w:trPr>
          <w:trHeight w:val="50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Выполнение других обязательств государства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0113 7000001230 000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135,88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49,88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36,7</w:t>
            </w:r>
          </w:p>
        </w:tc>
      </w:tr>
      <w:tr w:rsidR="00281D4D" w:rsidRPr="00F24EA4" w:rsidTr="00DE34B5">
        <w:trPr>
          <w:trHeight w:val="28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0113 7000001230 100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43,88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43,88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38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выплаты персоналу казенных учреждений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0113 7000001230 110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43,88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43,88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2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0113 7000001230 200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86,00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r>
      <w:tr w:rsidR="00281D4D" w:rsidRPr="00F24EA4" w:rsidTr="00DE34B5">
        <w:trPr>
          <w:trHeight w:val="12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0113 7000001230 240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86,00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w:t>
            </w:r>
          </w:p>
        </w:tc>
      </w:tr>
      <w:tr w:rsidR="00281D4D" w:rsidRPr="00F24EA4" w:rsidTr="00DE34B5">
        <w:trPr>
          <w:trHeight w:val="18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0113 7000001230 800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5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Уплата налогов, сборов и иных платежей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0113 7000001230 850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5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оценка недвижимости, признание прав и регулирование отношений по объектам и земельным участкам в рамках МП</w:t>
            </w:r>
            <w:proofErr w:type="gramStart"/>
            <w:r w:rsidRPr="00F649F1">
              <w:rPr>
                <w:sz w:val="22"/>
                <w:szCs w:val="22"/>
              </w:rPr>
              <w:t>"У</w:t>
            </w:r>
            <w:proofErr w:type="gramEnd"/>
            <w:r w:rsidRPr="00F649F1">
              <w:rPr>
                <w:sz w:val="22"/>
                <w:szCs w:val="22"/>
              </w:rPr>
              <w:t>правление и распоряжение мун.имущ. и земельными ресурсами Кочковского с/с на 2016-2018гг</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0113 7100401130 000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198,50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184,00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92,7</w:t>
            </w:r>
          </w:p>
        </w:tc>
      </w:tr>
      <w:tr w:rsidR="00281D4D" w:rsidRPr="00F24EA4" w:rsidTr="00DE34B5">
        <w:trPr>
          <w:trHeight w:val="38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0113 7100401130 200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198,50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184,00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92,7</w:t>
            </w:r>
          </w:p>
        </w:tc>
      </w:tr>
      <w:tr w:rsidR="00281D4D" w:rsidRPr="00F24EA4" w:rsidTr="00DE34B5">
        <w:trPr>
          <w:trHeight w:val="5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0113 7100401130 240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198,50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184,00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92,7</w:t>
            </w:r>
          </w:p>
        </w:tc>
      </w:tr>
      <w:tr w:rsidR="00281D4D" w:rsidRPr="00F24EA4" w:rsidTr="00DE34B5">
        <w:trPr>
          <w:trHeight w:val="205"/>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выполнение других общегосударственных вопросов</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0113 7100401230 000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1 146,37</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838,46</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73,1</w:t>
            </w:r>
          </w:p>
        </w:tc>
      </w:tr>
      <w:tr w:rsidR="00281D4D" w:rsidRPr="00F24EA4" w:rsidTr="00DE34B5">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0113 7100401230 200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1 112,62</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805,27</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72,4</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0113 7100401230 240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1 112,62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805,27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72,4</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0113 7100401230 800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33,75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33,19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98,3</w:t>
            </w:r>
          </w:p>
        </w:tc>
      </w:tr>
      <w:tr w:rsidR="00281D4D" w:rsidRPr="00F24EA4" w:rsidTr="00DE34B5">
        <w:trPr>
          <w:trHeight w:val="117"/>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Уплата налогов, сборов и иных платежей</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0113 7100401230 850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33,75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33,19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98,3</w:t>
            </w:r>
          </w:p>
        </w:tc>
      </w:tr>
      <w:tr w:rsidR="00281D4D" w:rsidRPr="00F24EA4" w:rsidTr="00DE34B5">
        <w:trPr>
          <w:trHeight w:val="16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Мобилизационная и вневойсковая подготовка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0203 0000000000 000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346,04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346,04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 xml:space="preserve">Субвенции на осуществление первичного </w:t>
            </w:r>
            <w:r w:rsidRPr="00F649F1">
              <w:rPr>
                <w:sz w:val="22"/>
                <w:szCs w:val="22"/>
              </w:rPr>
              <w:lastRenderedPageBreak/>
              <w:t>воинского учета на территориях, где отсутствуют военные комиссариаты</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lastRenderedPageBreak/>
              <w:t>193</w:t>
            </w:r>
            <w:r w:rsidRPr="00F649F1">
              <w:rPr>
                <w:sz w:val="22"/>
                <w:szCs w:val="22"/>
              </w:rPr>
              <w:t xml:space="preserve"> 0203 7000051180 000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346,04</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346,04</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47"/>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0203 7000051180 100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317,24</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317,24</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4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выплаты персоналу государственных (муниципальных) органов</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0203 7000051180 120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317,24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317,24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2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0203 7000051180 200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28,80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28,80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0203 7000051180 240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28,80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28,80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41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Защита населения и территории от чрезвычайных ситуаций природного и техногенного характера,  пожарная безопасность</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0310 0000000000 000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249,00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145,10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58,3</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реализац.мероп</w:t>
            </w:r>
            <w:proofErr w:type="gramStart"/>
            <w:r w:rsidRPr="00F649F1">
              <w:rPr>
                <w:sz w:val="22"/>
                <w:szCs w:val="22"/>
              </w:rPr>
              <w:t>.М</w:t>
            </w:r>
            <w:proofErr w:type="gramEnd"/>
            <w:r w:rsidRPr="00F649F1">
              <w:rPr>
                <w:sz w:val="22"/>
                <w:szCs w:val="22"/>
              </w:rPr>
              <w:t>П "Осущ.меропр. по ГО и по предупрежд.и защите насел. от ЧС на террит.Кочковского с/с на 2018-2020г за счет средств местн.бюджета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0310 7300400309 000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25,20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21,0</w:t>
            </w:r>
          </w:p>
        </w:tc>
      </w:tr>
      <w:tr w:rsidR="00281D4D" w:rsidRPr="00F24EA4" w:rsidTr="00DE34B5">
        <w:trPr>
          <w:trHeight w:val="222"/>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0310 7300400309 200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25,20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21,0</w:t>
            </w:r>
          </w:p>
        </w:tc>
      </w:tr>
      <w:tr w:rsidR="00281D4D" w:rsidRPr="00F24EA4" w:rsidTr="00DE34B5">
        <w:trPr>
          <w:trHeight w:val="5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0310 7300400309 240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25,20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21,0</w:t>
            </w:r>
          </w:p>
        </w:tc>
      </w:tr>
      <w:tr w:rsidR="00281D4D" w:rsidRPr="00F24EA4" w:rsidTr="00DE34B5">
        <w:trPr>
          <w:trHeight w:val="264"/>
        </w:trPr>
        <w:tc>
          <w:tcPr>
            <w:tcW w:w="4150"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 xml:space="preserve">Расходы </w:t>
            </w:r>
            <w:proofErr w:type="gramStart"/>
            <w:r w:rsidRPr="00F649F1">
              <w:rPr>
                <w:sz w:val="22"/>
                <w:szCs w:val="22"/>
              </w:rPr>
              <w:t>на</w:t>
            </w:r>
            <w:proofErr w:type="gramEnd"/>
            <w:r w:rsidRPr="00F649F1">
              <w:rPr>
                <w:sz w:val="22"/>
                <w:szCs w:val="22"/>
              </w:rPr>
              <w:t xml:space="preserve"> </w:t>
            </w:r>
            <w:proofErr w:type="gramStart"/>
            <w:r w:rsidRPr="00F649F1">
              <w:rPr>
                <w:sz w:val="22"/>
                <w:szCs w:val="22"/>
              </w:rPr>
              <w:t>реализация</w:t>
            </w:r>
            <w:proofErr w:type="gramEnd"/>
            <w:r w:rsidRPr="00F649F1">
              <w:rPr>
                <w:sz w:val="22"/>
                <w:szCs w:val="22"/>
              </w:rPr>
              <w:t xml:space="preserve"> мероприятий "Участие в обеспечение первичных мер пожарной безопасности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  </w:t>
            </w:r>
          </w:p>
        </w:tc>
        <w:tc>
          <w:tcPr>
            <w:tcW w:w="2655" w:type="dxa"/>
            <w:tcBorders>
              <w:top w:val="nil"/>
              <w:left w:val="nil"/>
              <w:bottom w:val="single" w:sz="4" w:space="0" w:color="auto"/>
              <w:right w:val="nil"/>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0310 7300400310 000</w:t>
            </w:r>
          </w:p>
        </w:tc>
        <w:tc>
          <w:tcPr>
            <w:tcW w:w="1417" w:type="dxa"/>
            <w:tcBorders>
              <w:top w:val="nil"/>
              <w:left w:val="single" w:sz="8" w:space="0" w:color="auto"/>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129,00</w:t>
            </w:r>
          </w:p>
        </w:tc>
        <w:tc>
          <w:tcPr>
            <w:tcW w:w="1276"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119,90</w:t>
            </w:r>
          </w:p>
        </w:tc>
        <w:tc>
          <w:tcPr>
            <w:tcW w:w="851" w:type="dxa"/>
            <w:tcBorders>
              <w:top w:val="nil"/>
              <w:left w:val="nil"/>
              <w:bottom w:val="single" w:sz="4" w:space="0" w:color="auto"/>
              <w:right w:val="single" w:sz="8"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92,9</w:t>
            </w:r>
          </w:p>
        </w:tc>
      </w:tr>
      <w:tr w:rsidR="00281D4D" w:rsidRPr="00F24EA4" w:rsidTr="00DE34B5">
        <w:trPr>
          <w:trHeight w:val="103"/>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0310 7300400310 200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119,90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92,9</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0310 7300400310 240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119,90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92,9</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Другие вопросы в области национальной безопасности и правоохранительной деятельности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0314 0000000000 000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1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w:t>
            </w:r>
            <w:proofErr w:type="gramStart"/>
            <w:r w:rsidRPr="00F649F1">
              <w:rPr>
                <w:sz w:val="22"/>
                <w:szCs w:val="22"/>
              </w:rPr>
              <w:t>.н</w:t>
            </w:r>
            <w:proofErr w:type="gramEnd"/>
            <w:r w:rsidRPr="00F649F1">
              <w:rPr>
                <w:sz w:val="22"/>
                <w:szCs w:val="22"/>
              </w:rPr>
              <w:t>а реализ.меропр. МП "Комплексные меры противодейств.злоупотр.наркотиками и их незаконому обороту на террит</w:t>
            </w:r>
            <w:proofErr w:type="gramStart"/>
            <w:r w:rsidRPr="00F649F1">
              <w:rPr>
                <w:sz w:val="22"/>
                <w:szCs w:val="22"/>
              </w:rPr>
              <w:t>.К</w:t>
            </w:r>
            <w:proofErr w:type="gramEnd"/>
            <w:r w:rsidRPr="00F649F1">
              <w:rPr>
                <w:sz w:val="22"/>
                <w:szCs w:val="22"/>
              </w:rPr>
              <w:t>очковского с/с на 2016-2018г"за счет средств мест.бюдж.</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0314 7300403140 000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3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0314 7300403140 200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5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lastRenderedPageBreak/>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0314 7300403140 240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Дорожное хозяйство (дорожные фонды)</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0409 0000000000 000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12 961,44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11 378,83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87,8</w:t>
            </w:r>
          </w:p>
        </w:tc>
      </w:tr>
      <w:tr w:rsidR="00281D4D" w:rsidRPr="00F24EA4" w:rsidTr="00DE34B5">
        <w:trPr>
          <w:trHeight w:val="2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расходы на реализ. МП "Повышение безопасн.дорожн.движен. на террит</w:t>
            </w:r>
            <w:proofErr w:type="gramStart"/>
            <w:r w:rsidRPr="00F649F1">
              <w:rPr>
                <w:sz w:val="22"/>
                <w:szCs w:val="22"/>
              </w:rPr>
              <w:t>.К</w:t>
            </w:r>
            <w:proofErr w:type="gramEnd"/>
            <w:r w:rsidRPr="00F649F1">
              <w:rPr>
                <w:sz w:val="22"/>
                <w:szCs w:val="22"/>
              </w:rPr>
              <w:t>очковского с/с на 2018-2020г.за счет средств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0409 7400404090 000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3 251,95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2 912,56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89,6</w:t>
            </w:r>
          </w:p>
        </w:tc>
      </w:tr>
      <w:tr w:rsidR="00281D4D" w:rsidRPr="00F24EA4" w:rsidTr="00DE34B5">
        <w:trPr>
          <w:trHeight w:val="26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0409 7400404090 200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3 251,95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2 912,56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89,6</w:t>
            </w:r>
          </w:p>
        </w:tc>
      </w:tr>
      <w:tr w:rsidR="00281D4D" w:rsidRPr="00F24EA4" w:rsidTr="00DE34B5">
        <w:trPr>
          <w:trHeight w:val="10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rPr>
                <w:sz w:val="22"/>
                <w:szCs w:val="22"/>
              </w:rPr>
            </w:pPr>
            <w:r>
              <w:rPr>
                <w:sz w:val="22"/>
                <w:szCs w:val="22"/>
              </w:rPr>
              <w:t>193</w:t>
            </w:r>
            <w:r w:rsidRPr="00F649F1">
              <w:rPr>
                <w:sz w:val="22"/>
                <w:szCs w:val="22"/>
              </w:rPr>
              <w:t xml:space="preserve"> 0409 7400404090 240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3 251,95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2 912,56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4D" w:rsidRPr="00F649F1" w:rsidRDefault="00281D4D" w:rsidP="00DE34B5">
            <w:pPr>
              <w:jc w:val="right"/>
              <w:rPr>
                <w:sz w:val="22"/>
                <w:szCs w:val="22"/>
              </w:rPr>
            </w:pPr>
            <w:r w:rsidRPr="00F649F1">
              <w:rPr>
                <w:sz w:val="22"/>
                <w:szCs w:val="22"/>
              </w:rPr>
              <w:t>89,6</w:t>
            </w:r>
          </w:p>
        </w:tc>
      </w:tr>
      <w:tr w:rsidR="00281D4D" w:rsidRPr="00F24EA4" w:rsidTr="00DE34B5">
        <w:trPr>
          <w:trHeight w:val="117"/>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Расходы на реализацию мероприятий "Прочие мероприятия по развитию автомобильных дорог"  в рамках муниципальной программы "Повышения безопастности дорожного движения на территории Кочковского сельсовета Кочковского района Новосибирской области на 202</w:t>
            </w:r>
            <w:r>
              <w:rPr>
                <w:sz w:val="22"/>
                <w:szCs w:val="22"/>
              </w:rPr>
              <w:t>2</w:t>
            </w:r>
            <w:r w:rsidRPr="00F649F1">
              <w:rPr>
                <w:sz w:val="22"/>
                <w:szCs w:val="22"/>
              </w:rPr>
              <w:t>-202</w:t>
            </w:r>
            <w:r>
              <w:rPr>
                <w:sz w:val="22"/>
                <w:szCs w:val="22"/>
              </w:rPr>
              <w:t>4"</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0409 7400404091 000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3 415,09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2 171,87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63,6</w:t>
            </w:r>
          </w:p>
        </w:tc>
      </w:tr>
      <w:tr w:rsidR="00281D4D" w:rsidRPr="00F24EA4" w:rsidTr="00DE34B5">
        <w:trPr>
          <w:trHeight w:val="54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0409 7400404091 200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3 415,09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2 171,87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63,6</w:t>
            </w:r>
          </w:p>
        </w:tc>
      </w:tr>
      <w:tr w:rsidR="00281D4D" w:rsidRPr="00F24EA4" w:rsidTr="00DE34B5">
        <w:trPr>
          <w:trHeight w:val="17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0409 7400404091 240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3 415,09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2 171,87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63,6</w:t>
            </w:r>
          </w:p>
        </w:tc>
      </w:tr>
      <w:tr w:rsidR="00281D4D" w:rsidRPr="00F24EA4"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Софинансирование обеспечения безопасности дор</w:t>
            </w:r>
            <w:proofErr w:type="gramStart"/>
            <w:r w:rsidRPr="00F649F1">
              <w:rPr>
                <w:sz w:val="22"/>
                <w:szCs w:val="22"/>
              </w:rPr>
              <w:t>.д</w:t>
            </w:r>
            <w:proofErr w:type="gramEnd"/>
            <w:r w:rsidRPr="00F649F1">
              <w:rPr>
                <w:sz w:val="22"/>
                <w:szCs w:val="22"/>
              </w:rPr>
              <w:t>виж в рамках МП Развитие автомобильных дорог</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0409 7400404099 000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60,68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60,68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0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0409 7400404099 200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60,68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60,68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9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0409 7400404099 240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60,68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60,68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1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МП Развитие автомобильных дорог</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0409 7400470760 000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6 233,73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6 233,73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1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0409 7400470760 200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6 233,73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6 233,73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0409 7400470760 240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6 233,73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6 233,73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7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Благоустройство</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23 407,71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22 384,54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95,6</w:t>
            </w:r>
          </w:p>
        </w:tc>
      </w:tr>
      <w:tr w:rsidR="00281D4D" w:rsidRPr="00F24EA4" w:rsidTr="00DE34B5">
        <w:trPr>
          <w:trHeight w:val="172"/>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Расходы на  благоустройство дворовых территорий многоквартирных домов, территорий 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0503 7000070850 000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10 047,34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10 047,30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90"/>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0503 7000070850 200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6 591,69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6 591,69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33"/>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 xml:space="preserve">Иные закупки товаров, работ и услуг для обеспечения государственных </w:t>
            </w:r>
            <w:r w:rsidRPr="00F649F1">
              <w:rPr>
                <w:sz w:val="22"/>
                <w:szCs w:val="22"/>
              </w:rPr>
              <w:lastRenderedPageBreak/>
              <w:t>(муниципальных)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lastRenderedPageBreak/>
              <w:t>193</w:t>
            </w:r>
            <w:r w:rsidRPr="00F649F1">
              <w:rPr>
                <w:sz w:val="22"/>
                <w:szCs w:val="22"/>
              </w:rPr>
              <w:t xml:space="preserve"> 0503 7000070850 240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6 591,69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6 591,69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17"/>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lastRenderedPageBreak/>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0503 7000070850 800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3 455,65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3 455,61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4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0503 7000070850 810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3 455,65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3 455,61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1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Расходы на реализацию мероприятий по формированию современной городской среды  подпрограммы "Благоустройство территорий населенных пунктов " государственной программы Новосибирской области "Жилищно-коммунальное хозяйство Новосибирской области"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700F255550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5 018,42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5 018,42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14"/>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700F255550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5 018,42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5 018,42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13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700F255550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5 018,42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5 018,42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207"/>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Расходы на реализацию мероприятий по уличному освещению в  рамках муниципальной программы "Благоустройство территории Кочковского сельсовета Кочковского района Новосибирской области на 2022-2024 годы"</w:t>
            </w:r>
            <w:r>
              <w:rPr>
                <w:sz w:val="22"/>
                <w:szCs w:val="22"/>
              </w:rPr>
              <w:t xml:space="preserve"> </w:t>
            </w:r>
            <w:r w:rsidRPr="00F649F1">
              <w:rPr>
                <w:sz w:val="22"/>
                <w:szCs w:val="22"/>
              </w:rPr>
              <w:t>за счет средст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0503 7500401503 000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1 216,50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1 016,17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83,5</w:t>
            </w:r>
          </w:p>
        </w:tc>
      </w:tr>
      <w:tr w:rsidR="00281D4D" w:rsidRPr="00F24EA4" w:rsidTr="00DE34B5">
        <w:trPr>
          <w:trHeight w:val="232"/>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sidRPr="00F649F1">
              <w:rPr>
                <w:sz w:val="22"/>
                <w:szCs w:val="22"/>
              </w:rPr>
              <w:t xml:space="preserve"> </w:t>
            </w:r>
            <w:r>
              <w:rPr>
                <w:sz w:val="22"/>
                <w:szCs w:val="22"/>
              </w:rPr>
              <w:t xml:space="preserve">193 </w:t>
            </w:r>
            <w:r w:rsidRPr="00F649F1">
              <w:rPr>
                <w:sz w:val="22"/>
                <w:szCs w:val="22"/>
              </w:rPr>
              <w:t>0503 7500401503 200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1 216,50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1 016,17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83,5</w:t>
            </w:r>
          </w:p>
        </w:tc>
      </w:tr>
      <w:tr w:rsidR="00281D4D" w:rsidRPr="00F24EA4" w:rsidTr="00DE34B5">
        <w:trPr>
          <w:trHeight w:val="24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0503 7500401503 240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1 216,50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1 016,17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83,5</w:t>
            </w:r>
          </w:p>
        </w:tc>
      </w:tr>
      <w:tr w:rsidR="00281D4D" w:rsidRPr="00F24EA4"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Расх. на реал</w:t>
            </w:r>
            <w:proofErr w:type="gramStart"/>
            <w:r w:rsidRPr="00F649F1">
              <w:rPr>
                <w:sz w:val="22"/>
                <w:szCs w:val="22"/>
              </w:rPr>
              <w:t>.м</w:t>
            </w:r>
            <w:proofErr w:type="gramEnd"/>
            <w:r w:rsidRPr="00F649F1">
              <w:rPr>
                <w:sz w:val="22"/>
                <w:szCs w:val="22"/>
              </w:rPr>
              <w:t>ероприят."Орг. и содерж.мест захоронения "</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0503 7500402503 000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0503 7500402503 200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24EA4"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0503 7500402503 240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 xml:space="preserve">Расходы на реализацию мероприятий </w:t>
            </w:r>
            <w:r>
              <w:rPr>
                <w:sz w:val="22"/>
                <w:szCs w:val="22"/>
              </w:rPr>
              <w:t xml:space="preserve">муниципальной программы </w:t>
            </w:r>
            <w:r w:rsidRPr="00F649F1">
              <w:rPr>
                <w:sz w:val="22"/>
                <w:szCs w:val="22"/>
              </w:rPr>
              <w:t>"Благоустройство террит</w:t>
            </w:r>
            <w:r>
              <w:rPr>
                <w:sz w:val="22"/>
                <w:szCs w:val="22"/>
              </w:rPr>
              <w:t xml:space="preserve">ории </w:t>
            </w:r>
            <w:r w:rsidRPr="00F649F1">
              <w:rPr>
                <w:sz w:val="22"/>
                <w:szCs w:val="22"/>
              </w:rPr>
              <w:t xml:space="preserve">Кочковского </w:t>
            </w:r>
            <w:r>
              <w:rPr>
                <w:sz w:val="22"/>
                <w:szCs w:val="22"/>
              </w:rPr>
              <w:t>сельсовета</w:t>
            </w:r>
            <w:r w:rsidRPr="00F649F1">
              <w:rPr>
                <w:sz w:val="22"/>
                <w:szCs w:val="22"/>
              </w:rPr>
              <w:t>" за счет средств местного бюдж.</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0503 7500403503 000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6 552,35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5 729,93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87,4</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0503 7500403503 200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6 363,92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5 541,50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87,1</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0503 7500403503 240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6 363,92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5 541,50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87,1</w:t>
            </w:r>
          </w:p>
        </w:tc>
      </w:tr>
      <w:tr w:rsidR="00281D4D" w:rsidRPr="00FD4686" w:rsidTr="00DE34B5">
        <w:trPr>
          <w:trHeight w:val="5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0503 7500403503 800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188,43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188,43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 xml:space="preserve">Субсидии юридическим лицам (кроме некоммерческих организаций), индивидуальным предпринимателям, </w:t>
            </w:r>
            <w:r w:rsidRPr="00F649F1">
              <w:rPr>
                <w:sz w:val="22"/>
                <w:szCs w:val="22"/>
              </w:rPr>
              <w:lastRenderedPageBreak/>
              <w:t>физическим лицам - производителям товаров, работ, услуг</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lastRenderedPageBreak/>
              <w:t>193</w:t>
            </w:r>
            <w:r w:rsidRPr="00F649F1">
              <w:rPr>
                <w:sz w:val="22"/>
                <w:szCs w:val="22"/>
              </w:rPr>
              <w:t xml:space="preserve"> 0503 7500403503 810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188,43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188,43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lastRenderedPageBreak/>
              <w:t>Софинансирование расходов на  благоустройство дворовых территорий многоквартирных домов, территорий общего пользования подпрограммы "Благоустройство территорий населенных пунктов " государственной программы Новосибирской области "Жилищно-коммунальное хоз</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0503 9800070850 000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102,03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0503 9800070850 200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67,09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67,09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0503 9800070850 240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67,09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67,09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179"/>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бюджетные ассигнования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0503 9800070850 800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34,95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0503 9800070850 810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34,95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Расходы на поддержку государственных программ субъектов Российской Федерации и муниципальных программ формирования современной городской средыв части софинансирования</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980F255550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50,69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99,3</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980F255550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50,69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99,3</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0503 980F255550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51,06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50,69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99,3</w:t>
            </w:r>
          </w:p>
        </w:tc>
      </w:tr>
      <w:tr w:rsidR="00281D4D" w:rsidRPr="00FD4686" w:rsidTr="00DE34B5">
        <w:trPr>
          <w:trHeight w:val="72"/>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Молодежная политика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0707 0000000000 000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89,6</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МП "Реализация молодежной политики и развитие физ. культуры и спорта на террит. Кочковского с/с на 2 016-2018гг."</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0707 7700407070 000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89,6</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0707 7700407070 200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89,6</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0707 7700407070 240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89,6</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Другие вопросы в области культуры, кинематографии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0804 0000000000 000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830,40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790,33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95,2</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Расходы на реализацию прочих мероприятий в области культуры</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0804 7000000804 000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0804 7000000804 200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0804 7000000804 240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 xml:space="preserve">Расходы </w:t>
            </w:r>
            <w:proofErr w:type="gramStart"/>
            <w:r w:rsidRPr="00F649F1">
              <w:rPr>
                <w:sz w:val="22"/>
                <w:szCs w:val="22"/>
              </w:rPr>
              <w:t>на</w:t>
            </w:r>
            <w:proofErr w:type="gramEnd"/>
            <w:r w:rsidRPr="00F649F1">
              <w:rPr>
                <w:sz w:val="22"/>
                <w:szCs w:val="22"/>
              </w:rPr>
              <w:t xml:space="preserve"> </w:t>
            </w:r>
            <w:proofErr w:type="gramStart"/>
            <w:r w:rsidRPr="00F649F1">
              <w:rPr>
                <w:sz w:val="22"/>
                <w:szCs w:val="22"/>
              </w:rPr>
              <w:t>реализация</w:t>
            </w:r>
            <w:proofErr w:type="gramEnd"/>
            <w:r w:rsidRPr="00F649F1">
              <w:rPr>
                <w:sz w:val="22"/>
                <w:szCs w:val="22"/>
              </w:rPr>
              <w:t xml:space="preserve"> мероприятий "Организация культурного досуга и отдыха населения Кочковского сельсовета Кочковского района Новосибирской области на 2020-2022 </w:t>
            </w:r>
            <w:r w:rsidRPr="00F649F1">
              <w:rPr>
                <w:sz w:val="22"/>
                <w:szCs w:val="22"/>
              </w:rPr>
              <w:lastRenderedPageBreak/>
              <w:t>годы" в рамках муниципальной программы Кочковского сельсовета Кочковского района Новосибирск</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lastRenderedPageBreak/>
              <w:t>193</w:t>
            </w:r>
            <w:r w:rsidRPr="00F649F1">
              <w:rPr>
                <w:sz w:val="22"/>
                <w:szCs w:val="22"/>
              </w:rPr>
              <w:t xml:space="preserve"> 0804 7800400804 000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792,40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752,34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94,9</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lastRenderedPageBreak/>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0804 7800400804 200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792,40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752,34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94,9</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0804 7800400804 240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792,40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752,34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94,9</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Другие вопросы в области социальной политики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1006 0000000000 000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42,25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Резервный фонд администраций поселений Кочковского района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1006 7000001110 000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1006 7000001110 200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1006 7000001110 240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Прочие мероприятия в области социальной политики</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1006 7000010060 000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40,30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40,30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1006 7000010060 200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1006 7000010060 240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Социальное обеспечение и иные выплаты населению</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1006 7000010060 300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26,30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26,30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Социальные выплаты гражданам, кроме публичных нормативных социальных выплат</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1006 7000010060 320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26,30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26,30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198"/>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Массовый спорт</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1102 0000000000 000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737,40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657,25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89,1</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Расх</w:t>
            </w:r>
            <w:proofErr w:type="gramStart"/>
            <w:r w:rsidRPr="00F649F1">
              <w:rPr>
                <w:sz w:val="22"/>
                <w:szCs w:val="22"/>
              </w:rPr>
              <w:t>.н</w:t>
            </w:r>
            <w:proofErr w:type="gramEnd"/>
            <w:r w:rsidRPr="00F649F1">
              <w:rPr>
                <w:sz w:val="22"/>
                <w:szCs w:val="22"/>
              </w:rPr>
              <w:t>а реал.мероприят в рамках ГП НСО "Развитие институтов рег.политики НСО на 2016-2021 гг"за счет средств обл.бюджета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1102 7000070370 000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587,40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587,40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1102 7000070370 200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587,40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587,40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1102 7000070370 240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587,40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587,40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Софинансирование расходы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2022-2025 годы" за счет средств местного бюджета.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1102 7000070379 000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1102 7000070379 200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135"/>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1102 7000070379 240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100,0</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Развитие физической культуры и спорта в рамках прогр</w:t>
            </w:r>
            <w:proofErr w:type="gramStart"/>
            <w:r w:rsidRPr="00F649F1">
              <w:rPr>
                <w:sz w:val="22"/>
                <w:szCs w:val="22"/>
              </w:rPr>
              <w:t>."</w:t>
            </w:r>
            <w:proofErr w:type="gramEnd"/>
            <w:r w:rsidRPr="00F649F1">
              <w:rPr>
                <w:sz w:val="22"/>
                <w:szCs w:val="22"/>
              </w:rPr>
              <w:t xml:space="preserve">Молодежная полика и </w:t>
            </w:r>
            <w:r w:rsidRPr="00F649F1">
              <w:rPr>
                <w:sz w:val="22"/>
                <w:szCs w:val="22"/>
              </w:rPr>
              <w:lastRenderedPageBreak/>
              <w:t>разв. физкультуры и спорта"</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lastRenderedPageBreak/>
              <w:t>193</w:t>
            </w:r>
            <w:r w:rsidRPr="00F649F1">
              <w:rPr>
                <w:sz w:val="22"/>
                <w:szCs w:val="22"/>
              </w:rPr>
              <w:t xml:space="preserve"> 1102 7700401102 000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57,85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41,9</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lastRenderedPageBreak/>
              <w:t>Закупка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1102 7700401102 200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57,85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41,9</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Иные закупки товаров, работ и услуг для обеспечения государственных (муниципальных) нужд</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1102 7700401102 240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138,00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57,85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41,9</w:t>
            </w:r>
          </w:p>
        </w:tc>
      </w:tr>
      <w:tr w:rsidR="00281D4D" w:rsidRPr="00FD4686" w:rsidTr="00DE34B5">
        <w:trPr>
          <w:trHeight w:val="401"/>
        </w:trPr>
        <w:tc>
          <w:tcPr>
            <w:tcW w:w="4150"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both"/>
              <w:rPr>
                <w:sz w:val="22"/>
                <w:szCs w:val="22"/>
              </w:rPr>
            </w:pPr>
            <w:r w:rsidRPr="00F649F1">
              <w:rPr>
                <w:sz w:val="22"/>
                <w:szCs w:val="22"/>
              </w:rPr>
              <w:t>Результат исполнения бюджета (дефицит / профицит)</w:t>
            </w:r>
          </w:p>
        </w:tc>
        <w:tc>
          <w:tcPr>
            <w:tcW w:w="2655"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rPr>
                <w:sz w:val="22"/>
                <w:szCs w:val="22"/>
              </w:rPr>
            </w:pPr>
            <w:r>
              <w:rPr>
                <w:sz w:val="22"/>
                <w:szCs w:val="22"/>
              </w:rPr>
              <w:t>193</w:t>
            </w:r>
            <w:r w:rsidRPr="00F649F1">
              <w:rPr>
                <w:sz w:val="22"/>
                <w:szCs w:val="22"/>
              </w:rPr>
              <w:t xml:space="preserve"> 9600 0000000000 000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-3 031,44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389,79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81D4D" w:rsidRPr="00F649F1" w:rsidRDefault="00281D4D" w:rsidP="00DE34B5">
            <w:pPr>
              <w:jc w:val="right"/>
              <w:rPr>
                <w:sz w:val="22"/>
                <w:szCs w:val="22"/>
              </w:rPr>
            </w:pPr>
            <w:r w:rsidRPr="00F649F1">
              <w:rPr>
                <w:sz w:val="22"/>
                <w:szCs w:val="22"/>
              </w:rPr>
              <w:t>-12,9</w:t>
            </w:r>
          </w:p>
        </w:tc>
      </w:tr>
    </w:tbl>
    <w:p w:rsidR="00281D4D" w:rsidRPr="00FD4686" w:rsidRDefault="00281D4D" w:rsidP="00281D4D">
      <w:pPr>
        <w:jc w:val="right"/>
        <w:rPr>
          <w:bCs/>
          <w:sz w:val="20"/>
          <w:szCs w:val="20"/>
          <w:highlight w:val="yellow"/>
        </w:rPr>
      </w:pPr>
    </w:p>
    <w:p w:rsidR="00281D4D" w:rsidRPr="00FD4686" w:rsidRDefault="00281D4D" w:rsidP="00281D4D">
      <w:pPr>
        <w:jc w:val="right"/>
        <w:rPr>
          <w:highlight w:val="yellow"/>
        </w:rPr>
      </w:pPr>
    </w:p>
    <w:p w:rsidR="00281D4D" w:rsidRPr="00FD4686" w:rsidRDefault="00281D4D" w:rsidP="00281D4D">
      <w:pPr>
        <w:jc w:val="right"/>
        <w:rPr>
          <w:highlight w:val="yellow"/>
        </w:rPr>
      </w:pPr>
    </w:p>
    <w:p w:rsidR="00281D4D" w:rsidRPr="00FD4686" w:rsidRDefault="00281D4D" w:rsidP="00281D4D">
      <w:pPr>
        <w:jc w:val="right"/>
        <w:rPr>
          <w:highlight w:val="yellow"/>
        </w:rPr>
      </w:pPr>
    </w:p>
    <w:p w:rsidR="00281D4D" w:rsidRPr="00FD4686" w:rsidRDefault="00281D4D" w:rsidP="00281D4D">
      <w:pPr>
        <w:jc w:val="right"/>
        <w:rPr>
          <w:highlight w:val="yellow"/>
        </w:rPr>
      </w:pPr>
    </w:p>
    <w:p w:rsidR="00281D4D" w:rsidRPr="00FD4686" w:rsidRDefault="00281D4D" w:rsidP="00281D4D">
      <w:pPr>
        <w:jc w:val="right"/>
        <w:rPr>
          <w:highlight w:val="yellow"/>
        </w:rPr>
      </w:pPr>
    </w:p>
    <w:p w:rsidR="00281D4D" w:rsidRPr="00FD4686"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Default="00281D4D" w:rsidP="00281D4D">
      <w:pPr>
        <w:jc w:val="right"/>
        <w:rPr>
          <w:highlight w:val="yellow"/>
        </w:rPr>
      </w:pPr>
    </w:p>
    <w:p w:rsidR="00281D4D" w:rsidRPr="00FD4686" w:rsidRDefault="00281D4D" w:rsidP="00281D4D">
      <w:pPr>
        <w:jc w:val="right"/>
        <w:rPr>
          <w:highlight w:val="yellow"/>
        </w:rPr>
      </w:pPr>
    </w:p>
    <w:p w:rsidR="00281D4D" w:rsidRPr="00FD4686" w:rsidRDefault="00281D4D" w:rsidP="00281D4D">
      <w:pPr>
        <w:jc w:val="right"/>
        <w:rPr>
          <w:highlight w:val="yellow"/>
        </w:rPr>
      </w:pPr>
    </w:p>
    <w:p w:rsidR="00281D4D" w:rsidRPr="00FD4686" w:rsidRDefault="00281D4D" w:rsidP="00281D4D">
      <w:pPr>
        <w:jc w:val="right"/>
        <w:rPr>
          <w:highlight w:val="yellow"/>
        </w:rPr>
      </w:pPr>
    </w:p>
    <w:p w:rsidR="00281D4D" w:rsidRPr="00FD4686" w:rsidRDefault="00281D4D" w:rsidP="00281D4D">
      <w:pPr>
        <w:jc w:val="right"/>
        <w:rPr>
          <w:highlight w:val="yellow"/>
        </w:rPr>
      </w:pPr>
    </w:p>
    <w:p w:rsidR="00281D4D" w:rsidRPr="00FD4686" w:rsidRDefault="00281D4D" w:rsidP="00281D4D">
      <w:pPr>
        <w:jc w:val="right"/>
        <w:rPr>
          <w:highlight w:val="yellow"/>
        </w:rPr>
      </w:pPr>
    </w:p>
    <w:p w:rsidR="00281D4D" w:rsidRPr="008F454C" w:rsidRDefault="00281D4D" w:rsidP="00281D4D">
      <w:pPr>
        <w:jc w:val="right"/>
      </w:pPr>
    </w:p>
    <w:p w:rsidR="00281D4D" w:rsidRPr="008F454C" w:rsidRDefault="00281D4D" w:rsidP="00281D4D">
      <w:pPr>
        <w:jc w:val="right"/>
      </w:pPr>
      <w:r w:rsidRPr="008F454C">
        <w:t>Приложение 4</w:t>
      </w:r>
    </w:p>
    <w:p w:rsidR="00281D4D" w:rsidRPr="008F454C" w:rsidRDefault="00281D4D" w:rsidP="00281D4D">
      <w:pPr>
        <w:jc w:val="right"/>
      </w:pPr>
      <w:r w:rsidRPr="008F454C">
        <w:t xml:space="preserve">к решению ___________________  Совета депутатов </w:t>
      </w:r>
    </w:p>
    <w:p w:rsidR="00281D4D" w:rsidRPr="008F454C" w:rsidRDefault="00281D4D" w:rsidP="00281D4D">
      <w:pPr>
        <w:jc w:val="right"/>
      </w:pPr>
      <w:r w:rsidRPr="008F454C">
        <w:lastRenderedPageBreak/>
        <w:t xml:space="preserve">Кочковского сельсовета </w:t>
      </w:r>
      <w:proofErr w:type="gramStart"/>
      <w:r w:rsidRPr="008F454C">
        <w:t>от</w:t>
      </w:r>
      <w:proofErr w:type="gramEnd"/>
      <w:r w:rsidRPr="008F454C">
        <w:t xml:space="preserve"> _____________  № __</w:t>
      </w:r>
    </w:p>
    <w:p w:rsidR="00281D4D" w:rsidRPr="008F454C" w:rsidRDefault="00281D4D" w:rsidP="00281D4D">
      <w:pPr>
        <w:jc w:val="right"/>
        <w:rPr>
          <w:b/>
          <w:bCs/>
        </w:rPr>
      </w:pPr>
    </w:p>
    <w:p w:rsidR="00281D4D" w:rsidRPr="008F454C" w:rsidRDefault="00281D4D" w:rsidP="00281D4D">
      <w:pPr>
        <w:jc w:val="right"/>
        <w:rPr>
          <w:b/>
          <w:bCs/>
        </w:rPr>
      </w:pPr>
    </w:p>
    <w:tbl>
      <w:tblPr>
        <w:tblW w:w="9859" w:type="dxa"/>
        <w:tblInd w:w="534" w:type="dxa"/>
        <w:tblLayout w:type="fixed"/>
        <w:tblLook w:val="0000"/>
      </w:tblPr>
      <w:tblGrid>
        <w:gridCol w:w="9859"/>
      </w:tblGrid>
      <w:tr w:rsidR="00281D4D" w:rsidRPr="008F454C" w:rsidTr="00DE34B5">
        <w:trPr>
          <w:trHeight w:val="315"/>
        </w:trPr>
        <w:tc>
          <w:tcPr>
            <w:tcW w:w="9859" w:type="dxa"/>
            <w:noWrap/>
            <w:vAlign w:val="center"/>
          </w:tcPr>
          <w:p w:rsidR="00281D4D" w:rsidRPr="008F454C" w:rsidRDefault="00281D4D" w:rsidP="00DE34B5">
            <w:pPr>
              <w:jc w:val="center"/>
              <w:rPr>
                <w:b/>
                <w:sz w:val="20"/>
                <w:szCs w:val="20"/>
              </w:rPr>
            </w:pPr>
            <w:r w:rsidRPr="008F454C">
              <w:rPr>
                <w:b/>
                <w:sz w:val="28"/>
                <w:szCs w:val="28"/>
              </w:rPr>
              <w:t xml:space="preserve">Кассовое исполнение бюджета </w:t>
            </w:r>
            <w:r>
              <w:rPr>
                <w:b/>
                <w:sz w:val="28"/>
                <w:szCs w:val="28"/>
              </w:rPr>
              <w:t>Кочковског</w:t>
            </w:r>
            <w:r w:rsidRPr="008F454C">
              <w:rPr>
                <w:b/>
                <w:sz w:val="28"/>
                <w:szCs w:val="28"/>
              </w:rPr>
              <w:t xml:space="preserve">о сельсовета за 2023 год по источникам финансирования дефицита бюджета, по кодам </w:t>
            </w:r>
            <w:proofErr w:type="gramStart"/>
            <w:r w:rsidRPr="008F454C">
              <w:rPr>
                <w:b/>
                <w:sz w:val="28"/>
                <w:szCs w:val="28"/>
              </w:rPr>
              <w:t>классификации источников финансирования дефицита бюджета</w:t>
            </w:r>
            <w:proofErr w:type="gramEnd"/>
            <w:r w:rsidRPr="008F454C">
              <w:rPr>
                <w:b/>
                <w:sz w:val="20"/>
                <w:szCs w:val="20"/>
              </w:rPr>
              <w:t xml:space="preserve">                                                                                                                                               </w:t>
            </w:r>
          </w:p>
        </w:tc>
      </w:tr>
    </w:tbl>
    <w:p w:rsidR="00281D4D" w:rsidRPr="008F454C" w:rsidRDefault="00281D4D" w:rsidP="00281D4D">
      <w:pPr>
        <w:jc w:val="right"/>
        <w:rPr>
          <w:b/>
          <w:bCs/>
          <w:sz w:val="20"/>
          <w:szCs w:val="20"/>
        </w:rPr>
      </w:pPr>
    </w:p>
    <w:p w:rsidR="00281D4D" w:rsidRPr="008F454C" w:rsidRDefault="00281D4D" w:rsidP="00281D4D">
      <w:pPr>
        <w:jc w:val="right"/>
        <w:rPr>
          <w:bCs/>
          <w:sz w:val="20"/>
          <w:szCs w:val="20"/>
        </w:rPr>
      </w:pPr>
      <w:r w:rsidRPr="008F454C">
        <w:rPr>
          <w:bCs/>
          <w:sz w:val="20"/>
          <w:szCs w:val="20"/>
        </w:rPr>
        <w:t>тыс. руб.</w:t>
      </w:r>
    </w:p>
    <w:tbl>
      <w:tblPr>
        <w:tblW w:w="10065" w:type="dxa"/>
        <w:tblInd w:w="-34" w:type="dxa"/>
        <w:tblLayout w:type="fixed"/>
        <w:tblLook w:val="04A0"/>
      </w:tblPr>
      <w:tblGrid>
        <w:gridCol w:w="3402"/>
        <w:gridCol w:w="2976"/>
        <w:gridCol w:w="1418"/>
        <w:gridCol w:w="1276"/>
        <w:gridCol w:w="993"/>
      </w:tblGrid>
      <w:tr w:rsidR="00281D4D" w:rsidRPr="008F454C" w:rsidTr="00DE34B5">
        <w:trPr>
          <w:trHeight w:val="276"/>
        </w:trPr>
        <w:tc>
          <w:tcPr>
            <w:tcW w:w="3402" w:type="dxa"/>
            <w:vMerge w:val="restart"/>
            <w:tcBorders>
              <w:top w:val="single" w:sz="8" w:space="0" w:color="auto"/>
              <w:left w:val="single" w:sz="8" w:space="0" w:color="auto"/>
              <w:bottom w:val="single" w:sz="4" w:space="0" w:color="auto"/>
              <w:right w:val="single" w:sz="8" w:space="0" w:color="auto"/>
            </w:tcBorders>
            <w:shd w:val="clear" w:color="auto" w:fill="auto"/>
            <w:hideMark/>
          </w:tcPr>
          <w:p w:rsidR="00281D4D" w:rsidRPr="008F454C" w:rsidRDefault="00281D4D" w:rsidP="00DE34B5">
            <w:pPr>
              <w:jc w:val="center"/>
              <w:rPr>
                <w:sz w:val="22"/>
                <w:szCs w:val="22"/>
              </w:rPr>
            </w:pPr>
            <w:r w:rsidRPr="008F454C">
              <w:rPr>
                <w:sz w:val="22"/>
                <w:szCs w:val="22"/>
              </w:rPr>
              <w:t>Наименование показателя</w:t>
            </w:r>
          </w:p>
        </w:tc>
        <w:tc>
          <w:tcPr>
            <w:tcW w:w="2976"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281D4D" w:rsidRPr="008F454C" w:rsidRDefault="00281D4D" w:rsidP="00DE34B5">
            <w:pPr>
              <w:jc w:val="center"/>
            </w:pPr>
            <w:r w:rsidRPr="008F454C">
              <w:rPr>
                <w:sz w:val="22"/>
                <w:szCs w:val="22"/>
              </w:rPr>
              <w:t>Код источника финансирования дефицита бюджета по бюджетной классификации</w:t>
            </w:r>
          </w:p>
          <w:p w:rsidR="00281D4D" w:rsidRPr="008F454C" w:rsidRDefault="00281D4D" w:rsidP="00DE34B5">
            <w:pPr>
              <w:jc w:val="center"/>
              <w:rPr>
                <w:sz w:val="22"/>
                <w:szCs w:val="22"/>
              </w:rPr>
            </w:pPr>
          </w:p>
        </w:tc>
        <w:tc>
          <w:tcPr>
            <w:tcW w:w="1418"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281D4D" w:rsidRPr="008F454C" w:rsidRDefault="00281D4D" w:rsidP="00DE34B5">
            <w:pPr>
              <w:jc w:val="center"/>
              <w:rPr>
                <w:sz w:val="22"/>
                <w:szCs w:val="22"/>
              </w:rPr>
            </w:pPr>
            <w:r w:rsidRPr="008F454C">
              <w:rPr>
                <w:sz w:val="22"/>
                <w:szCs w:val="22"/>
              </w:rPr>
              <w:t>Утвержден</w:t>
            </w:r>
            <w:r w:rsidRPr="008F454C">
              <w:t>о</w:t>
            </w:r>
          </w:p>
        </w:tc>
        <w:tc>
          <w:tcPr>
            <w:tcW w:w="1276"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281D4D" w:rsidRPr="008F454C" w:rsidRDefault="00281D4D" w:rsidP="00DE34B5">
            <w:pPr>
              <w:jc w:val="center"/>
              <w:rPr>
                <w:sz w:val="22"/>
                <w:szCs w:val="22"/>
              </w:rPr>
            </w:pPr>
            <w:r w:rsidRPr="008F454C">
              <w:rPr>
                <w:sz w:val="22"/>
                <w:szCs w:val="22"/>
              </w:rPr>
              <w:t>Исполнено</w:t>
            </w:r>
          </w:p>
        </w:tc>
        <w:tc>
          <w:tcPr>
            <w:tcW w:w="993" w:type="dxa"/>
            <w:vMerge w:val="restart"/>
            <w:tcBorders>
              <w:top w:val="single" w:sz="8" w:space="0" w:color="auto"/>
              <w:left w:val="single" w:sz="8" w:space="0" w:color="auto"/>
              <w:bottom w:val="single" w:sz="4" w:space="0" w:color="000000"/>
              <w:right w:val="single" w:sz="8" w:space="0" w:color="auto"/>
            </w:tcBorders>
            <w:shd w:val="clear" w:color="auto" w:fill="auto"/>
            <w:hideMark/>
          </w:tcPr>
          <w:p w:rsidR="00281D4D" w:rsidRPr="008F454C" w:rsidRDefault="00281D4D" w:rsidP="00DE34B5">
            <w:pPr>
              <w:jc w:val="center"/>
              <w:rPr>
                <w:sz w:val="22"/>
                <w:szCs w:val="22"/>
              </w:rPr>
            </w:pPr>
            <w:r w:rsidRPr="008F454C">
              <w:rPr>
                <w:sz w:val="22"/>
                <w:szCs w:val="22"/>
              </w:rPr>
              <w:t>% исполнения</w:t>
            </w:r>
          </w:p>
        </w:tc>
      </w:tr>
      <w:tr w:rsidR="00281D4D" w:rsidRPr="008F454C" w:rsidTr="00DE34B5">
        <w:trPr>
          <w:trHeight w:val="276"/>
        </w:trPr>
        <w:tc>
          <w:tcPr>
            <w:tcW w:w="3402" w:type="dxa"/>
            <w:vMerge/>
            <w:tcBorders>
              <w:top w:val="single" w:sz="8" w:space="0" w:color="auto"/>
              <w:left w:val="single" w:sz="8" w:space="0" w:color="auto"/>
              <w:bottom w:val="single" w:sz="4" w:space="0" w:color="auto"/>
              <w:right w:val="single" w:sz="8" w:space="0" w:color="auto"/>
            </w:tcBorders>
            <w:hideMark/>
          </w:tcPr>
          <w:p w:rsidR="00281D4D" w:rsidRPr="008F454C" w:rsidRDefault="00281D4D" w:rsidP="00DE34B5">
            <w:pPr>
              <w:jc w:val="center"/>
              <w:rPr>
                <w:sz w:val="22"/>
                <w:szCs w:val="22"/>
              </w:rPr>
            </w:pPr>
          </w:p>
        </w:tc>
        <w:tc>
          <w:tcPr>
            <w:tcW w:w="2976" w:type="dxa"/>
            <w:vMerge/>
            <w:tcBorders>
              <w:top w:val="single" w:sz="8" w:space="0" w:color="auto"/>
              <w:left w:val="single" w:sz="8" w:space="0" w:color="auto"/>
              <w:bottom w:val="single" w:sz="4" w:space="0" w:color="000000"/>
              <w:right w:val="single" w:sz="8" w:space="0" w:color="auto"/>
            </w:tcBorders>
            <w:hideMark/>
          </w:tcPr>
          <w:p w:rsidR="00281D4D" w:rsidRPr="008F454C" w:rsidRDefault="00281D4D" w:rsidP="00DE34B5">
            <w:pPr>
              <w:jc w:val="center"/>
              <w:rPr>
                <w:sz w:val="22"/>
                <w:szCs w:val="22"/>
              </w:rPr>
            </w:pPr>
          </w:p>
        </w:tc>
        <w:tc>
          <w:tcPr>
            <w:tcW w:w="1418" w:type="dxa"/>
            <w:vMerge/>
            <w:tcBorders>
              <w:top w:val="single" w:sz="8" w:space="0" w:color="auto"/>
              <w:left w:val="single" w:sz="8" w:space="0" w:color="auto"/>
              <w:bottom w:val="single" w:sz="4" w:space="0" w:color="000000"/>
              <w:right w:val="single" w:sz="8" w:space="0" w:color="auto"/>
            </w:tcBorders>
            <w:hideMark/>
          </w:tcPr>
          <w:p w:rsidR="00281D4D" w:rsidRPr="008F454C" w:rsidRDefault="00281D4D" w:rsidP="00DE34B5">
            <w:pPr>
              <w:jc w:val="center"/>
              <w:rPr>
                <w:sz w:val="22"/>
                <w:szCs w:val="22"/>
              </w:rPr>
            </w:pPr>
          </w:p>
        </w:tc>
        <w:tc>
          <w:tcPr>
            <w:tcW w:w="1276" w:type="dxa"/>
            <w:vMerge/>
            <w:tcBorders>
              <w:top w:val="single" w:sz="8" w:space="0" w:color="auto"/>
              <w:left w:val="single" w:sz="8" w:space="0" w:color="auto"/>
              <w:bottom w:val="single" w:sz="4" w:space="0" w:color="000000"/>
              <w:right w:val="single" w:sz="8" w:space="0" w:color="auto"/>
            </w:tcBorders>
            <w:hideMark/>
          </w:tcPr>
          <w:p w:rsidR="00281D4D" w:rsidRPr="008F454C" w:rsidRDefault="00281D4D" w:rsidP="00DE34B5">
            <w:pPr>
              <w:jc w:val="center"/>
              <w:rPr>
                <w:sz w:val="22"/>
                <w:szCs w:val="22"/>
              </w:rPr>
            </w:pPr>
          </w:p>
        </w:tc>
        <w:tc>
          <w:tcPr>
            <w:tcW w:w="993" w:type="dxa"/>
            <w:vMerge/>
            <w:tcBorders>
              <w:top w:val="single" w:sz="8" w:space="0" w:color="auto"/>
              <w:left w:val="single" w:sz="8" w:space="0" w:color="auto"/>
              <w:bottom w:val="single" w:sz="4" w:space="0" w:color="000000"/>
              <w:right w:val="single" w:sz="8" w:space="0" w:color="auto"/>
            </w:tcBorders>
            <w:hideMark/>
          </w:tcPr>
          <w:p w:rsidR="00281D4D" w:rsidRPr="008F454C" w:rsidRDefault="00281D4D" w:rsidP="00DE34B5">
            <w:pPr>
              <w:jc w:val="center"/>
              <w:rPr>
                <w:sz w:val="22"/>
                <w:szCs w:val="22"/>
              </w:rPr>
            </w:pPr>
          </w:p>
        </w:tc>
      </w:tr>
      <w:tr w:rsidR="00281D4D" w:rsidRPr="008F454C" w:rsidTr="00DE34B5">
        <w:trPr>
          <w:trHeight w:val="276"/>
        </w:trPr>
        <w:tc>
          <w:tcPr>
            <w:tcW w:w="3402" w:type="dxa"/>
            <w:vMerge/>
            <w:tcBorders>
              <w:top w:val="single" w:sz="8" w:space="0" w:color="auto"/>
              <w:left w:val="single" w:sz="8" w:space="0" w:color="auto"/>
              <w:bottom w:val="single" w:sz="4" w:space="0" w:color="auto"/>
              <w:right w:val="single" w:sz="8" w:space="0" w:color="auto"/>
            </w:tcBorders>
            <w:vAlign w:val="center"/>
            <w:hideMark/>
          </w:tcPr>
          <w:p w:rsidR="00281D4D" w:rsidRPr="008F454C" w:rsidRDefault="00281D4D" w:rsidP="00DE34B5">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r>
      <w:tr w:rsidR="00281D4D" w:rsidRPr="008F454C" w:rsidTr="00DE34B5">
        <w:trPr>
          <w:trHeight w:val="276"/>
        </w:trPr>
        <w:tc>
          <w:tcPr>
            <w:tcW w:w="3402" w:type="dxa"/>
            <w:vMerge/>
            <w:tcBorders>
              <w:top w:val="single" w:sz="8" w:space="0" w:color="auto"/>
              <w:left w:val="single" w:sz="8" w:space="0" w:color="auto"/>
              <w:bottom w:val="single" w:sz="4" w:space="0" w:color="auto"/>
              <w:right w:val="single" w:sz="8" w:space="0" w:color="auto"/>
            </w:tcBorders>
            <w:vAlign w:val="center"/>
            <w:hideMark/>
          </w:tcPr>
          <w:p w:rsidR="00281D4D" w:rsidRPr="008F454C" w:rsidRDefault="00281D4D" w:rsidP="00DE34B5">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r>
      <w:tr w:rsidR="00281D4D" w:rsidRPr="008F454C" w:rsidTr="00DE34B5">
        <w:trPr>
          <w:trHeight w:val="276"/>
        </w:trPr>
        <w:tc>
          <w:tcPr>
            <w:tcW w:w="3402" w:type="dxa"/>
            <w:vMerge/>
            <w:tcBorders>
              <w:top w:val="single" w:sz="8" w:space="0" w:color="auto"/>
              <w:left w:val="single" w:sz="8" w:space="0" w:color="auto"/>
              <w:bottom w:val="single" w:sz="4" w:space="0" w:color="auto"/>
              <w:right w:val="single" w:sz="8" w:space="0" w:color="auto"/>
            </w:tcBorders>
            <w:vAlign w:val="center"/>
            <w:hideMark/>
          </w:tcPr>
          <w:p w:rsidR="00281D4D" w:rsidRPr="008F454C" w:rsidRDefault="00281D4D" w:rsidP="00DE34B5">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r>
      <w:tr w:rsidR="00281D4D" w:rsidRPr="008F454C" w:rsidTr="00DE34B5">
        <w:trPr>
          <w:trHeight w:val="276"/>
        </w:trPr>
        <w:tc>
          <w:tcPr>
            <w:tcW w:w="3402" w:type="dxa"/>
            <w:vMerge/>
            <w:tcBorders>
              <w:top w:val="single" w:sz="8" w:space="0" w:color="auto"/>
              <w:left w:val="single" w:sz="8" w:space="0" w:color="auto"/>
              <w:bottom w:val="single" w:sz="4" w:space="0" w:color="auto"/>
              <w:right w:val="single" w:sz="8" w:space="0" w:color="auto"/>
            </w:tcBorders>
            <w:vAlign w:val="center"/>
            <w:hideMark/>
          </w:tcPr>
          <w:p w:rsidR="00281D4D" w:rsidRPr="008F454C" w:rsidRDefault="00281D4D" w:rsidP="00DE34B5">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r>
      <w:tr w:rsidR="00281D4D" w:rsidRPr="008F454C" w:rsidTr="00DE34B5">
        <w:trPr>
          <w:trHeight w:val="253"/>
        </w:trPr>
        <w:tc>
          <w:tcPr>
            <w:tcW w:w="3402" w:type="dxa"/>
            <w:vMerge/>
            <w:tcBorders>
              <w:top w:val="single" w:sz="8" w:space="0" w:color="auto"/>
              <w:left w:val="single" w:sz="8" w:space="0" w:color="auto"/>
              <w:bottom w:val="single" w:sz="4" w:space="0" w:color="auto"/>
              <w:right w:val="single" w:sz="8" w:space="0" w:color="auto"/>
            </w:tcBorders>
            <w:vAlign w:val="center"/>
            <w:hideMark/>
          </w:tcPr>
          <w:p w:rsidR="00281D4D" w:rsidRPr="008F454C" w:rsidRDefault="00281D4D" w:rsidP="00DE34B5">
            <w:pPr>
              <w:rPr>
                <w:sz w:val="22"/>
                <w:szCs w:val="22"/>
              </w:rPr>
            </w:pPr>
          </w:p>
        </w:tc>
        <w:tc>
          <w:tcPr>
            <w:tcW w:w="2976"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1418"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1276"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c>
          <w:tcPr>
            <w:tcW w:w="993" w:type="dxa"/>
            <w:vMerge/>
            <w:tcBorders>
              <w:top w:val="single" w:sz="8" w:space="0" w:color="auto"/>
              <w:left w:val="single" w:sz="8" w:space="0" w:color="auto"/>
              <w:bottom w:val="single" w:sz="4" w:space="0" w:color="000000"/>
              <w:right w:val="single" w:sz="8" w:space="0" w:color="auto"/>
            </w:tcBorders>
            <w:vAlign w:val="center"/>
            <w:hideMark/>
          </w:tcPr>
          <w:p w:rsidR="00281D4D" w:rsidRPr="008F454C" w:rsidRDefault="00281D4D" w:rsidP="00DE34B5">
            <w:pPr>
              <w:rPr>
                <w:sz w:val="22"/>
                <w:szCs w:val="22"/>
              </w:rPr>
            </w:pPr>
          </w:p>
        </w:tc>
      </w:tr>
      <w:tr w:rsidR="00281D4D" w:rsidRPr="008F454C" w:rsidTr="00DE34B5">
        <w:trPr>
          <w:trHeight w:val="276"/>
        </w:trPr>
        <w:tc>
          <w:tcPr>
            <w:tcW w:w="3402" w:type="dxa"/>
            <w:tcBorders>
              <w:top w:val="nil"/>
              <w:left w:val="single" w:sz="8" w:space="0" w:color="auto"/>
              <w:bottom w:val="single" w:sz="8" w:space="0" w:color="auto"/>
              <w:right w:val="single" w:sz="8" w:space="0" w:color="auto"/>
            </w:tcBorders>
            <w:shd w:val="clear" w:color="auto" w:fill="auto"/>
            <w:vAlign w:val="center"/>
            <w:hideMark/>
          </w:tcPr>
          <w:p w:rsidR="00281D4D" w:rsidRPr="008F454C" w:rsidRDefault="00281D4D" w:rsidP="00DE34B5">
            <w:pPr>
              <w:jc w:val="center"/>
              <w:rPr>
                <w:sz w:val="22"/>
                <w:szCs w:val="22"/>
              </w:rPr>
            </w:pPr>
            <w:r w:rsidRPr="008F454C">
              <w:rPr>
                <w:sz w:val="22"/>
                <w:szCs w:val="22"/>
              </w:rPr>
              <w:t>1</w:t>
            </w:r>
          </w:p>
        </w:tc>
        <w:tc>
          <w:tcPr>
            <w:tcW w:w="2976" w:type="dxa"/>
            <w:tcBorders>
              <w:top w:val="nil"/>
              <w:left w:val="nil"/>
              <w:bottom w:val="single" w:sz="8" w:space="0" w:color="auto"/>
              <w:right w:val="single" w:sz="8" w:space="0" w:color="auto"/>
            </w:tcBorders>
            <w:shd w:val="clear" w:color="auto" w:fill="auto"/>
            <w:vAlign w:val="center"/>
            <w:hideMark/>
          </w:tcPr>
          <w:p w:rsidR="00281D4D" w:rsidRPr="008F454C" w:rsidRDefault="00281D4D" w:rsidP="00DE34B5">
            <w:pPr>
              <w:jc w:val="center"/>
              <w:rPr>
                <w:sz w:val="22"/>
                <w:szCs w:val="22"/>
              </w:rPr>
            </w:pPr>
            <w:r w:rsidRPr="008F454C">
              <w:rPr>
                <w:sz w:val="22"/>
                <w:szCs w:val="22"/>
              </w:rPr>
              <w:t>3</w:t>
            </w:r>
          </w:p>
        </w:tc>
        <w:tc>
          <w:tcPr>
            <w:tcW w:w="1418" w:type="dxa"/>
            <w:tcBorders>
              <w:top w:val="nil"/>
              <w:left w:val="nil"/>
              <w:bottom w:val="single" w:sz="8" w:space="0" w:color="auto"/>
              <w:right w:val="single" w:sz="8" w:space="0" w:color="auto"/>
            </w:tcBorders>
            <w:shd w:val="clear" w:color="auto" w:fill="auto"/>
            <w:vAlign w:val="center"/>
            <w:hideMark/>
          </w:tcPr>
          <w:p w:rsidR="00281D4D" w:rsidRPr="008F454C" w:rsidRDefault="00281D4D" w:rsidP="00DE34B5">
            <w:pPr>
              <w:jc w:val="center"/>
              <w:rPr>
                <w:sz w:val="22"/>
                <w:szCs w:val="22"/>
              </w:rPr>
            </w:pPr>
            <w:r w:rsidRPr="008F454C">
              <w:rPr>
                <w:sz w:val="22"/>
                <w:szCs w:val="22"/>
              </w:rPr>
              <w:t>4</w:t>
            </w:r>
          </w:p>
        </w:tc>
        <w:tc>
          <w:tcPr>
            <w:tcW w:w="1276" w:type="dxa"/>
            <w:tcBorders>
              <w:top w:val="nil"/>
              <w:left w:val="nil"/>
              <w:bottom w:val="single" w:sz="8" w:space="0" w:color="auto"/>
              <w:right w:val="single" w:sz="8" w:space="0" w:color="auto"/>
            </w:tcBorders>
            <w:shd w:val="clear" w:color="auto" w:fill="auto"/>
            <w:vAlign w:val="center"/>
            <w:hideMark/>
          </w:tcPr>
          <w:p w:rsidR="00281D4D" w:rsidRPr="008F454C" w:rsidRDefault="00281D4D" w:rsidP="00DE34B5">
            <w:pPr>
              <w:jc w:val="center"/>
              <w:rPr>
                <w:sz w:val="22"/>
                <w:szCs w:val="22"/>
              </w:rPr>
            </w:pPr>
            <w:r w:rsidRPr="008F454C">
              <w:rPr>
                <w:sz w:val="22"/>
                <w:szCs w:val="22"/>
              </w:rPr>
              <w:t>5</w:t>
            </w:r>
          </w:p>
        </w:tc>
        <w:tc>
          <w:tcPr>
            <w:tcW w:w="993" w:type="dxa"/>
            <w:tcBorders>
              <w:top w:val="nil"/>
              <w:left w:val="nil"/>
              <w:bottom w:val="single" w:sz="8" w:space="0" w:color="auto"/>
              <w:right w:val="single" w:sz="8" w:space="0" w:color="auto"/>
            </w:tcBorders>
            <w:shd w:val="clear" w:color="auto" w:fill="auto"/>
            <w:vAlign w:val="center"/>
            <w:hideMark/>
          </w:tcPr>
          <w:p w:rsidR="00281D4D" w:rsidRPr="008F454C" w:rsidRDefault="00281D4D" w:rsidP="00DE34B5">
            <w:pPr>
              <w:jc w:val="center"/>
              <w:rPr>
                <w:sz w:val="22"/>
                <w:szCs w:val="22"/>
              </w:rPr>
            </w:pPr>
            <w:r w:rsidRPr="008F454C">
              <w:rPr>
                <w:sz w:val="22"/>
                <w:szCs w:val="22"/>
              </w:rPr>
              <w:t>7</w:t>
            </w:r>
          </w:p>
        </w:tc>
      </w:tr>
      <w:tr w:rsidR="00281D4D" w:rsidRPr="008F454C" w:rsidTr="00DE34B5">
        <w:trPr>
          <w:trHeight w:val="384"/>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281D4D" w:rsidRPr="008804F9" w:rsidRDefault="00281D4D" w:rsidP="00DE34B5">
            <w:pPr>
              <w:jc w:val="both"/>
              <w:rPr>
                <w:sz w:val="20"/>
                <w:szCs w:val="20"/>
              </w:rPr>
            </w:pPr>
            <w:bookmarkStart w:id="2" w:name="RANGE!A12"/>
            <w:r w:rsidRPr="008804F9">
              <w:rPr>
                <w:sz w:val="20"/>
                <w:szCs w:val="20"/>
              </w:rPr>
              <w:t>Источники финансирования дефицита бюджетов - всего</w:t>
            </w:r>
            <w:bookmarkEnd w:id="2"/>
          </w:p>
        </w:tc>
        <w:tc>
          <w:tcPr>
            <w:tcW w:w="29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 </w:t>
            </w:r>
          </w:p>
        </w:tc>
        <w:tc>
          <w:tcPr>
            <w:tcW w:w="1418"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3 031,44</w:t>
            </w:r>
          </w:p>
        </w:tc>
        <w:tc>
          <w:tcPr>
            <w:tcW w:w="12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-389,79</w:t>
            </w:r>
          </w:p>
        </w:tc>
        <w:tc>
          <w:tcPr>
            <w:tcW w:w="993"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-12,9</w:t>
            </w:r>
          </w:p>
        </w:tc>
      </w:tr>
      <w:tr w:rsidR="00281D4D" w:rsidRPr="008F454C" w:rsidTr="00DE34B5">
        <w:trPr>
          <w:trHeight w:val="384"/>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281D4D" w:rsidRPr="008804F9" w:rsidRDefault="00281D4D" w:rsidP="00DE34B5">
            <w:pPr>
              <w:jc w:val="both"/>
              <w:rPr>
                <w:sz w:val="20"/>
                <w:szCs w:val="20"/>
              </w:rPr>
            </w:pPr>
            <w:r w:rsidRPr="008804F9">
              <w:rPr>
                <w:sz w:val="20"/>
                <w:szCs w:val="20"/>
              </w:rPr>
              <w:t>источники внутреннего финансирования бюджетов</w:t>
            </w:r>
          </w:p>
        </w:tc>
        <w:tc>
          <w:tcPr>
            <w:tcW w:w="29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000 01 00 00 00 00 0000 000</w:t>
            </w:r>
          </w:p>
        </w:tc>
        <w:tc>
          <w:tcPr>
            <w:tcW w:w="1418"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w:t>
            </w:r>
          </w:p>
        </w:tc>
        <w:tc>
          <w:tcPr>
            <w:tcW w:w="12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w:t>
            </w:r>
          </w:p>
        </w:tc>
        <w:tc>
          <w:tcPr>
            <w:tcW w:w="993"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w:t>
            </w:r>
          </w:p>
        </w:tc>
      </w:tr>
      <w:tr w:rsidR="00281D4D" w:rsidRPr="008F454C" w:rsidTr="00DE34B5">
        <w:trPr>
          <w:trHeight w:val="185"/>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281D4D" w:rsidRPr="008804F9" w:rsidRDefault="00281D4D" w:rsidP="00DE34B5">
            <w:pPr>
              <w:jc w:val="both"/>
              <w:rPr>
                <w:sz w:val="20"/>
                <w:szCs w:val="20"/>
              </w:rPr>
            </w:pPr>
            <w:r w:rsidRPr="008804F9">
              <w:rPr>
                <w:sz w:val="20"/>
                <w:szCs w:val="20"/>
              </w:rPr>
              <w:t>Изменение остатков средств</w:t>
            </w:r>
          </w:p>
        </w:tc>
        <w:tc>
          <w:tcPr>
            <w:tcW w:w="29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000 01 05 00 00 00 0000 000</w:t>
            </w:r>
          </w:p>
        </w:tc>
        <w:tc>
          <w:tcPr>
            <w:tcW w:w="1418"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3 031,44</w:t>
            </w:r>
          </w:p>
        </w:tc>
        <w:tc>
          <w:tcPr>
            <w:tcW w:w="12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-389,79</w:t>
            </w:r>
          </w:p>
        </w:tc>
        <w:tc>
          <w:tcPr>
            <w:tcW w:w="993"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-12,9</w:t>
            </w:r>
          </w:p>
        </w:tc>
      </w:tr>
      <w:tr w:rsidR="00281D4D" w:rsidRPr="008F454C" w:rsidTr="00DE34B5">
        <w:trPr>
          <w:trHeight w:val="384"/>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281D4D" w:rsidRPr="008804F9" w:rsidRDefault="00281D4D" w:rsidP="00DE34B5">
            <w:pPr>
              <w:jc w:val="both"/>
              <w:rPr>
                <w:sz w:val="20"/>
                <w:szCs w:val="20"/>
              </w:rPr>
            </w:pPr>
            <w:r w:rsidRPr="008804F9">
              <w:rPr>
                <w:sz w:val="20"/>
                <w:szCs w:val="20"/>
              </w:rPr>
              <w:t>Увеличение остатков средств бюджетов</w:t>
            </w:r>
          </w:p>
        </w:tc>
        <w:tc>
          <w:tcPr>
            <w:tcW w:w="29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000 01 05 00 00 00 0000 500</w:t>
            </w:r>
          </w:p>
        </w:tc>
        <w:tc>
          <w:tcPr>
            <w:tcW w:w="1418"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-45 486,20</w:t>
            </w:r>
          </w:p>
        </w:tc>
        <w:tc>
          <w:tcPr>
            <w:tcW w:w="12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-45 352,63</w:t>
            </w:r>
          </w:p>
        </w:tc>
        <w:tc>
          <w:tcPr>
            <w:tcW w:w="993"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99,7</w:t>
            </w:r>
          </w:p>
        </w:tc>
      </w:tr>
      <w:tr w:rsidR="00281D4D" w:rsidRPr="008F454C" w:rsidTr="00DE34B5">
        <w:trPr>
          <w:trHeight w:val="384"/>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281D4D" w:rsidRPr="008804F9" w:rsidRDefault="00281D4D" w:rsidP="00DE34B5">
            <w:pPr>
              <w:jc w:val="both"/>
              <w:rPr>
                <w:sz w:val="20"/>
                <w:szCs w:val="20"/>
              </w:rPr>
            </w:pPr>
            <w:r w:rsidRPr="008804F9">
              <w:rPr>
                <w:sz w:val="20"/>
                <w:szCs w:val="20"/>
              </w:rPr>
              <w:t>Увеличение прочих остатков денежных средств бюджетов сельских поселений</w:t>
            </w:r>
          </w:p>
        </w:tc>
        <w:tc>
          <w:tcPr>
            <w:tcW w:w="29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000 01 05 02 01 10 0000 510</w:t>
            </w:r>
          </w:p>
        </w:tc>
        <w:tc>
          <w:tcPr>
            <w:tcW w:w="1418"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-45 486,20</w:t>
            </w:r>
          </w:p>
        </w:tc>
        <w:tc>
          <w:tcPr>
            <w:tcW w:w="12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-45 352,63</w:t>
            </w:r>
          </w:p>
        </w:tc>
        <w:tc>
          <w:tcPr>
            <w:tcW w:w="993"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99,7</w:t>
            </w:r>
          </w:p>
        </w:tc>
      </w:tr>
      <w:tr w:rsidR="00281D4D" w:rsidRPr="008F454C" w:rsidTr="00DE34B5">
        <w:trPr>
          <w:trHeight w:val="384"/>
        </w:trPr>
        <w:tc>
          <w:tcPr>
            <w:tcW w:w="3402" w:type="dxa"/>
            <w:tcBorders>
              <w:top w:val="nil"/>
              <w:left w:val="single" w:sz="8" w:space="0" w:color="auto"/>
              <w:bottom w:val="single" w:sz="4" w:space="0" w:color="auto"/>
              <w:right w:val="single" w:sz="8" w:space="0" w:color="auto"/>
            </w:tcBorders>
            <w:shd w:val="clear" w:color="auto" w:fill="auto"/>
            <w:vAlign w:val="center"/>
            <w:hideMark/>
          </w:tcPr>
          <w:p w:rsidR="00281D4D" w:rsidRPr="008804F9" w:rsidRDefault="00281D4D" w:rsidP="00DE34B5">
            <w:pPr>
              <w:jc w:val="both"/>
              <w:rPr>
                <w:sz w:val="20"/>
                <w:szCs w:val="20"/>
              </w:rPr>
            </w:pPr>
            <w:r w:rsidRPr="008804F9">
              <w:rPr>
                <w:sz w:val="20"/>
                <w:szCs w:val="20"/>
              </w:rPr>
              <w:t>Уменьшение остатков средств бюджетов</w:t>
            </w:r>
          </w:p>
        </w:tc>
        <w:tc>
          <w:tcPr>
            <w:tcW w:w="29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000 01 05 00 00 00 0000 600</w:t>
            </w:r>
          </w:p>
        </w:tc>
        <w:tc>
          <w:tcPr>
            <w:tcW w:w="1418"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48 517,64</w:t>
            </w:r>
          </w:p>
        </w:tc>
        <w:tc>
          <w:tcPr>
            <w:tcW w:w="1276"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44 962,84</w:t>
            </w:r>
          </w:p>
        </w:tc>
        <w:tc>
          <w:tcPr>
            <w:tcW w:w="993" w:type="dxa"/>
            <w:tcBorders>
              <w:top w:val="nil"/>
              <w:left w:val="nil"/>
              <w:bottom w:val="single" w:sz="4"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92,7</w:t>
            </w:r>
          </w:p>
        </w:tc>
      </w:tr>
      <w:tr w:rsidR="00281D4D" w:rsidRPr="004A4D3F" w:rsidTr="00DE34B5">
        <w:trPr>
          <w:trHeight w:val="396"/>
        </w:trPr>
        <w:tc>
          <w:tcPr>
            <w:tcW w:w="3402" w:type="dxa"/>
            <w:tcBorders>
              <w:top w:val="nil"/>
              <w:left w:val="single" w:sz="8" w:space="0" w:color="auto"/>
              <w:bottom w:val="single" w:sz="8" w:space="0" w:color="auto"/>
              <w:right w:val="single" w:sz="8" w:space="0" w:color="auto"/>
            </w:tcBorders>
            <w:shd w:val="clear" w:color="auto" w:fill="auto"/>
            <w:vAlign w:val="center"/>
            <w:hideMark/>
          </w:tcPr>
          <w:p w:rsidR="00281D4D" w:rsidRPr="008804F9" w:rsidRDefault="00281D4D" w:rsidP="00DE34B5">
            <w:pPr>
              <w:jc w:val="both"/>
              <w:rPr>
                <w:sz w:val="20"/>
                <w:szCs w:val="20"/>
              </w:rPr>
            </w:pPr>
            <w:r w:rsidRPr="008804F9">
              <w:rPr>
                <w:sz w:val="20"/>
                <w:szCs w:val="20"/>
              </w:rPr>
              <w:t>Уменьшение прочих остатков денежных средств бюджетов сельских поселений</w:t>
            </w:r>
          </w:p>
        </w:tc>
        <w:tc>
          <w:tcPr>
            <w:tcW w:w="2976" w:type="dxa"/>
            <w:tcBorders>
              <w:top w:val="nil"/>
              <w:left w:val="nil"/>
              <w:bottom w:val="single" w:sz="8"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000 01 05 02 01 10 0000 610</w:t>
            </w:r>
          </w:p>
        </w:tc>
        <w:tc>
          <w:tcPr>
            <w:tcW w:w="1418" w:type="dxa"/>
            <w:tcBorders>
              <w:top w:val="nil"/>
              <w:left w:val="nil"/>
              <w:bottom w:val="single" w:sz="8"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48 517,64</w:t>
            </w:r>
          </w:p>
        </w:tc>
        <w:tc>
          <w:tcPr>
            <w:tcW w:w="1276" w:type="dxa"/>
            <w:tcBorders>
              <w:top w:val="nil"/>
              <w:left w:val="nil"/>
              <w:bottom w:val="single" w:sz="8"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44 962,84</w:t>
            </w:r>
          </w:p>
        </w:tc>
        <w:tc>
          <w:tcPr>
            <w:tcW w:w="993" w:type="dxa"/>
            <w:tcBorders>
              <w:top w:val="nil"/>
              <w:left w:val="nil"/>
              <w:bottom w:val="single" w:sz="8" w:space="0" w:color="auto"/>
              <w:right w:val="single" w:sz="8" w:space="0" w:color="auto"/>
            </w:tcBorders>
            <w:shd w:val="clear" w:color="auto" w:fill="auto"/>
            <w:vAlign w:val="center"/>
            <w:hideMark/>
          </w:tcPr>
          <w:p w:rsidR="00281D4D" w:rsidRPr="008804F9" w:rsidRDefault="00281D4D" w:rsidP="00DE34B5">
            <w:pPr>
              <w:jc w:val="right"/>
              <w:rPr>
                <w:sz w:val="20"/>
                <w:szCs w:val="20"/>
              </w:rPr>
            </w:pPr>
            <w:r w:rsidRPr="008804F9">
              <w:rPr>
                <w:sz w:val="20"/>
                <w:szCs w:val="20"/>
              </w:rPr>
              <w:t>92,7</w:t>
            </w:r>
          </w:p>
        </w:tc>
      </w:tr>
    </w:tbl>
    <w:p w:rsidR="00281D4D" w:rsidRPr="00A316C4" w:rsidRDefault="00281D4D" w:rsidP="00281D4D">
      <w:pPr>
        <w:jc w:val="both"/>
        <w:rPr>
          <w:b/>
          <w:bCs/>
          <w:sz w:val="20"/>
          <w:szCs w:val="20"/>
        </w:rPr>
      </w:pPr>
    </w:p>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Pr="00ED4A47" w:rsidRDefault="00281D4D" w:rsidP="00281D4D">
      <w:pPr>
        <w:jc w:val="both"/>
        <w:rPr>
          <w:b/>
          <w:sz w:val="28"/>
          <w:szCs w:val="28"/>
        </w:rPr>
      </w:pPr>
      <w:r w:rsidRPr="00ED4A47">
        <w:rPr>
          <w:sz w:val="28"/>
          <w:szCs w:val="28"/>
        </w:rPr>
        <w:lastRenderedPageBreak/>
        <w:t xml:space="preserve">                      </w:t>
      </w:r>
      <w:r w:rsidRPr="00ED4A47">
        <w:rPr>
          <w:b/>
          <w:sz w:val="28"/>
          <w:szCs w:val="28"/>
        </w:rPr>
        <w:t xml:space="preserve">СОВЕТ ДЕПУТАТОВ </w:t>
      </w:r>
      <w:r>
        <w:rPr>
          <w:b/>
          <w:sz w:val="28"/>
          <w:szCs w:val="28"/>
        </w:rPr>
        <w:t>КОЧКОВСКОГО СЕЛЬСОВЕТА</w:t>
      </w:r>
    </w:p>
    <w:p w:rsidR="00281D4D" w:rsidRPr="00ED4A47" w:rsidRDefault="00281D4D" w:rsidP="00281D4D">
      <w:pPr>
        <w:jc w:val="center"/>
        <w:rPr>
          <w:b/>
          <w:sz w:val="28"/>
          <w:szCs w:val="28"/>
        </w:rPr>
      </w:pPr>
      <w:r w:rsidRPr="00ED4A47">
        <w:rPr>
          <w:b/>
          <w:sz w:val="28"/>
          <w:szCs w:val="28"/>
        </w:rPr>
        <w:t>КОЧКОВСКОГО РАЙОНА НОВОСИБИРСКОЙ ОБЛАСТИ</w:t>
      </w:r>
    </w:p>
    <w:p w:rsidR="00281D4D" w:rsidRPr="00ED4A47" w:rsidRDefault="00281D4D" w:rsidP="00281D4D">
      <w:pPr>
        <w:jc w:val="center"/>
        <w:rPr>
          <w:b/>
          <w:sz w:val="28"/>
          <w:szCs w:val="28"/>
        </w:rPr>
      </w:pPr>
      <w:r w:rsidRPr="00ED4A47">
        <w:rPr>
          <w:b/>
          <w:sz w:val="28"/>
          <w:szCs w:val="28"/>
        </w:rPr>
        <w:t>(</w:t>
      </w:r>
      <w:r>
        <w:rPr>
          <w:b/>
          <w:sz w:val="28"/>
          <w:szCs w:val="28"/>
        </w:rPr>
        <w:t>шестого</w:t>
      </w:r>
      <w:r w:rsidRPr="00ED4A47">
        <w:rPr>
          <w:b/>
          <w:sz w:val="28"/>
          <w:szCs w:val="28"/>
        </w:rPr>
        <w:t xml:space="preserve"> созыва)</w:t>
      </w:r>
    </w:p>
    <w:p w:rsidR="00281D4D" w:rsidRPr="00ED4A47" w:rsidRDefault="00281D4D" w:rsidP="00281D4D">
      <w:pPr>
        <w:jc w:val="both"/>
        <w:rPr>
          <w:b/>
          <w:sz w:val="28"/>
          <w:szCs w:val="28"/>
        </w:rPr>
      </w:pPr>
    </w:p>
    <w:p w:rsidR="00281D4D" w:rsidRPr="00ED4A47" w:rsidRDefault="00281D4D" w:rsidP="00281D4D">
      <w:pPr>
        <w:jc w:val="center"/>
        <w:rPr>
          <w:b/>
          <w:sz w:val="28"/>
          <w:szCs w:val="28"/>
        </w:rPr>
      </w:pPr>
      <w:proofErr w:type="gramStart"/>
      <w:r w:rsidRPr="00ED4A47">
        <w:rPr>
          <w:b/>
          <w:sz w:val="28"/>
          <w:szCs w:val="28"/>
        </w:rPr>
        <w:t>Р</w:t>
      </w:r>
      <w:proofErr w:type="gramEnd"/>
      <w:r>
        <w:rPr>
          <w:b/>
          <w:sz w:val="28"/>
          <w:szCs w:val="28"/>
        </w:rPr>
        <w:t xml:space="preserve"> Е Ш Е Н И Е</w:t>
      </w:r>
    </w:p>
    <w:p w:rsidR="00281D4D" w:rsidRPr="00ED4A47" w:rsidRDefault="00281D4D" w:rsidP="00281D4D">
      <w:pPr>
        <w:jc w:val="center"/>
        <w:rPr>
          <w:b/>
          <w:sz w:val="28"/>
          <w:szCs w:val="28"/>
        </w:rPr>
      </w:pPr>
      <w:r>
        <w:rPr>
          <w:b/>
          <w:sz w:val="28"/>
          <w:szCs w:val="28"/>
        </w:rPr>
        <w:t xml:space="preserve">тридцатой </w:t>
      </w:r>
      <w:r w:rsidRPr="00ED4A47">
        <w:rPr>
          <w:b/>
          <w:sz w:val="28"/>
          <w:szCs w:val="28"/>
        </w:rPr>
        <w:t>сессии</w:t>
      </w:r>
    </w:p>
    <w:p w:rsidR="00281D4D" w:rsidRPr="00ED4A47" w:rsidRDefault="00281D4D" w:rsidP="00281D4D">
      <w:pPr>
        <w:jc w:val="center"/>
        <w:rPr>
          <w:b/>
          <w:sz w:val="28"/>
          <w:szCs w:val="28"/>
        </w:rPr>
      </w:pPr>
    </w:p>
    <w:p w:rsidR="00281D4D" w:rsidRDefault="00281D4D" w:rsidP="00281D4D">
      <w:pPr>
        <w:jc w:val="both"/>
        <w:rPr>
          <w:sz w:val="28"/>
          <w:szCs w:val="28"/>
        </w:rPr>
      </w:pPr>
      <w:r w:rsidRPr="00ED4A47">
        <w:rPr>
          <w:sz w:val="28"/>
          <w:szCs w:val="28"/>
        </w:rPr>
        <w:t xml:space="preserve">от  </w:t>
      </w:r>
      <w:r>
        <w:rPr>
          <w:sz w:val="28"/>
          <w:szCs w:val="28"/>
        </w:rPr>
        <w:t>28.03.2024</w:t>
      </w:r>
      <w:r w:rsidRPr="00ED4A47">
        <w:rPr>
          <w:sz w:val="28"/>
          <w:szCs w:val="28"/>
        </w:rPr>
        <w:t xml:space="preserve">        </w:t>
      </w:r>
      <w:r>
        <w:rPr>
          <w:sz w:val="28"/>
          <w:szCs w:val="28"/>
        </w:rPr>
        <w:t xml:space="preserve">                     </w:t>
      </w:r>
      <w:r w:rsidRPr="00ED4A47">
        <w:rPr>
          <w:sz w:val="28"/>
          <w:szCs w:val="28"/>
        </w:rPr>
        <w:t xml:space="preserve">             </w:t>
      </w:r>
      <w:r>
        <w:rPr>
          <w:sz w:val="28"/>
          <w:szCs w:val="28"/>
        </w:rPr>
        <w:t xml:space="preserve">                                                          </w:t>
      </w:r>
      <w:r w:rsidRPr="00ED4A47">
        <w:rPr>
          <w:sz w:val="28"/>
          <w:szCs w:val="28"/>
        </w:rPr>
        <w:t>№</w:t>
      </w:r>
      <w:r>
        <w:rPr>
          <w:sz w:val="28"/>
          <w:szCs w:val="28"/>
        </w:rPr>
        <w:t xml:space="preserve"> 2</w:t>
      </w:r>
    </w:p>
    <w:p w:rsidR="00281D4D" w:rsidRPr="00ED4A47" w:rsidRDefault="00281D4D" w:rsidP="00281D4D">
      <w:pPr>
        <w:jc w:val="both"/>
        <w:rPr>
          <w:b/>
          <w:sz w:val="28"/>
          <w:szCs w:val="28"/>
        </w:rPr>
      </w:pPr>
      <w:r>
        <w:rPr>
          <w:b/>
          <w:sz w:val="28"/>
          <w:szCs w:val="28"/>
        </w:rPr>
        <w:t xml:space="preserve"> </w:t>
      </w:r>
    </w:p>
    <w:p w:rsidR="00281D4D" w:rsidRDefault="00281D4D" w:rsidP="00281D4D">
      <w:pPr>
        <w:jc w:val="center"/>
        <w:rPr>
          <w:sz w:val="28"/>
          <w:szCs w:val="28"/>
        </w:rPr>
      </w:pPr>
      <w:r w:rsidRPr="00DE1935">
        <w:rPr>
          <w:sz w:val="28"/>
          <w:szCs w:val="28"/>
        </w:rPr>
        <w:t xml:space="preserve">О внесение изменений в решение </w:t>
      </w:r>
      <w:r>
        <w:rPr>
          <w:sz w:val="28"/>
          <w:szCs w:val="28"/>
        </w:rPr>
        <w:t xml:space="preserve">двадцать девятой сессии </w:t>
      </w:r>
      <w:r w:rsidRPr="00DE1935">
        <w:rPr>
          <w:sz w:val="28"/>
          <w:szCs w:val="28"/>
        </w:rPr>
        <w:t xml:space="preserve">Совета депутатов </w:t>
      </w:r>
      <w:r>
        <w:rPr>
          <w:sz w:val="28"/>
          <w:szCs w:val="28"/>
        </w:rPr>
        <w:t>Кочковского</w:t>
      </w:r>
      <w:r w:rsidRPr="00DE1935">
        <w:rPr>
          <w:sz w:val="28"/>
          <w:szCs w:val="28"/>
        </w:rPr>
        <w:t xml:space="preserve"> сельсовета </w:t>
      </w:r>
      <w:r>
        <w:rPr>
          <w:sz w:val="28"/>
          <w:szCs w:val="28"/>
        </w:rPr>
        <w:t xml:space="preserve">Кочковского района Новосибирской области </w:t>
      </w:r>
    </w:p>
    <w:p w:rsidR="00281D4D" w:rsidRDefault="00281D4D" w:rsidP="00281D4D">
      <w:pPr>
        <w:jc w:val="center"/>
        <w:rPr>
          <w:sz w:val="28"/>
          <w:szCs w:val="28"/>
        </w:rPr>
      </w:pPr>
      <w:r>
        <w:rPr>
          <w:sz w:val="28"/>
          <w:szCs w:val="28"/>
        </w:rPr>
        <w:t xml:space="preserve">от </w:t>
      </w:r>
      <w:r w:rsidRPr="00DE1935">
        <w:rPr>
          <w:sz w:val="28"/>
          <w:szCs w:val="28"/>
        </w:rPr>
        <w:t>2</w:t>
      </w:r>
      <w:r>
        <w:rPr>
          <w:sz w:val="28"/>
          <w:szCs w:val="28"/>
        </w:rPr>
        <w:t>6</w:t>
      </w:r>
      <w:r w:rsidRPr="00DE1935">
        <w:rPr>
          <w:sz w:val="28"/>
          <w:szCs w:val="28"/>
        </w:rPr>
        <w:t>.12.20</w:t>
      </w:r>
      <w:r>
        <w:rPr>
          <w:sz w:val="28"/>
          <w:szCs w:val="28"/>
        </w:rPr>
        <w:t>23</w:t>
      </w:r>
      <w:r w:rsidRPr="00DE1935">
        <w:rPr>
          <w:sz w:val="28"/>
          <w:szCs w:val="28"/>
        </w:rPr>
        <w:t xml:space="preserve"> года № </w:t>
      </w:r>
      <w:r>
        <w:rPr>
          <w:sz w:val="28"/>
          <w:szCs w:val="28"/>
        </w:rPr>
        <w:t>2</w:t>
      </w:r>
      <w:r w:rsidRPr="00DE1935">
        <w:rPr>
          <w:sz w:val="28"/>
          <w:szCs w:val="28"/>
        </w:rPr>
        <w:t xml:space="preserve"> «О бюджете  </w:t>
      </w:r>
      <w:r>
        <w:rPr>
          <w:sz w:val="28"/>
          <w:szCs w:val="28"/>
        </w:rPr>
        <w:t xml:space="preserve">Кочковского </w:t>
      </w:r>
      <w:r w:rsidRPr="00DE1935">
        <w:rPr>
          <w:sz w:val="28"/>
          <w:szCs w:val="28"/>
        </w:rPr>
        <w:t xml:space="preserve">сельсовета </w:t>
      </w:r>
    </w:p>
    <w:p w:rsidR="00281D4D" w:rsidRDefault="00281D4D" w:rsidP="00281D4D">
      <w:pPr>
        <w:jc w:val="center"/>
        <w:rPr>
          <w:sz w:val="28"/>
          <w:szCs w:val="28"/>
        </w:rPr>
      </w:pPr>
      <w:r w:rsidRPr="00DE1935">
        <w:rPr>
          <w:sz w:val="28"/>
          <w:szCs w:val="28"/>
        </w:rPr>
        <w:t>Кочковского района Новосибирской области на 20</w:t>
      </w:r>
      <w:r>
        <w:rPr>
          <w:sz w:val="28"/>
          <w:szCs w:val="28"/>
        </w:rPr>
        <w:t>24</w:t>
      </w:r>
      <w:r w:rsidRPr="00DE1935">
        <w:rPr>
          <w:sz w:val="28"/>
          <w:szCs w:val="28"/>
        </w:rPr>
        <w:t xml:space="preserve"> год и </w:t>
      </w:r>
    </w:p>
    <w:p w:rsidR="00281D4D" w:rsidRDefault="00281D4D" w:rsidP="00281D4D">
      <w:pPr>
        <w:jc w:val="center"/>
        <w:rPr>
          <w:sz w:val="28"/>
          <w:szCs w:val="28"/>
        </w:rPr>
      </w:pPr>
      <w:r w:rsidRPr="00DE1935">
        <w:rPr>
          <w:sz w:val="28"/>
          <w:szCs w:val="28"/>
        </w:rPr>
        <w:t>плановый период 20</w:t>
      </w:r>
      <w:r>
        <w:rPr>
          <w:sz w:val="28"/>
          <w:szCs w:val="28"/>
        </w:rPr>
        <w:t>25</w:t>
      </w:r>
      <w:r w:rsidRPr="00DE1935">
        <w:rPr>
          <w:sz w:val="28"/>
          <w:szCs w:val="28"/>
        </w:rPr>
        <w:t xml:space="preserve"> и 20</w:t>
      </w:r>
      <w:r>
        <w:rPr>
          <w:sz w:val="28"/>
          <w:szCs w:val="28"/>
        </w:rPr>
        <w:t>26</w:t>
      </w:r>
      <w:r w:rsidRPr="00DE1935">
        <w:rPr>
          <w:sz w:val="28"/>
          <w:szCs w:val="28"/>
        </w:rPr>
        <w:t xml:space="preserve"> годов»</w:t>
      </w:r>
    </w:p>
    <w:p w:rsidR="00281D4D" w:rsidRDefault="00281D4D" w:rsidP="00281D4D">
      <w:pPr>
        <w:jc w:val="center"/>
        <w:rPr>
          <w:b/>
          <w:sz w:val="28"/>
          <w:szCs w:val="28"/>
        </w:rPr>
      </w:pPr>
    </w:p>
    <w:p w:rsidR="00281D4D" w:rsidRPr="00BA4FAC" w:rsidRDefault="00281D4D" w:rsidP="00281D4D">
      <w:pPr>
        <w:jc w:val="both"/>
        <w:rPr>
          <w:sz w:val="28"/>
          <w:szCs w:val="28"/>
        </w:rPr>
      </w:pPr>
      <w:r>
        <w:rPr>
          <w:sz w:val="28"/>
          <w:szCs w:val="28"/>
        </w:rPr>
        <w:tab/>
      </w:r>
      <w:r w:rsidRPr="00BA4FAC">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Кочковском сельсовете, Совет депутатов Кочковского сельсовета Кочковского района Новосибирской области</w:t>
      </w:r>
    </w:p>
    <w:p w:rsidR="00281D4D" w:rsidRPr="00BA4FAC" w:rsidRDefault="00281D4D" w:rsidP="00281D4D">
      <w:pPr>
        <w:jc w:val="both"/>
        <w:rPr>
          <w:sz w:val="28"/>
          <w:szCs w:val="28"/>
        </w:rPr>
      </w:pPr>
      <w:r w:rsidRPr="00BA4FAC">
        <w:rPr>
          <w:sz w:val="28"/>
          <w:szCs w:val="28"/>
        </w:rPr>
        <w:t>РЕШИЛ:</w:t>
      </w:r>
    </w:p>
    <w:p w:rsidR="00281D4D" w:rsidRPr="00BA4FAC" w:rsidRDefault="00281D4D" w:rsidP="00281D4D">
      <w:pPr>
        <w:jc w:val="both"/>
        <w:rPr>
          <w:sz w:val="28"/>
          <w:szCs w:val="28"/>
        </w:rPr>
      </w:pPr>
      <w:r w:rsidRPr="00BA4FAC">
        <w:rPr>
          <w:sz w:val="28"/>
          <w:szCs w:val="28"/>
        </w:rPr>
        <w:t xml:space="preserve">1. Внести в решение </w:t>
      </w:r>
      <w:r>
        <w:rPr>
          <w:sz w:val="28"/>
          <w:szCs w:val="28"/>
        </w:rPr>
        <w:t>двадцато</w:t>
      </w:r>
      <w:r w:rsidRPr="00BA4FAC">
        <w:rPr>
          <w:sz w:val="28"/>
          <w:szCs w:val="28"/>
        </w:rPr>
        <w:t xml:space="preserve">й </w:t>
      </w:r>
      <w:r>
        <w:rPr>
          <w:sz w:val="28"/>
          <w:szCs w:val="28"/>
        </w:rPr>
        <w:t xml:space="preserve">девятой сессии </w:t>
      </w:r>
      <w:r w:rsidRPr="00BA4FAC">
        <w:rPr>
          <w:sz w:val="28"/>
          <w:szCs w:val="28"/>
        </w:rPr>
        <w:t>Совета депута</w:t>
      </w:r>
      <w:r>
        <w:rPr>
          <w:sz w:val="28"/>
          <w:szCs w:val="28"/>
        </w:rPr>
        <w:t>тов Кочковского сельсовета от 26</w:t>
      </w:r>
      <w:r w:rsidRPr="00BA4FAC">
        <w:rPr>
          <w:sz w:val="28"/>
          <w:szCs w:val="28"/>
        </w:rPr>
        <w:t>.12.202</w:t>
      </w:r>
      <w:r>
        <w:rPr>
          <w:sz w:val="28"/>
          <w:szCs w:val="28"/>
        </w:rPr>
        <w:t>3</w:t>
      </w:r>
      <w:r w:rsidRPr="00BA4FAC">
        <w:rPr>
          <w:sz w:val="28"/>
          <w:szCs w:val="28"/>
        </w:rPr>
        <w:t xml:space="preserve"> года № </w:t>
      </w:r>
      <w:r>
        <w:rPr>
          <w:sz w:val="28"/>
          <w:szCs w:val="28"/>
        </w:rPr>
        <w:t>2</w:t>
      </w:r>
      <w:r w:rsidRPr="00BA4FAC">
        <w:rPr>
          <w:sz w:val="28"/>
          <w:szCs w:val="28"/>
        </w:rPr>
        <w:t xml:space="preserve"> «О бюджете Кочковского сельсовета Кочковского района Новосибирской области на 202</w:t>
      </w:r>
      <w:r>
        <w:rPr>
          <w:sz w:val="28"/>
          <w:szCs w:val="28"/>
        </w:rPr>
        <w:t>4</w:t>
      </w:r>
      <w:r w:rsidRPr="00BA4FAC">
        <w:rPr>
          <w:sz w:val="28"/>
          <w:szCs w:val="28"/>
        </w:rPr>
        <w:t xml:space="preserve"> год и плановый период 202</w:t>
      </w:r>
      <w:r>
        <w:rPr>
          <w:sz w:val="28"/>
          <w:szCs w:val="28"/>
        </w:rPr>
        <w:t>5</w:t>
      </w:r>
      <w:r w:rsidRPr="00BA4FAC">
        <w:rPr>
          <w:sz w:val="28"/>
          <w:szCs w:val="28"/>
        </w:rPr>
        <w:t xml:space="preserve"> и 202</w:t>
      </w:r>
      <w:r>
        <w:rPr>
          <w:sz w:val="28"/>
          <w:szCs w:val="28"/>
        </w:rPr>
        <w:t>6</w:t>
      </w:r>
      <w:r w:rsidRPr="00BA4FAC">
        <w:rPr>
          <w:sz w:val="28"/>
          <w:szCs w:val="28"/>
        </w:rPr>
        <w:t xml:space="preserve"> годов» следующие изменения и дополнения:</w:t>
      </w:r>
    </w:p>
    <w:p w:rsidR="00281D4D" w:rsidRDefault="00281D4D" w:rsidP="00281D4D">
      <w:pPr>
        <w:jc w:val="both"/>
        <w:rPr>
          <w:sz w:val="28"/>
          <w:szCs w:val="28"/>
        </w:rPr>
      </w:pPr>
      <w:r w:rsidRPr="00BA4FAC">
        <w:rPr>
          <w:sz w:val="28"/>
          <w:szCs w:val="28"/>
        </w:rPr>
        <w:t xml:space="preserve">1.1. В части </w:t>
      </w:r>
      <w:r>
        <w:rPr>
          <w:sz w:val="28"/>
          <w:szCs w:val="28"/>
        </w:rPr>
        <w:t>1</w:t>
      </w:r>
      <w:r w:rsidRPr="00BA4FAC">
        <w:rPr>
          <w:sz w:val="28"/>
          <w:szCs w:val="28"/>
        </w:rPr>
        <w:t xml:space="preserve"> пункта 1  цифры "</w:t>
      </w:r>
      <w:r>
        <w:rPr>
          <w:sz w:val="28"/>
          <w:szCs w:val="28"/>
        </w:rPr>
        <w:t>27 679,17</w:t>
      </w:r>
      <w:r w:rsidRPr="00BA4FAC">
        <w:rPr>
          <w:sz w:val="28"/>
          <w:szCs w:val="28"/>
        </w:rPr>
        <w:t>" тыс. руб. заменить цифрами "</w:t>
      </w:r>
      <w:r>
        <w:rPr>
          <w:sz w:val="28"/>
          <w:szCs w:val="28"/>
        </w:rPr>
        <w:t>29 346,15</w:t>
      </w:r>
      <w:r w:rsidRPr="00BA4FAC">
        <w:rPr>
          <w:sz w:val="28"/>
          <w:szCs w:val="28"/>
        </w:rPr>
        <w:t>" тыс. руб., в том числе общий объем межбюджетных трансфертов, получаемых из других бюджетов бюджетной системы Российской Федерации "</w:t>
      </w:r>
      <w:r>
        <w:rPr>
          <w:sz w:val="28"/>
          <w:szCs w:val="28"/>
        </w:rPr>
        <w:t>12 350,07</w:t>
      </w:r>
      <w:r w:rsidRPr="00BA4FAC">
        <w:rPr>
          <w:sz w:val="28"/>
          <w:szCs w:val="28"/>
        </w:rPr>
        <w:t>" тыс. руб. заменить цифрами "</w:t>
      </w:r>
      <w:r>
        <w:rPr>
          <w:sz w:val="28"/>
          <w:szCs w:val="28"/>
        </w:rPr>
        <w:t>14 017,05</w:t>
      </w:r>
      <w:r w:rsidRPr="00BA4FAC">
        <w:rPr>
          <w:sz w:val="28"/>
          <w:szCs w:val="28"/>
        </w:rPr>
        <w:t>" тыс. руб.;</w:t>
      </w:r>
    </w:p>
    <w:p w:rsidR="00281D4D" w:rsidRDefault="00281D4D" w:rsidP="00281D4D">
      <w:pPr>
        <w:jc w:val="both"/>
        <w:rPr>
          <w:sz w:val="28"/>
          <w:szCs w:val="28"/>
        </w:rPr>
      </w:pPr>
      <w:r w:rsidRPr="00560CBA">
        <w:rPr>
          <w:sz w:val="28"/>
          <w:szCs w:val="28"/>
        </w:rPr>
        <w:t xml:space="preserve">1.2. В части 1 пункта 2 цифры "27 679,17" тыс. руб., заменить цифрами "32 767,38" тыс. руб. </w:t>
      </w:r>
    </w:p>
    <w:p w:rsidR="00281D4D" w:rsidRPr="00C036B3" w:rsidRDefault="00281D4D" w:rsidP="00281D4D">
      <w:pPr>
        <w:jc w:val="both"/>
        <w:rPr>
          <w:sz w:val="28"/>
          <w:szCs w:val="28"/>
        </w:rPr>
      </w:pPr>
      <w:r w:rsidRPr="00C036B3">
        <w:rPr>
          <w:sz w:val="28"/>
          <w:szCs w:val="28"/>
        </w:rPr>
        <w:t>1.3. В части 1 пункта 3 цифры "0,0" тыс. руб., заменить цифрами "</w:t>
      </w:r>
      <w:r>
        <w:rPr>
          <w:sz w:val="28"/>
          <w:szCs w:val="28"/>
        </w:rPr>
        <w:t>3 421,23</w:t>
      </w:r>
      <w:r w:rsidRPr="00C036B3">
        <w:rPr>
          <w:sz w:val="28"/>
          <w:szCs w:val="28"/>
        </w:rPr>
        <w:t xml:space="preserve">" тыс. руб. </w:t>
      </w:r>
    </w:p>
    <w:p w:rsidR="00281D4D" w:rsidRPr="004A2E68" w:rsidRDefault="00281D4D" w:rsidP="00281D4D">
      <w:pPr>
        <w:jc w:val="both"/>
        <w:rPr>
          <w:sz w:val="28"/>
          <w:szCs w:val="28"/>
        </w:rPr>
      </w:pPr>
      <w:r w:rsidRPr="00560CBA">
        <w:rPr>
          <w:sz w:val="28"/>
          <w:szCs w:val="28"/>
        </w:rPr>
        <w:t xml:space="preserve">1.1. </w:t>
      </w:r>
      <w:proofErr w:type="gramStart"/>
      <w:r w:rsidRPr="00560CBA">
        <w:rPr>
          <w:sz w:val="28"/>
          <w:szCs w:val="28"/>
        </w:rPr>
        <w:t xml:space="preserve">В части 1 пункта </w:t>
      </w:r>
      <w:r>
        <w:rPr>
          <w:sz w:val="28"/>
          <w:szCs w:val="28"/>
        </w:rPr>
        <w:t xml:space="preserve">2 на 2025 год </w:t>
      </w:r>
      <w:r w:rsidRPr="00560CBA">
        <w:rPr>
          <w:sz w:val="28"/>
          <w:szCs w:val="28"/>
        </w:rPr>
        <w:t>цифры "25 314,54" тыс. руб. заменить цифрами "2</w:t>
      </w:r>
      <w:r>
        <w:rPr>
          <w:sz w:val="28"/>
          <w:szCs w:val="28"/>
        </w:rPr>
        <w:t>2</w:t>
      </w:r>
      <w:r w:rsidRPr="00560CBA">
        <w:rPr>
          <w:sz w:val="28"/>
          <w:szCs w:val="28"/>
        </w:rPr>
        <w:t xml:space="preserve"> </w:t>
      </w:r>
      <w:r>
        <w:rPr>
          <w:sz w:val="28"/>
          <w:szCs w:val="28"/>
        </w:rPr>
        <w:t>185,73</w:t>
      </w:r>
      <w:r w:rsidRPr="00560CBA">
        <w:rPr>
          <w:sz w:val="28"/>
          <w:szCs w:val="28"/>
        </w:rPr>
        <w:t xml:space="preserve">" </w:t>
      </w:r>
      <w:r w:rsidRPr="004A2E68">
        <w:rPr>
          <w:sz w:val="28"/>
          <w:szCs w:val="28"/>
        </w:rPr>
        <w:t>тыс. руб., в том числе общий объем межбюджетных трансфертов, получаемых из других бюджетов бюджетной системы Российской Федерации</w:t>
      </w:r>
      <w:r>
        <w:rPr>
          <w:sz w:val="28"/>
          <w:szCs w:val="28"/>
        </w:rPr>
        <w:t xml:space="preserve">      </w:t>
      </w:r>
      <w:r w:rsidRPr="004A2E68">
        <w:rPr>
          <w:sz w:val="28"/>
          <w:szCs w:val="28"/>
        </w:rPr>
        <w:t xml:space="preserve"> "9 463,14" тыс. руб. заменить цифрами "6 334,33" тыс. руб.; и на 2026 год цифры "2</w:t>
      </w:r>
      <w:r>
        <w:rPr>
          <w:sz w:val="28"/>
          <w:szCs w:val="28"/>
        </w:rPr>
        <w:t>3 489,77</w:t>
      </w:r>
      <w:r w:rsidRPr="004A2E68">
        <w:rPr>
          <w:sz w:val="28"/>
          <w:szCs w:val="28"/>
        </w:rPr>
        <w:t>" тыс. руб. заменить цифрами "2</w:t>
      </w:r>
      <w:r>
        <w:rPr>
          <w:sz w:val="28"/>
          <w:szCs w:val="28"/>
        </w:rPr>
        <w:t>0</w:t>
      </w:r>
      <w:r w:rsidRPr="004A2E68">
        <w:rPr>
          <w:sz w:val="28"/>
          <w:szCs w:val="28"/>
        </w:rPr>
        <w:t xml:space="preserve"> </w:t>
      </w:r>
      <w:r>
        <w:rPr>
          <w:sz w:val="28"/>
          <w:szCs w:val="28"/>
        </w:rPr>
        <w:t>610,01</w:t>
      </w:r>
      <w:r w:rsidRPr="004A2E68">
        <w:rPr>
          <w:sz w:val="28"/>
          <w:szCs w:val="28"/>
        </w:rPr>
        <w:t>" тыс. руб., в</w:t>
      </w:r>
      <w:proofErr w:type="gramEnd"/>
      <w:r w:rsidRPr="004A2E68">
        <w:rPr>
          <w:sz w:val="28"/>
          <w:szCs w:val="28"/>
        </w:rPr>
        <w:t xml:space="preserve"> том числе общий объем межбюджетных трансфертов, получаемых из других бюджетов бюджетной системы Российской Федерации "</w:t>
      </w:r>
      <w:r>
        <w:rPr>
          <w:sz w:val="28"/>
          <w:szCs w:val="28"/>
        </w:rPr>
        <w:t>7</w:t>
      </w:r>
      <w:r w:rsidRPr="004A2E68">
        <w:rPr>
          <w:sz w:val="28"/>
          <w:szCs w:val="28"/>
        </w:rPr>
        <w:t xml:space="preserve"> </w:t>
      </w:r>
      <w:r>
        <w:rPr>
          <w:sz w:val="28"/>
          <w:szCs w:val="28"/>
        </w:rPr>
        <w:t>452,37</w:t>
      </w:r>
      <w:r w:rsidRPr="004A2E68">
        <w:rPr>
          <w:sz w:val="28"/>
          <w:szCs w:val="28"/>
        </w:rPr>
        <w:t>" тыс. руб. заменить цифрами "</w:t>
      </w:r>
      <w:r>
        <w:rPr>
          <w:sz w:val="28"/>
          <w:szCs w:val="28"/>
        </w:rPr>
        <w:t>4 572,61</w:t>
      </w:r>
      <w:r w:rsidRPr="004A2E68">
        <w:rPr>
          <w:sz w:val="28"/>
          <w:szCs w:val="28"/>
        </w:rPr>
        <w:t>" тыс. ру</w:t>
      </w:r>
      <w:r>
        <w:rPr>
          <w:sz w:val="28"/>
          <w:szCs w:val="28"/>
        </w:rPr>
        <w:t>б.</w:t>
      </w:r>
    </w:p>
    <w:p w:rsidR="00281D4D" w:rsidRDefault="00281D4D" w:rsidP="00281D4D">
      <w:pPr>
        <w:jc w:val="both"/>
        <w:rPr>
          <w:sz w:val="28"/>
          <w:szCs w:val="28"/>
        </w:rPr>
      </w:pPr>
      <w:r w:rsidRPr="004A2E68">
        <w:rPr>
          <w:sz w:val="28"/>
          <w:szCs w:val="28"/>
        </w:rPr>
        <w:t xml:space="preserve">1.2. В части </w:t>
      </w:r>
      <w:r>
        <w:rPr>
          <w:sz w:val="28"/>
          <w:szCs w:val="28"/>
        </w:rPr>
        <w:t>1</w:t>
      </w:r>
      <w:r w:rsidRPr="004A2E68">
        <w:rPr>
          <w:sz w:val="28"/>
          <w:szCs w:val="28"/>
        </w:rPr>
        <w:t xml:space="preserve"> пункта </w:t>
      </w:r>
      <w:r>
        <w:rPr>
          <w:sz w:val="28"/>
          <w:szCs w:val="28"/>
        </w:rPr>
        <w:t>3</w:t>
      </w:r>
      <w:r w:rsidRPr="004A2E68">
        <w:rPr>
          <w:sz w:val="28"/>
          <w:szCs w:val="28"/>
        </w:rPr>
        <w:t xml:space="preserve"> </w:t>
      </w:r>
      <w:r>
        <w:rPr>
          <w:sz w:val="28"/>
          <w:szCs w:val="28"/>
        </w:rPr>
        <w:t xml:space="preserve">на 2025 год </w:t>
      </w:r>
      <w:r w:rsidRPr="004A2E68">
        <w:rPr>
          <w:sz w:val="28"/>
          <w:szCs w:val="28"/>
        </w:rPr>
        <w:t>цифры "2</w:t>
      </w:r>
      <w:r>
        <w:rPr>
          <w:sz w:val="28"/>
          <w:szCs w:val="28"/>
        </w:rPr>
        <w:t>5 314,54</w:t>
      </w:r>
      <w:r w:rsidRPr="004A2E68">
        <w:rPr>
          <w:sz w:val="28"/>
          <w:szCs w:val="28"/>
        </w:rPr>
        <w:t>" тыс. руб., заменить цифрами "</w:t>
      </w:r>
      <w:r>
        <w:rPr>
          <w:sz w:val="28"/>
          <w:szCs w:val="28"/>
        </w:rPr>
        <w:t>22 185,73</w:t>
      </w:r>
      <w:r w:rsidRPr="004A2E68">
        <w:rPr>
          <w:sz w:val="28"/>
          <w:szCs w:val="28"/>
        </w:rPr>
        <w:t>" тыс. руб.</w:t>
      </w:r>
      <w:r>
        <w:rPr>
          <w:sz w:val="28"/>
          <w:szCs w:val="28"/>
        </w:rPr>
        <w:t xml:space="preserve">, и на 2026 год </w:t>
      </w:r>
      <w:r w:rsidRPr="004A2E68">
        <w:rPr>
          <w:sz w:val="28"/>
          <w:szCs w:val="28"/>
        </w:rPr>
        <w:t xml:space="preserve"> цифры "2</w:t>
      </w:r>
      <w:r>
        <w:rPr>
          <w:sz w:val="28"/>
          <w:szCs w:val="28"/>
        </w:rPr>
        <w:t>3 489,77</w:t>
      </w:r>
      <w:r w:rsidRPr="004A2E68">
        <w:rPr>
          <w:sz w:val="28"/>
          <w:szCs w:val="28"/>
        </w:rPr>
        <w:t>" тыс. руб. заменить цифрами "2</w:t>
      </w:r>
      <w:r>
        <w:rPr>
          <w:sz w:val="28"/>
          <w:szCs w:val="28"/>
        </w:rPr>
        <w:t>0</w:t>
      </w:r>
      <w:r w:rsidRPr="004A2E68">
        <w:rPr>
          <w:sz w:val="28"/>
          <w:szCs w:val="28"/>
        </w:rPr>
        <w:t xml:space="preserve"> </w:t>
      </w:r>
      <w:r>
        <w:rPr>
          <w:sz w:val="28"/>
          <w:szCs w:val="28"/>
        </w:rPr>
        <w:t>610,01" тыс. руб.</w:t>
      </w:r>
    </w:p>
    <w:p w:rsidR="00281D4D" w:rsidRDefault="00281D4D" w:rsidP="00281D4D">
      <w:pPr>
        <w:jc w:val="both"/>
        <w:rPr>
          <w:sz w:val="28"/>
          <w:szCs w:val="28"/>
        </w:rPr>
      </w:pPr>
    </w:p>
    <w:p w:rsidR="00281D4D" w:rsidRDefault="00281D4D" w:rsidP="00281D4D">
      <w:pPr>
        <w:jc w:val="both"/>
        <w:rPr>
          <w:sz w:val="28"/>
          <w:szCs w:val="28"/>
        </w:rPr>
      </w:pPr>
    </w:p>
    <w:p w:rsidR="00281D4D" w:rsidRPr="0043509E" w:rsidRDefault="00281D4D" w:rsidP="00281D4D">
      <w:pPr>
        <w:jc w:val="both"/>
        <w:rPr>
          <w:sz w:val="28"/>
          <w:szCs w:val="28"/>
        </w:rPr>
      </w:pPr>
      <w:r w:rsidRPr="0043509E">
        <w:rPr>
          <w:sz w:val="28"/>
          <w:szCs w:val="28"/>
        </w:rPr>
        <w:lastRenderedPageBreak/>
        <w:t xml:space="preserve">1.3. Утвердить </w:t>
      </w:r>
      <w:r>
        <w:rPr>
          <w:sz w:val="28"/>
          <w:szCs w:val="28"/>
        </w:rPr>
        <w:t>д</w:t>
      </w:r>
      <w:r w:rsidRPr="0043509E">
        <w:rPr>
          <w:bCs/>
          <w:sz w:val="28"/>
          <w:szCs w:val="28"/>
        </w:rPr>
        <w:t xml:space="preserve">оходы бюджета Кочковского сельсовета Кочковского района Новосибирской области на 2024 год и на плановый период 2025 и 2026 годов </w:t>
      </w:r>
      <w:r w:rsidRPr="0043509E">
        <w:rPr>
          <w:sz w:val="28"/>
          <w:szCs w:val="28"/>
        </w:rPr>
        <w:t xml:space="preserve">в прилагаемой редакции к настоящему решению. </w:t>
      </w:r>
    </w:p>
    <w:p w:rsidR="00281D4D" w:rsidRPr="0043509E" w:rsidRDefault="00281D4D" w:rsidP="00281D4D">
      <w:pPr>
        <w:jc w:val="both"/>
        <w:rPr>
          <w:sz w:val="28"/>
          <w:szCs w:val="28"/>
        </w:rPr>
      </w:pPr>
      <w:r w:rsidRPr="0043509E">
        <w:rPr>
          <w:sz w:val="28"/>
          <w:szCs w:val="28"/>
        </w:rPr>
        <w:t xml:space="preserve">1.4. Утвердить </w:t>
      </w:r>
      <w:r>
        <w:rPr>
          <w:sz w:val="28"/>
          <w:szCs w:val="28"/>
        </w:rPr>
        <w:t>р</w:t>
      </w:r>
      <w:r w:rsidRPr="0043509E">
        <w:rPr>
          <w:sz w:val="28"/>
          <w:szCs w:val="28"/>
        </w:rPr>
        <w:t xml:space="preserve">аспределения бюджетных ассигнований по разделам, подразделам, целевым статьям (муниципальным программам и не программным направлениям деятельности), группам и подгруппам </w:t>
      </w:r>
      <w:proofErr w:type="gramStart"/>
      <w:r w:rsidRPr="0043509E">
        <w:rPr>
          <w:sz w:val="28"/>
          <w:szCs w:val="28"/>
        </w:rPr>
        <w:t>видов расходов классификации расходов бюджета</w:t>
      </w:r>
      <w:proofErr w:type="gramEnd"/>
      <w:r w:rsidRPr="0043509E">
        <w:rPr>
          <w:sz w:val="28"/>
          <w:szCs w:val="28"/>
        </w:rPr>
        <w:t xml:space="preserve"> Кочковского сельсовета на 2024 год </w:t>
      </w:r>
      <w:r w:rsidRPr="0043509E">
        <w:rPr>
          <w:bCs/>
          <w:sz w:val="28"/>
          <w:szCs w:val="28"/>
        </w:rPr>
        <w:t>и на плановый период 2025 и 2026 годов</w:t>
      </w:r>
      <w:r w:rsidRPr="0043509E">
        <w:rPr>
          <w:sz w:val="28"/>
          <w:szCs w:val="28"/>
        </w:rPr>
        <w:t xml:space="preserve"> в прилагаемой редакции к настоящему решению.</w:t>
      </w:r>
    </w:p>
    <w:p w:rsidR="00281D4D" w:rsidRPr="0043509E" w:rsidRDefault="00281D4D" w:rsidP="00281D4D">
      <w:pPr>
        <w:jc w:val="both"/>
        <w:rPr>
          <w:sz w:val="28"/>
          <w:szCs w:val="28"/>
        </w:rPr>
      </w:pPr>
      <w:r w:rsidRPr="0043509E">
        <w:rPr>
          <w:sz w:val="28"/>
          <w:szCs w:val="28"/>
        </w:rPr>
        <w:t xml:space="preserve">1.5. Утвердить </w:t>
      </w:r>
      <w:r>
        <w:rPr>
          <w:sz w:val="28"/>
          <w:szCs w:val="28"/>
        </w:rPr>
        <w:t>ведомственную</w:t>
      </w:r>
      <w:r w:rsidRPr="0043509E">
        <w:rPr>
          <w:sz w:val="28"/>
          <w:szCs w:val="28"/>
        </w:rPr>
        <w:t xml:space="preserve"> структур</w:t>
      </w:r>
      <w:r>
        <w:rPr>
          <w:sz w:val="28"/>
          <w:szCs w:val="28"/>
        </w:rPr>
        <w:t>у</w:t>
      </w:r>
      <w:r w:rsidRPr="0043509E">
        <w:rPr>
          <w:sz w:val="28"/>
          <w:szCs w:val="28"/>
        </w:rPr>
        <w:t xml:space="preserve"> расходов бюджета Кочковского сельсовета на 2023 год </w:t>
      </w:r>
      <w:r w:rsidRPr="0043509E">
        <w:rPr>
          <w:bCs/>
          <w:sz w:val="28"/>
          <w:szCs w:val="28"/>
        </w:rPr>
        <w:t>и на плановый период 2025 и 2026 годов</w:t>
      </w:r>
      <w:r w:rsidRPr="0043509E">
        <w:rPr>
          <w:sz w:val="28"/>
          <w:szCs w:val="28"/>
        </w:rPr>
        <w:t xml:space="preserve"> в прилагаемой редакции к настоящему решению. </w:t>
      </w:r>
    </w:p>
    <w:p w:rsidR="00281D4D" w:rsidRDefault="00281D4D" w:rsidP="00281D4D">
      <w:pPr>
        <w:jc w:val="both"/>
        <w:rPr>
          <w:sz w:val="28"/>
          <w:szCs w:val="28"/>
        </w:rPr>
      </w:pPr>
      <w:r w:rsidRPr="001152B9">
        <w:rPr>
          <w:sz w:val="28"/>
          <w:szCs w:val="28"/>
        </w:rPr>
        <w:t>1.6.</w:t>
      </w:r>
      <w:r w:rsidRPr="001152B9">
        <w:rPr>
          <w:b/>
          <w:sz w:val="28"/>
          <w:szCs w:val="28"/>
        </w:rPr>
        <w:t xml:space="preserve"> </w:t>
      </w:r>
      <w:r w:rsidRPr="001152B9">
        <w:rPr>
          <w:sz w:val="28"/>
          <w:szCs w:val="28"/>
        </w:rPr>
        <w:t>У</w:t>
      </w:r>
      <w:r>
        <w:rPr>
          <w:sz w:val="28"/>
          <w:szCs w:val="28"/>
        </w:rPr>
        <w:t xml:space="preserve">становить </w:t>
      </w:r>
      <w:r w:rsidRPr="001152B9">
        <w:rPr>
          <w:sz w:val="28"/>
          <w:szCs w:val="28"/>
        </w:rPr>
        <w:t xml:space="preserve">иные межбюджетные трансферты, передаваемых бюджетам сельских поселений на 2024 год в сумме </w:t>
      </w:r>
      <w:r>
        <w:rPr>
          <w:sz w:val="28"/>
          <w:szCs w:val="28"/>
        </w:rPr>
        <w:t>1 666,98</w:t>
      </w:r>
      <w:r w:rsidRPr="001152B9">
        <w:rPr>
          <w:sz w:val="28"/>
          <w:szCs w:val="28"/>
        </w:rPr>
        <w:t xml:space="preserve"> тыс. руб.</w:t>
      </w:r>
      <w:r>
        <w:rPr>
          <w:sz w:val="28"/>
          <w:szCs w:val="28"/>
        </w:rPr>
        <w:t xml:space="preserve"> направляются:</w:t>
      </w:r>
    </w:p>
    <w:p w:rsidR="00281D4D" w:rsidRDefault="00281D4D" w:rsidP="00281D4D">
      <w:pPr>
        <w:jc w:val="both"/>
        <w:rPr>
          <w:sz w:val="28"/>
          <w:szCs w:val="28"/>
        </w:rPr>
      </w:pPr>
      <w:r>
        <w:rPr>
          <w:sz w:val="28"/>
          <w:szCs w:val="28"/>
        </w:rPr>
        <w:tab/>
        <w:t xml:space="preserve">1) на замещение </w:t>
      </w:r>
      <w:proofErr w:type="gramStart"/>
      <w:r>
        <w:rPr>
          <w:sz w:val="28"/>
          <w:szCs w:val="28"/>
        </w:rPr>
        <w:t>заблокированных</w:t>
      </w:r>
      <w:proofErr w:type="gramEnd"/>
      <w:r>
        <w:rPr>
          <w:sz w:val="28"/>
          <w:szCs w:val="28"/>
        </w:rPr>
        <w:t xml:space="preserve"> ЛБО 5% в сумме 372,06 тыс. руб.</w:t>
      </w:r>
    </w:p>
    <w:p w:rsidR="00281D4D" w:rsidRDefault="00281D4D" w:rsidP="00281D4D">
      <w:pPr>
        <w:jc w:val="both"/>
        <w:rPr>
          <w:sz w:val="28"/>
          <w:szCs w:val="28"/>
        </w:rPr>
      </w:pPr>
      <w:r>
        <w:rPr>
          <w:sz w:val="28"/>
          <w:szCs w:val="28"/>
        </w:rPr>
        <w:tab/>
        <w:t>2) на благоустройство сельских территорий  в сумме 700,0 тыс. руб.;</w:t>
      </w:r>
    </w:p>
    <w:p w:rsidR="00281D4D" w:rsidRDefault="00281D4D" w:rsidP="00281D4D">
      <w:pPr>
        <w:jc w:val="both"/>
        <w:rPr>
          <w:sz w:val="28"/>
          <w:szCs w:val="28"/>
        </w:rPr>
      </w:pPr>
      <w:r>
        <w:rPr>
          <w:sz w:val="28"/>
          <w:szCs w:val="28"/>
        </w:rPr>
        <w:tab/>
        <w:t>3) победителю районного смотра конкурса на лучшую организацию летнего отдыха, оздоровление и занятости детей и подростков в сумме 5,0 тыс. руб.;</w:t>
      </w:r>
    </w:p>
    <w:p w:rsidR="00281D4D" w:rsidRDefault="00281D4D" w:rsidP="00281D4D">
      <w:pPr>
        <w:jc w:val="both"/>
        <w:rPr>
          <w:sz w:val="28"/>
          <w:szCs w:val="28"/>
        </w:rPr>
      </w:pPr>
      <w:r>
        <w:rPr>
          <w:sz w:val="28"/>
          <w:szCs w:val="28"/>
        </w:rPr>
        <w:tab/>
        <w:t>4) на обеспечение приоритетных расходов (з/плата специалиста) в сумме 389,92 тыс. руб.;</w:t>
      </w:r>
    </w:p>
    <w:p w:rsidR="00281D4D" w:rsidRDefault="00281D4D" w:rsidP="00281D4D">
      <w:pPr>
        <w:jc w:val="both"/>
        <w:rPr>
          <w:sz w:val="28"/>
          <w:szCs w:val="28"/>
        </w:rPr>
      </w:pPr>
      <w:r>
        <w:rPr>
          <w:sz w:val="28"/>
          <w:szCs w:val="28"/>
        </w:rPr>
        <w:tab/>
        <w:t xml:space="preserve">5) на благоустройство территорий муниципальных образований в сумме 200,0 тыс. руб.  </w:t>
      </w:r>
    </w:p>
    <w:p w:rsidR="00281D4D" w:rsidRPr="001152B9" w:rsidRDefault="00281D4D" w:rsidP="00281D4D">
      <w:pPr>
        <w:jc w:val="both"/>
        <w:rPr>
          <w:sz w:val="28"/>
          <w:szCs w:val="28"/>
        </w:rPr>
      </w:pPr>
      <w:r>
        <w:rPr>
          <w:sz w:val="28"/>
          <w:szCs w:val="28"/>
        </w:rPr>
        <w:t xml:space="preserve">и </w:t>
      </w:r>
      <w:r w:rsidRPr="001152B9">
        <w:rPr>
          <w:sz w:val="28"/>
          <w:szCs w:val="28"/>
        </w:rPr>
        <w:t xml:space="preserve">на плановый период 2025 и 2026 годов в сумме 0,0 тыс. руб. и 0,0 тыс. руб. </w:t>
      </w:r>
    </w:p>
    <w:p w:rsidR="00281D4D" w:rsidRPr="001152B9" w:rsidRDefault="00281D4D" w:rsidP="00281D4D">
      <w:pPr>
        <w:jc w:val="both"/>
        <w:rPr>
          <w:b/>
          <w:sz w:val="28"/>
          <w:szCs w:val="28"/>
        </w:rPr>
      </w:pPr>
      <w:r w:rsidRPr="001152B9">
        <w:rPr>
          <w:sz w:val="28"/>
          <w:szCs w:val="28"/>
        </w:rPr>
        <w:t>1.7.</w:t>
      </w:r>
      <w:r w:rsidRPr="001152B9">
        <w:rPr>
          <w:b/>
          <w:sz w:val="28"/>
          <w:szCs w:val="28"/>
        </w:rPr>
        <w:t xml:space="preserve"> </w:t>
      </w:r>
      <w:r w:rsidRPr="001152B9">
        <w:rPr>
          <w:sz w:val="28"/>
          <w:szCs w:val="28"/>
        </w:rPr>
        <w:t xml:space="preserve">Утвердить перечень муниципальных программ Кочковского сельсовета Кочковского района Новосибирской области, предусмотренных к финансированию из бюджета поселения </w:t>
      </w:r>
      <w:r w:rsidRPr="001152B9">
        <w:rPr>
          <w:iCs/>
          <w:sz w:val="28"/>
          <w:szCs w:val="28"/>
        </w:rPr>
        <w:t>в 2024</w:t>
      </w:r>
      <w:r w:rsidRPr="001152B9">
        <w:rPr>
          <w:sz w:val="28"/>
          <w:szCs w:val="28"/>
        </w:rPr>
        <w:t xml:space="preserve"> году и  в плановом периоде 2025 – 2026 годах </w:t>
      </w:r>
      <w:proofErr w:type="gramStart"/>
      <w:r w:rsidRPr="001152B9">
        <w:rPr>
          <w:sz w:val="28"/>
          <w:szCs w:val="28"/>
        </w:rPr>
        <w:t>согласно приложения</w:t>
      </w:r>
      <w:proofErr w:type="gramEnd"/>
      <w:r w:rsidRPr="001152B9">
        <w:rPr>
          <w:sz w:val="28"/>
          <w:szCs w:val="28"/>
        </w:rPr>
        <w:t xml:space="preserve"> 6 к настоящему решению.</w:t>
      </w:r>
    </w:p>
    <w:p w:rsidR="00281D4D" w:rsidRPr="00BD506B" w:rsidRDefault="00281D4D" w:rsidP="00281D4D">
      <w:pPr>
        <w:jc w:val="both"/>
        <w:rPr>
          <w:sz w:val="28"/>
          <w:szCs w:val="28"/>
        </w:rPr>
      </w:pPr>
      <w:r w:rsidRPr="00BD506B">
        <w:rPr>
          <w:sz w:val="28"/>
          <w:szCs w:val="28"/>
        </w:rPr>
        <w:t>1.8.</w:t>
      </w:r>
      <w:r w:rsidRPr="00BD506B">
        <w:rPr>
          <w:b/>
          <w:sz w:val="28"/>
          <w:szCs w:val="28"/>
        </w:rPr>
        <w:t xml:space="preserve"> </w:t>
      </w:r>
      <w:r w:rsidRPr="00BD506B">
        <w:rPr>
          <w:sz w:val="28"/>
          <w:szCs w:val="28"/>
        </w:rPr>
        <w:t xml:space="preserve">Установить общий объем бюджетных ассигнований муниципального дорожного фонда Кочковского сельсовета Кочковского района Новосибирской области на 2024 год в сумме 5 270,11 тыс. руб., на плановый период 2025-2026 годов в сумме 2 480,9 тыс. руб. и 2 500,3 тыс. руб. </w:t>
      </w:r>
    </w:p>
    <w:p w:rsidR="00281D4D" w:rsidRPr="00BD506B" w:rsidRDefault="00281D4D" w:rsidP="00281D4D">
      <w:pPr>
        <w:jc w:val="both"/>
        <w:rPr>
          <w:sz w:val="28"/>
          <w:szCs w:val="28"/>
        </w:rPr>
      </w:pPr>
      <w:r w:rsidRPr="00BD506B">
        <w:rPr>
          <w:sz w:val="28"/>
          <w:szCs w:val="28"/>
        </w:rPr>
        <w:t>1.9.</w:t>
      </w:r>
      <w:r w:rsidRPr="00BD506B">
        <w:rPr>
          <w:b/>
          <w:sz w:val="28"/>
          <w:szCs w:val="28"/>
        </w:rPr>
        <w:t xml:space="preserve"> </w:t>
      </w:r>
      <w:r w:rsidRPr="00BD506B">
        <w:rPr>
          <w:sz w:val="28"/>
          <w:szCs w:val="28"/>
        </w:rPr>
        <w:t xml:space="preserve">Утвердить распределение бюджетных ассигнований муниципального дорожного фонда Кочковского сельсовета Кочковского района Новосибирской области на 2024 год и на плановый период 2025 и 2026 годов </w:t>
      </w:r>
      <w:proofErr w:type="gramStart"/>
      <w:r w:rsidRPr="00BD506B">
        <w:rPr>
          <w:sz w:val="28"/>
          <w:szCs w:val="28"/>
        </w:rPr>
        <w:t>согласно приложения</w:t>
      </w:r>
      <w:proofErr w:type="gramEnd"/>
      <w:r w:rsidRPr="00BD506B">
        <w:rPr>
          <w:sz w:val="28"/>
          <w:szCs w:val="28"/>
        </w:rPr>
        <w:t xml:space="preserve"> 6 к настоящему решению.</w:t>
      </w:r>
    </w:p>
    <w:p w:rsidR="00281D4D" w:rsidRPr="00BD506B" w:rsidRDefault="00281D4D" w:rsidP="00281D4D">
      <w:pPr>
        <w:jc w:val="both"/>
        <w:rPr>
          <w:b/>
          <w:sz w:val="28"/>
          <w:szCs w:val="28"/>
        </w:rPr>
      </w:pPr>
      <w:r w:rsidRPr="00BD506B">
        <w:rPr>
          <w:sz w:val="28"/>
          <w:szCs w:val="28"/>
        </w:rPr>
        <w:t>1.10.</w:t>
      </w:r>
      <w:r w:rsidRPr="00BD506B">
        <w:rPr>
          <w:b/>
          <w:sz w:val="28"/>
          <w:szCs w:val="28"/>
        </w:rPr>
        <w:t xml:space="preserve"> </w:t>
      </w:r>
      <w:r w:rsidRPr="00BD506B">
        <w:rPr>
          <w:sz w:val="28"/>
          <w:szCs w:val="28"/>
        </w:rPr>
        <w:t xml:space="preserve"> Установить источники финансирования дефицита бюджета поселения </w:t>
      </w:r>
      <w:r w:rsidRPr="00BD506B">
        <w:rPr>
          <w:iCs/>
          <w:sz w:val="28"/>
          <w:szCs w:val="28"/>
        </w:rPr>
        <w:t>на 2024</w:t>
      </w:r>
      <w:r w:rsidRPr="00BD506B">
        <w:rPr>
          <w:sz w:val="28"/>
          <w:szCs w:val="28"/>
        </w:rPr>
        <w:t xml:space="preserve"> год и на плановый период 2025 и 2026 годов </w:t>
      </w:r>
      <w:proofErr w:type="gramStart"/>
      <w:r w:rsidRPr="00BD506B">
        <w:rPr>
          <w:sz w:val="28"/>
          <w:szCs w:val="28"/>
        </w:rPr>
        <w:t>согласно приложения</w:t>
      </w:r>
      <w:proofErr w:type="gramEnd"/>
      <w:r w:rsidRPr="00BD506B">
        <w:rPr>
          <w:sz w:val="28"/>
          <w:szCs w:val="28"/>
        </w:rPr>
        <w:t xml:space="preserve"> 7 к настоящему решению.</w:t>
      </w:r>
    </w:p>
    <w:p w:rsidR="00281D4D" w:rsidRDefault="00281D4D" w:rsidP="00281D4D">
      <w:pPr>
        <w:widowControl w:val="0"/>
        <w:autoSpaceDE w:val="0"/>
        <w:autoSpaceDN w:val="0"/>
        <w:adjustRightInd w:val="0"/>
        <w:jc w:val="both"/>
        <w:rPr>
          <w:sz w:val="28"/>
          <w:szCs w:val="28"/>
        </w:rPr>
      </w:pPr>
    </w:p>
    <w:p w:rsidR="00281D4D" w:rsidRPr="002D6393" w:rsidRDefault="00281D4D" w:rsidP="00281D4D">
      <w:pPr>
        <w:widowControl w:val="0"/>
        <w:autoSpaceDE w:val="0"/>
        <w:autoSpaceDN w:val="0"/>
        <w:adjustRightInd w:val="0"/>
        <w:jc w:val="both"/>
        <w:rPr>
          <w:sz w:val="28"/>
          <w:szCs w:val="28"/>
        </w:rPr>
      </w:pPr>
      <w:r>
        <w:rPr>
          <w:sz w:val="28"/>
          <w:szCs w:val="28"/>
        </w:rPr>
        <w:t>2</w:t>
      </w:r>
      <w:r w:rsidRPr="002D6393">
        <w:rPr>
          <w:sz w:val="28"/>
          <w:szCs w:val="28"/>
        </w:rPr>
        <w:t>.</w:t>
      </w:r>
      <w:r w:rsidRPr="002D6393">
        <w:rPr>
          <w:b/>
          <w:sz w:val="28"/>
          <w:szCs w:val="28"/>
        </w:rPr>
        <w:t xml:space="preserve"> </w:t>
      </w:r>
      <w:r w:rsidRPr="00803CE4">
        <w:rPr>
          <w:sz w:val="28"/>
          <w:szCs w:val="28"/>
        </w:rPr>
        <w:t xml:space="preserve">Опубликовать настоящее </w:t>
      </w:r>
      <w:r w:rsidRPr="002D6393">
        <w:rPr>
          <w:sz w:val="28"/>
          <w:szCs w:val="28"/>
        </w:rPr>
        <w:t xml:space="preserve">решение в периодическом печатном издании </w:t>
      </w:r>
      <w:r w:rsidRPr="002D6393">
        <w:rPr>
          <w:spacing w:val="1"/>
          <w:sz w:val="28"/>
          <w:szCs w:val="28"/>
        </w:rPr>
        <w:t>«</w:t>
      </w:r>
      <w:r w:rsidRPr="002D6393">
        <w:rPr>
          <w:bCs/>
          <w:sz w:val="28"/>
          <w:szCs w:val="28"/>
        </w:rPr>
        <w:t xml:space="preserve">Кочковский </w:t>
      </w:r>
      <w:r w:rsidRPr="002D6393">
        <w:rPr>
          <w:spacing w:val="1"/>
          <w:sz w:val="28"/>
          <w:szCs w:val="28"/>
        </w:rPr>
        <w:t>вестник»</w:t>
      </w:r>
      <w:r w:rsidRPr="002D6393">
        <w:rPr>
          <w:sz w:val="28"/>
          <w:szCs w:val="28"/>
        </w:rPr>
        <w:t xml:space="preserve"> и разместить на официальном сайте администрации Кочковского сельсовета Кочковского района Новосибирской области в сети Интернет</w:t>
      </w:r>
      <w:proofErr w:type="gramStart"/>
      <w:r w:rsidRPr="002D6393">
        <w:rPr>
          <w:sz w:val="28"/>
          <w:szCs w:val="28"/>
        </w:rPr>
        <w:t xml:space="preserve"> .</w:t>
      </w:r>
      <w:proofErr w:type="gramEnd"/>
    </w:p>
    <w:p w:rsidR="00281D4D" w:rsidRPr="0043509E" w:rsidRDefault="00281D4D" w:rsidP="00281D4D">
      <w:pPr>
        <w:jc w:val="both"/>
        <w:rPr>
          <w:b/>
          <w:sz w:val="28"/>
          <w:szCs w:val="28"/>
          <w:highlight w:val="yellow"/>
        </w:rPr>
      </w:pPr>
    </w:p>
    <w:p w:rsidR="00281D4D" w:rsidRPr="0043509E" w:rsidRDefault="00281D4D" w:rsidP="00281D4D">
      <w:pPr>
        <w:jc w:val="both"/>
        <w:rPr>
          <w:sz w:val="28"/>
          <w:szCs w:val="28"/>
          <w:highlight w:val="yellow"/>
        </w:rPr>
      </w:pPr>
      <w:r w:rsidRPr="002D6393">
        <w:rPr>
          <w:sz w:val="28"/>
          <w:szCs w:val="28"/>
        </w:rPr>
        <w:t>3</w:t>
      </w:r>
      <w:r w:rsidRPr="002D6393">
        <w:rPr>
          <w:b/>
          <w:sz w:val="28"/>
          <w:szCs w:val="28"/>
        </w:rPr>
        <w:t>.</w:t>
      </w:r>
      <w:r w:rsidRPr="002D6393">
        <w:rPr>
          <w:sz w:val="28"/>
          <w:szCs w:val="28"/>
        </w:rPr>
        <w:t xml:space="preserve">  </w:t>
      </w:r>
      <w:r w:rsidRPr="00DE6336">
        <w:rPr>
          <w:spacing w:val="-1"/>
          <w:sz w:val="28"/>
          <w:szCs w:val="28"/>
        </w:rPr>
        <w:t xml:space="preserve">Настоящее решение вступает в силу </w:t>
      </w:r>
      <w:r>
        <w:rPr>
          <w:spacing w:val="-1"/>
          <w:sz w:val="28"/>
          <w:szCs w:val="28"/>
        </w:rPr>
        <w:t>со дня подписания.</w:t>
      </w:r>
    </w:p>
    <w:p w:rsidR="00281D4D" w:rsidRPr="0043509E" w:rsidRDefault="00281D4D" w:rsidP="00281D4D">
      <w:pPr>
        <w:jc w:val="both"/>
        <w:rPr>
          <w:sz w:val="28"/>
          <w:szCs w:val="28"/>
          <w:highlight w:val="yellow"/>
        </w:rPr>
      </w:pPr>
    </w:p>
    <w:p w:rsidR="00281D4D" w:rsidRPr="0043509E" w:rsidRDefault="00281D4D" w:rsidP="00281D4D">
      <w:pPr>
        <w:jc w:val="both"/>
        <w:rPr>
          <w:sz w:val="28"/>
          <w:szCs w:val="28"/>
          <w:highlight w:val="yellow"/>
        </w:rPr>
      </w:pPr>
    </w:p>
    <w:p w:rsidR="00281D4D" w:rsidRPr="0043509E" w:rsidRDefault="00281D4D" w:rsidP="00281D4D">
      <w:pPr>
        <w:jc w:val="both"/>
        <w:rPr>
          <w:b/>
          <w:sz w:val="28"/>
          <w:szCs w:val="28"/>
          <w:highlight w:val="yellow"/>
        </w:rPr>
      </w:pPr>
    </w:p>
    <w:p w:rsidR="00281D4D" w:rsidRPr="00934733" w:rsidRDefault="00281D4D" w:rsidP="00281D4D">
      <w:pPr>
        <w:jc w:val="both"/>
        <w:rPr>
          <w:sz w:val="28"/>
          <w:szCs w:val="28"/>
        </w:rPr>
      </w:pPr>
      <w:r w:rsidRPr="00934733">
        <w:rPr>
          <w:sz w:val="28"/>
          <w:szCs w:val="28"/>
        </w:rPr>
        <w:t xml:space="preserve">Глава Кочковского сельсовета </w:t>
      </w:r>
    </w:p>
    <w:p w:rsidR="00281D4D" w:rsidRPr="00934733" w:rsidRDefault="00281D4D" w:rsidP="00281D4D">
      <w:pPr>
        <w:jc w:val="both"/>
        <w:rPr>
          <w:sz w:val="28"/>
          <w:szCs w:val="28"/>
        </w:rPr>
      </w:pPr>
      <w:r w:rsidRPr="00934733">
        <w:rPr>
          <w:sz w:val="28"/>
          <w:szCs w:val="28"/>
        </w:rPr>
        <w:t xml:space="preserve">Кочковского района Новосибирской области                                   Ю.В. Гюнтер </w:t>
      </w:r>
    </w:p>
    <w:p w:rsidR="00281D4D" w:rsidRPr="00934733" w:rsidRDefault="00281D4D" w:rsidP="00281D4D">
      <w:pPr>
        <w:jc w:val="both"/>
        <w:rPr>
          <w:sz w:val="28"/>
          <w:szCs w:val="28"/>
        </w:rPr>
      </w:pPr>
    </w:p>
    <w:p w:rsidR="00281D4D" w:rsidRPr="00934733" w:rsidRDefault="00281D4D" w:rsidP="00281D4D">
      <w:pPr>
        <w:jc w:val="both"/>
      </w:pPr>
      <w:r w:rsidRPr="00934733">
        <w:rPr>
          <w:sz w:val="28"/>
          <w:szCs w:val="28"/>
        </w:rPr>
        <w:t xml:space="preserve">                                                                      </w:t>
      </w:r>
    </w:p>
    <w:p w:rsidR="00281D4D" w:rsidRPr="00934733" w:rsidRDefault="00281D4D" w:rsidP="00281D4D">
      <w:pPr>
        <w:jc w:val="both"/>
        <w:rPr>
          <w:sz w:val="28"/>
          <w:szCs w:val="28"/>
        </w:rPr>
      </w:pPr>
      <w:r w:rsidRPr="00934733">
        <w:rPr>
          <w:sz w:val="28"/>
          <w:szCs w:val="28"/>
        </w:rPr>
        <w:t>Председатель Совета депутатов</w:t>
      </w:r>
    </w:p>
    <w:p w:rsidR="00281D4D" w:rsidRPr="00934733" w:rsidRDefault="00281D4D" w:rsidP="00281D4D">
      <w:pPr>
        <w:jc w:val="both"/>
        <w:rPr>
          <w:sz w:val="28"/>
          <w:szCs w:val="28"/>
        </w:rPr>
      </w:pPr>
      <w:r w:rsidRPr="00934733">
        <w:rPr>
          <w:sz w:val="28"/>
          <w:szCs w:val="28"/>
        </w:rPr>
        <w:t xml:space="preserve">Кочковского сельсовета Кочковского района </w:t>
      </w:r>
    </w:p>
    <w:p w:rsidR="00281D4D" w:rsidRDefault="00281D4D" w:rsidP="00281D4D">
      <w:pPr>
        <w:jc w:val="both"/>
      </w:pPr>
      <w:r w:rsidRPr="00934733">
        <w:rPr>
          <w:sz w:val="28"/>
          <w:szCs w:val="28"/>
        </w:rPr>
        <w:t>Новосибирской области                                                                      С.Н. Бредихин</w:t>
      </w:r>
      <w:r>
        <w:rPr>
          <w:sz w:val="28"/>
          <w:szCs w:val="28"/>
        </w:rPr>
        <w:t xml:space="preserve">                </w:t>
      </w:r>
      <w:r w:rsidRPr="00ED4A47">
        <w:rPr>
          <w:sz w:val="28"/>
          <w:szCs w:val="28"/>
        </w:rPr>
        <w:t xml:space="preserve"> </w:t>
      </w:r>
      <w:r>
        <w:rPr>
          <w:sz w:val="28"/>
          <w:szCs w:val="28"/>
        </w:rPr>
        <w:t xml:space="preserve">                   </w:t>
      </w: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p>
    <w:p w:rsidR="00281D4D" w:rsidRDefault="00281D4D" w:rsidP="00281D4D">
      <w:pPr>
        <w:jc w:val="right"/>
      </w:pPr>
      <w:r w:rsidRPr="00DE53F2">
        <w:t xml:space="preserve">Приложение </w:t>
      </w:r>
      <w:r>
        <w:t xml:space="preserve">№ </w:t>
      </w:r>
      <w:r w:rsidRPr="00DE53F2">
        <w:t>1</w:t>
      </w:r>
    </w:p>
    <w:p w:rsidR="00281D4D" w:rsidRDefault="00281D4D" w:rsidP="00281D4D">
      <w:pPr>
        <w:jc w:val="right"/>
      </w:pPr>
      <w:r w:rsidRPr="00DE53F2">
        <w:t>к решению</w:t>
      </w:r>
      <w:r>
        <w:t xml:space="preserve"> тридцатой </w:t>
      </w:r>
      <w:r w:rsidRPr="001D1C98">
        <w:t>сессии</w:t>
      </w:r>
      <w:r>
        <w:t xml:space="preserve"> </w:t>
      </w:r>
    </w:p>
    <w:p w:rsidR="00281D4D" w:rsidRDefault="00281D4D" w:rsidP="00281D4D">
      <w:pPr>
        <w:jc w:val="right"/>
      </w:pPr>
      <w:r w:rsidRPr="00DE53F2">
        <w:t>Совета депутатов</w:t>
      </w:r>
      <w:r>
        <w:t xml:space="preserve"> Кочковского сельсовета</w:t>
      </w:r>
    </w:p>
    <w:p w:rsidR="00281D4D" w:rsidRDefault="00281D4D" w:rsidP="00281D4D">
      <w:pPr>
        <w:jc w:val="right"/>
      </w:pPr>
      <w:r>
        <w:lastRenderedPageBreak/>
        <w:t>Кочковского района Новосибирской области</w:t>
      </w:r>
    </w:p>
    <w:p w:rsidR="00281D4D" w:rsidRPr="002F0AFE" w:rsidRDefault="00281D4D" w:rsidP="00281D4D">
      <w:pPr>
        <w:jc w:val="right"/>
      </w:pPr>
      <w:r>
        <w:t xml:space="preserve"> о</w:t>
      </w:r>
      <w:r w:rsidRPr="00DE53F2">
        <w:t>т</w:t>
      </w:r>
      <w:r>
        <w:t xml:space="preserve"> 28.03.2024 № 2</w:t>
      </w:r>
      <w:r w:rsidRPr="002F0AFE">
        <w:t xml:space="preserve">                                                                                                                </w:t>
      </w:r>
    </w:p>
    <w:p w:rsidR="00281D4D" w:rsidRPr="000727F0" w:rsidRDefault="00281D4D" w:rsidP="00281D4D"/>
    <w:p w:rsidR="00281D4D" w:rsidRDefault="00281D4D" w:rsidP="00281D4D">
      <w:pPr>
        <w:jc w:val="center"/>
        <w:rPr>
          <w:rFonts w:ascii="Cambria" w:hAnsi="Cambria"/>
          <w:b/>
          <w:bCs/>
          <w:sz w:val="28"/>
          <w:szCs w:val="28"/>
        </w:rPr>
      </w:pPr>
      <w:r w:rsidRPr="008A016D">
        <w:rPr>
          <w:rFonts w:ascii="Cambria" w:hAnsi="Cambria"/>
          <w:b/>
          <w:bCs/>
          <w:sz w:val="28"/>
          <w:szCs w:val="28"/>
        </w:rPr>
        <w:t xml:space="preserve">Доходы бюджета </w:t>
      </w:r>
      <w:r>
        <w:rPr>
          <w:rFonts w:ascii="Cambria" w:hAnsi="Cambria"/>
          <w:b/>
          <w:bCs/>
          <w:sz w:val="28"/>
          <w:szCs w:val="28"/>
        </w:rPr>
        <w:t>Кочковского</w:t>
      </w:r>
      <w:r w:rsidRPr="008A016D">
        <w:rPr>
          <w:rFonts w:ascii="Cambria" w:hAnsi="Cambria"/>
          <w:b/>
          <w:bCs/>
          <w:sz w:val="28"/>
          <w:szCs w:val="28"/>
        </w:rPr>
        <w:t xml:space="preserve"> сельсовета </w:t>
      </w:r>
    </w:p>
    <w:p w:rsidR="00281D4D" w:rsidRDefault="00281D4D" w:rsidP="00281D4D">
      <w:pPr>
        <w:jc w:val="center"/>
        <w:rPr>
          <w:rFonts w:ascii="Cambria" w:hAnsi="Cambria"/>
          <w:b/>
          <w:bCs/>
          <w:sz w:val="28"/>
          <w:szCs w:val="28"/>
        </w:rPr>
      </w:pPr>
      <w:r w:rsidRPr="008A016D">
        <w:rPr>
          <w:rFonts w:ascii="Cambria" w:hAnsi="Cambria"/>
          <w:b/>
          <w:bCs/>
          <w:sz w:val="28"/>
          <w:szCs w:val="28"/>
        </w:rPr>
        <w:t>Кочковского района Новосибирской области на 20</w:t>
      </w:r>
      <w:r>
        <w:rPr>
          <w:rFonts w:ascii="Cambria" w:hAnsi="Cambria"/>
          <w:b/>
          <w:bCs/>
          <w:sz w:val="28"/>
          <w:szCs w:val="28"/>
        </w:rPr>
        <w:t>24</w:t>
      </w:r>
      <w:r w:rsidRPr="008A016D">
        <w:rPr>
          <w:rFonts w:ascii="Cambria" w:hAnsi="Cambria"/>
          <w:b/>
          <w:bCs/>
          <w:sz w:val="28"/>
          <w:szCs w:val="28"/>
        </w:rPr>
        <w:t xml:space="preserve"> год</w:t>
      </w:r>
      <w:r>
        <w:rPr>
          <w:rFonts w:ascii="Cambria" w:hAnsi="Cambria"/>
          <w:b/>
          <w:bCs/>
          <w:sz w:val="28"/>
          <w:szCs w:val="28"/>
        </w:rPr>
        <w:t xml:space="preserve"> и на плановый период 2025 и 2026 годов</w:t>
      </w:r>
    </w:p>
    <w:p w:rsidR="00281D4D" w:rsidRPr="00FC7952" w:rsidRDefault="00281D4D" w:rsidP="00281D4D">
      <w:pPr>
        <w:tabs>
          <w:tab w:val="left" w:pos="8760"/>
        </w:tabs>
        <w:rPr>
          <w:highlight w:val="yellow"/>
        </w:rPr>
      </w:pPr>
      <w:r w:rsidRPr="00FC7952">
        <w:rPr>
          <w:highlight w:val="yellow"/>
        </w:rPr>
        <w:t xml:space="preserve">                                                                                                                                                 </w:t>
      </w:r>
    </w:p>
    <w:p w:rsidR="00281D4D" w:rsidRPr="004348BE" w:rsidRDefault="00281D4D" w:rsidP="00281D4D">
      <w:pPr>
        <w:tabs>
          <w:tab w:val="left" w:pos="8475"/>
        </w:tabs>
        <w:jc w:val="right"/>
      </w:pPr>
      <w:r w:rsidRPr="004348BE">
        <w:t>тыс. руб</w:t>
      </w:r>
      <w:r>
        <w:t>.</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1"/>
        <w:gridCol w:w="3951"/>
        <w:gridCol w:w="1471"/>
        <w:gridCol w:w="1244"/>
        <w:gridCol w:w="1244"/>
      </w:tblGrid>
      <w:tr w:rsidR="00281D4D" w:rsidRPr="0021541A" w:rsidTr="00DE34B5">
        <w:trPr>
          <w:trHeight w:val="552"/>
        </w:trPr>
        <w:tc>
          <w:tcPr>
            <w:tcW w:w="2341" w:type="dxa"/>
            <w:vMerge w:val="restart"/>
          </w:tcPr>
          <w:p w:rsidR="00281D4D" w:rsidRPr="00910EE1" w:rsidRDefault="00281D4D" w:rsidP="00DE34B5">
            <w:pPr>
              <w:pStyle w:val="5"/>
              <w:spacing w:before="0" w:after="0"/>
              <w:jc w:val="center"/>
              <w:rPr>
                <w:b w:val="0"/>
                <w:bCs w:val="0"/>
                <w:i w:val="0"/>
                <w:iCs w:val="0"/>
                <w:sz w:val="24"/>
                <w:szCs w:val="24"/>
              </w:rPr>
            </w:pPr>
            <w:r w:rsidRPr="00910EE1">
              <w:rPr>
                <w:b w:val="0"/>
                <w:bCs w:val="0"/>
                <w:i w:val="0"/>
                <w:iCs w:val="0"/>
                <w:sz w:val="24"/>
                <w:szCs w:val="24"/>
              </w:rPr>
              <w:t>Код бюджетной классификации Российской Федерации</w:t>
            </w:r>
          </w:p>
        </w:tc>
        <w:tc>
          <w:tcPr>
            <w:tcW w:w="3951" w:type="dxa"/>
            <w:vMerge w:val="restart"/>
          </w:tcPr>
          <w:p w:rsidR="00281D4D" w:rsidRPr="00910EE1" w:rsidRDefault="00281D4D" w:rsidP="00DE34B5">
            <w:pPr>
              <w:pStyle w:val="5"/>
              <w:spacing w:before="0" w:after="0"/>
              <w:jc w:val="center"/>
              <w:rPr>
                <w:b w:val="0"/>
                <w:bCs w:val="0"/>
                <w:i w:val="0"/>
                <w:iCs w:val="0"/>
                <w:sz w:val="24"/>
                <w:szCs w:val="24"/>
              </w:rPr>
            </w:pPr>
            <w:r w:rsidRPr="00910EE1">
              <w:rPr>
                <w:b w:val="0"/>
                <w:bCs w:val="0"/>
                <w:i w:val="0"/>
                <w:iCs w:val="0"/>
                <w:sz w:val="24"/>
                <w:szCs w:val="24"/>
              </w:rPr>
              <w:t>Наименование групп, подгрупп, статей, подстатей, элементов, программ кодов экономической классификации</w:t>
            </w:r>
          </w:p>
        </w:tc>
        <w:tc>
          <w:tcPr>
            <w:tcW w:w="3959" w:type="dxa"/>
            <w:gridSpan w:val="3"/>
          </w:tcPr>
          <w:p w:rsidR="00281D4D" w:rsidRPr="00910EE1" w:rsidRDefault="00281D4D" w:rsidP="00DE34B5">
            <w:pPr>
              <w:pStyle w:val="5"/>
              <w:spacing w:before="0" w:after="0"/>
              <w:jc w:val="center"/>
              <w:rPr>
                <w:b w:val="0"/>
                <w:bCs w:val="0"/>
                <w:i w:val="0"/>
                <w:iCs w:val="0"/>
                <w:sz w:val="24"/>
                <w:szCs w:val="24"/>
              </w:rPr>
            </w:pPr>
            <w:r w:rsidRPr="00910EE1">
              <w:rPr>
                <w:b w:val="0"/>
                <w:bCs w:val="0"/>
                <w:i w:val="0"/>
                <w:iCs w:val="0"/>
                <w:sz w:val="24"/>
                <w:szCs w:val="24"/>
              </w:rPr>
              <w:t>СУММА</w:t>
            </w:r>
          </w:p>
        </w:tc>
      </w:tr>
      <w:tr w:rsidR="00281D4D" w:rsidRPr="0021541A" w:rsidTr="00DE34B5">
        <w:trPr>
          <w:trHeight w:val="552"/>
        </w:trPr>
        <w:tc>
          <w:tcPr>
            <w:tcW w:w="2341" w:type="dxa"/>
            <w:vMerge/>
          </w:tcPr>
          <w:p w:rsidR="00281D4D" w:rsidRPr="00910EE1" w:rsidRDefault="00281D4D" w:rsidP="00DE34B5">
            <w:pPr>
              <w:pStyle w:val="5"/>
              <w:spacing w:before="0" w:after="0"/>
              <w:jc w:val="center"/>
              <w:rPr>
                <w:b w:val="0"/>
                <w:bCs w:val="0"/>
                <w:i w:val="0"/>
                <w:iCs w:val="0"/>
                <w:sz w:val="24"/>
                <w:szCs w:val="24"/>
              </w:rPr>
            </w:pPr>
          </w:p>
        </w:tc>
        <w:tc>
          <w:tcPr>
            <w:tcW w:w="3951" w:type="dxa"/>
            <w:vMerge/>
          </w:tcPr>
          <w:p w:rsidR="00281D4D" w:rsidRPr="00910EE1" w:rsidRDefault="00281D4D" w:rsidP="00DE34B5">
            <w:pPr>
              <w:pStyle w:val="5"/>
              <w:spacing w:before="0" w:after="0"/>
              <w:jc w:val="center"/>
              <w:rPr>
                <w:b w:val="0"/>
                <w:bCs w:val="0"/>
                <w:i w:val="0"/>
                <w:iCs w:val="0"/>
                <w:sz w:val="24"/>
                <w:szCs w:val="24"/>
              </w:rPr>
            </w:pPr>
          </w:p>
        </w:tc>
        <w:tc>
          <w:tcPr>
            <w:tcW w:w="1471" w:type="dxa"/>
          </w:tcPr>
          <w:p w:rsidR="00281D4D" w:rsidRPr="00910EE1" w:rsidRDefault="00281D4D" w:rsidP="00DE34B5">
            <w:pPr>
              <w:pStyle w:val="5"/>
              <w:spacing w:before="0" w:after="0"/>
              <w:jc w:val="center"/>
              <w:rPr>
                <w:b w:val="0"/>
                <w:bCs w:val="0"/>
                <w:i w:val="0"/>
                <w:iCs w:val="0"/>
                <w:sz w:val="24"/>
                <w:szCs w:val="24"/>
              </w:rPr>
            </w:pPr>
            <w:r>
              <w:rPr>
                <w:b w:val="0"/>
                <w:bCs w:val="0"/>
                <w:i w:val="0"/>
                <w:iCs w:val="0"/>
                <w:sz w:val="24"/>
                <w:szCs w:val="24"/>
              </w:rPr>
              <w:t>2024 г</w:t>
            </w:r>
          </w:p>
        </w:tc>
        <w:tc>
          <w:tcPr>
            <w:tcW w:w="1244" w:type="dxa"/>
          </w:tcPr>
          <w:p w:rsidR="00281D4D" w:rsidRPr="00910EE1" w:rsidRDefault="00281D4D" w:rsidP="00DE34B5">
            <w:pPr>
              <w:pStyle w:val="5"/>
              <w:spacing w:before="0" w:after="0"/>
              <w:jc w:val="center"/>
              <w:rPr>
                <w:b w:val="0"/>
                <w:bCs w:val="0"/>
                <w:i w:val="0"/>
                <w:iCs w:val="0"/>
                <w:sz w:val="24"/>
                <w:szCs w:val="24"/>
              </w:rPr>
            </w:pPr>
            <w:r>
              <w:rPr>
                <w:b w:val="0"/>
                <w:bCs w:val="0"/>
                <w:i w:val="0"/>
                <w:iCs w:val="0"/>
                <w:sz w:val="24"/>
                <w:szCs w:val="24"/>
              </w:rPr>
              <w:t>2025 г</w:t>
            </w:r>
          </w:p>
        </w:tc>
        <w:tc>
          <w:tcPr>
            <w:tcW w:w="1244" w:type="dxa"/>
          </w:tcPr>
          <w:p w:rsidR="00281D4D" w:rsidRPr="00910EE1" w:rsidRDefault="00281D4D" w:rsidP="00DE34B5">
            <w:pPr>
              <w:pStyle w:val="5"/>
              <w:spacing w:before="0" w:after="0"/>
              <w:jc w:val="center"/>
              <w:rPr>
                <w:b w:val="0"/>
                <w:bCs w:val="0"/>
                <w:i w:val="0"/>
                <w:iCs w:val="0"/>
                <w:sz w:val="24"/>
                <w:szCs w:val="24"/>
              </w:rPr>
            </w:pPr>
            <w:r>
              <w:rPr>
                <w:b w:val="0"/>
                <w:bCs w:val="0"/>
                <w:i w:val="0"/>
                <w:iCs w:val="0"/>
                <w:sz w:val="24"/>
                <w:szCs w:val="24"/>
              </w:rPr>
              <w:t>2026 г</w:t>
            </w:r>
          </w:p>
        </w:tc>
      </w:tr>
      <w:tr w:rsidR="00281D4D" w:rsidRPr="00FC7952" w:rsidTr="00DE34B5">
        <w:tc>
          <w:tcPr>
            <w:tcW w:w="2341" w:type="dxa"/>
          </w:tcPr>
          <w:p w:rsidR="00281D4D" w:rsidRPr="0021541A" w:rsidRDefault="00281D4D" w:rsidP="00DE34B5">
            <w:pPr>
              <w:pStyle w:val="5"/>
              <w:spacing w:before="0" w:after="0"/>
              <w:ind w:right="-108"/>
              <w:rPr>
                <w:b w:val="0"/>
                <w:bCs w:val="0"/>
                <w:i w:val="0"/>
                <w:iCs w:val="0"/>
                <w:sz w:val="22"/>
                <w:szCs w:val="22"/>
              </w:rPr>
            </w:pPr>
            <w:r w:rsidRPr="0021541A">
              <w:rPr>
                <w:b w:val="0"/>
                <w:bCs w:val="0"/>
                <w:i w:val="0"/>
                <w:iCs w:val="0"/>
                <w:sz w:val="22"/>
                <w:szCs w:val="22"/>
              </w:rPr>
              <w:t>1 00 00000 00 0000 000</w:t>
            </w:r>
          </w:p>
        </w:tc>
        <w:tc>
          <w:tcPr>
            <w:tcW w:w="3951" w:type="dxa"/>
          </w:tcPr>
          <w:p w:rsidR="00281D4D" w:rsidRPr="00910EE1" w:rsidRDefault="00281D4D" w:rsidP="00DE34B5">
            <w:pPr>
              <w:pStyle w:val="5"/>
              <w:spacing w:before="0" w:after="0"/>
              <w:rPr>
                <w:b w:val="0"/>
                <w:bCs w:val="0"/>
                <w:i w:val="0"/>
                <w:iCs w:val="0"/>
                <w:sz w:val="24"/>
                <w:szCs w:val="24"/>
              </w:rPr>
            </w:pPr>
            <w:r w:rsidRPr="00910EE1">
              <w:rPr>
                <w:b w:val="0"/>
                <w:bCs w:val="0"/>
                <w:i w:val="0"/>
                <w:iCs w:val="0"/>
                <w:sz w:val="24"/>
                <w:szCs w:val="24"/>
              </w:rPr>
              <w:t>Налоговые и неналоговые доходы</w:t>
            </w:r>
          </w:p>
        </w:tc>
        <w:tc>
          <w:tcPr>
            <w:tcW w:w="1471" w:type="dxa"/>
          </w:tcPr>
          <w:p w:rsidR="00281D4D" w:rsidRPr="00910EE1" w:rsidRDefault="00281D4D" w:rsidP="00DE34B5">
            <w:pPr>
              <w:pStyle w:val="5"/>
              <w:spacing w:before="0" w:after="0"/>
              <w:jc w:val="center"/>
              <w:rPr>
                <w:b w:val="0"/>
                <w:bCs w:val="0"/>
                <w:i w:val="0"/>
                <w:iCs w:val="0"/>
                <w:sz w:val="24"/>
                <w:szCs w:val="24"/>
              </w:rPr>
            </w:pPr>
            <w:r>
              <w:rPr>
                <w:b w:val="0"/>
                <w:bCs w:val="0"/>
                <w:i w:val="0"/>
                <w:iCs w:val="0"/>
                <w:sz w:val="24"/>
                <w:szCs w:val="24"/>
              </w:rPr>
              <w:t>15 329,1</w:t>
            </w:r>
          </w:p>
        </w:tc>
        <w:tc>
          <w:tcPr>
            <w:tcW w:w="1244" w:type="dxa"/>
          </w:tcPr>
          <w:p w:rsidR="00281D4D" w:rsidRDefault="00281D4D" w:rsidP="00DE34B5">
            <w:pPr>
              <w:pStyle w:val="5"/>
              <w:spacing w:before="0" w:after="0"/>
              <w:jc w:val="center"/>
              <w:rPr>
                <w:b w:val="0"/>
                <w:bCs w:val="0"/>
                <w:i w:val="0"/>
                <w:iCs w:val="0"/>
                <w:sz w:val="24"/>
                <w:szCs w:val="24"/>
              </w:rPr>
            </w:pPr>
            <w:r>
              <w:rPr>
                <w:b w:val="0"/>
                <w:bCs w:val="0"/>
                <w:i w:val="0"/>
                <w:iCs w:val="0"/>
                <w:sz w:val="24"/>
                <w:szCs w:val="24"/>
              </w:rPr>
              <w:t>15 851,4</w:t>
            </w:r>
          </w:p>
        </w:tc>
        <w:tc>
          <w:tcPr>
            <w:tcW w:w="1244" w:type="dxa"/>
          </w:tcPr>
          <w:p w:rsidR="00281D4D" w:rsidRDefault="00281D4D" w:rsidP="00DE34B5">
            <w:pPr>
              <w:pStyle w:val="5"/>
              <w:spacing w:before="0" w:after="0"/>
              <w:jc w:val="center"/>
              <w:rPr>
                <w:b w:val="0"/>
                <w:bCs w:val="0"/>
                <w:i w:val="0"/>
                <w:iCs w:val="0"/>
                <w:sz w:val="24"/>
                <w:szCs w:val="24"/>
              </w:rPr>
            </w:pPr>
            <w:r>
              <w:rPr>
                <w:b w:val="0"/>
                <w:bCs w:val="0"/>
                <w:i w:val="0"/>
                <w:iCs w:val="0"/>
                <w:sz w:val="24"/>
                <w:szCs w:val="24"/>
              </w:rPr>
              <w:t>16 037,4</w:t>
            </w:r>
          </w:p>
        </w:tc>
      </w:tr>
      <w:tr w:rsidR="00281D4D" w:rsidRPr="00FC7952" w:rsidTr="00DE34B5">
        <w:trPr>
          <w:trHeight w:val="365"/>
        </w:trPr>
        <w:tc>
          <w:tcPr>
            <w:tcW w:w="2341" w:type="dxa"/>
          </w:tcPr>
          <w:p w:rsidR="00281D4D" w:rsidRPr="0021541A" w:rsidRDefault="00281D4D" w:rsidP="00DE34B5">
            <w:pPr>
              <w:pStyle w:val="5"/>
              <w:spacing w:before="0" w:after="0"/>
              <w:ind w:right="-108"/>
              <w:rPr>
                <w:b w:val="0"/>
                <w:bCs w:val="0"/>
                <w:i w:val="0"/>
                <w:iCs w:val="0"/>
                <w:sz w:val="22"/>
                <w:szCs w:val="22"/>
              </w:rPr>
            </w:pPr>
            <w:r w:rsidRPr="0021541A">
              <w:rPr>
                <w:b w:val="0"/>
                <w:bCs w:val="0"/>
                <w:i w:val="0"/>
                <w:iCs w:val="0"/>
                <w:sz w:val="22"/>
                <w:szCs w:val="22"/>
              </w:rPr>
              <w:t>2 00 00000 00 0000 000</w:t>
            </w:r>
          </w:p>
        </w:tc>
        <w:tc>
          <w:tcPr>
            <w:tcW w:w="3951" w:type="dxa"/>
          </w:tcPr>
          <w:p w:rsidR="00281D4D" w:rsidRPr="00910EE1" w:rsidRDefault="00281D4D" w:rsidP="00DE34B5">
            <w:pPr>
              <w:pStyle w:val="5"/>
              <w:spacing w:before="0" w:after="0"/>
              <w:rPr>
                <w:b w:val="0"/>
                <w:bCs w:val="0"/>
                <w:i w:val="0"/>
                <w:iCs w:val="0"/>
                <w:sz w:val="24"/>
                <w:szCs w:val="24"/>
              </w:rPr>
            </w:pPr>
            <w:r w:rsidRPr="00910EE1">
              <w:rPr>
                <w:b w:val="0"/>
                <w:bCs w:val="0"/>
                <w:i w:val="0"/>
                <w:iCs w:val="0"/>
                <w:sz w:val="24"/>
                <w:szCs w:val="24"/>
              </w:rPr>
              <w:t>Безвозмездные поступления</w:t>
            </w:r>
          </w:p>
        </w:tc>
        <w:tc>
          <w:tcPr>
            <w:tcW w:w="1471" w:type="dxa"/>
            <w:vAlign w:val="center"/>
          </w:tcPr>
          <w:p w:rsidR="00281D4D" w:rsidRPr="000E6DAA" w:rsidRDefault="00281D4D" w:rsidP="00DE34B5">
            <w:pPr>
              <w:jc w:val="center"/>
              <w:rPr>
                <w:bCs/>
              </w:rPr>
            </w:pPr>
            <w:r w:rsidRPr="000E6DAA">
              <w:rPr>
                <w:bCs/>
              </w:rPr>
              <w:t>1</w:t>
            </w:r>
            <w:r>
              <w:rPr>
                <w:bCs/>
              </w:rPr>
              <w:t>4 017,05</w:t>
            </w:r>
          </w:p>
        </w:tc>
        <w:tc>
          <w:tcPr>
            <w:tcW w:w="1244" w:type="dxa"/>
            <w:vAlign w:val="center"/>
          </w:tcPr>
          <w:p w:rsidR="00281D4D" w:rsidRPr="000E6DAA" w:rsidRDefault="00281D4D" w:rsidP="00DE34B5">
            <w:pPr>
              <w:jc w:val="center"/>
              <w:rPr>
                <w:bCs/>
              </w:rPr>
            </w:pPr>
            <w:r>
              <w:rPr>
                <w:bCs/>
              </w:rPr>
              <w:t>6 334,33</w:t>
            </w:r>
          </w:p>
        </w:tc>
        <w:tc>
          <w:tcPr>
            <w:tcW w:w="1244" w:type="dxa"/>
            <w:vAlign w:val="center"/>
          </w:tcPr>
          <w:p w:rsidR="00281D4D" w:rsidRPr="000E6DAA" w:rsidRDefault="00281D4D" w:rsidP="00DE34B5">
            <w:pPr>
              <w:jc w:val="center"/>
              <w:rPr>
                <w:bCs/>
              </w:rPr>
            </w:pPr>
            <w:r>
              <w:rPr>
                <w:bCs/>
              </w:rPr>
              <w:t>4 572,61</w:t>
            </w:r>
          </w:p>
        </w:tc>
      </w:tr>
      <w:tr w:rsidR="00281D4D" w:rsidRPr="00FC7952" w:rsidTr="00DE34B5">
        <w:trPr>
          <w:trHeight w:val="399"/>
        </w:trPr>
        <w:tc>
          <w:tcPr>
            <w:tcW w:w="2341" w:type="dxa"/>
            <w:vAlign w:val="center"/>
          </w:tcPr>
          <w:p w:rsidR="00281D4D" w:rsidRPr="00FC7952" w:rsidRDefault="00281D4D" w:rsidP="00DE34B5">
            <w:pPr>
              <w:pStyle w:val="5"/>
              <w:spacing w:before="0" w:after="0"/>
              <w:jc w:val="center"/>
              <w:rPr>
                <w:b w:val="0"/>
                <w:bCs w:val="0"/>
                <w:i w:val="0"/>
                <w:iCs w:val="0"/>
                <w:sz w:val="24"/>
                <w:szCs w:val="24"/>
                <w:highlight w:val="yellow"/>
              </w:rPr>
            </w:pPr>
          </w:p>
        </w:tc>
        <w:tc>
          <w:tcPr>
            <w:tcW w:w="3951" w:type="dxa"/>
            <w:vAlign w:val="center"/>
          </w:tcPr>
          <w:p w:rsidR="00281D4D" w:rsidRPr="00910EE1" w:rsidRDefault="00281D4D" w:rsidP="00DE34B5">
            <w:pPr>
              <w:pStyle w:val="5"/>
              <w:spacing w:before="0" w:after="0"/>
              <w:jc w:val="center"/>
              <w:rPr>
                <w:i w:val="0"/>
                <w:iCs w:val="0"/>
                <w:sz w:val="24"/>
                <w:szCs w:val="24"/>
              </w:rPr>
            </w:pPr>
            <w:r w:rsidRPr="00910EE1">
              <w:rPr>
                <w:i w:val="0"/>
                <w:iCs w:val="0"/>
                <w:sz w:val="24"/>
                <w:szCs w:val="24"/>
              </w:rPr>
              <w:t>ВСЕГО доходов</w:t>
            </w:r>
          </w:p>
        </w:tc>
        <w:tc>
          <w:tcPr>
            <w:tcW w:w="1471" w:type="dxa"/>
            <w:vAlign w:val="center"/>
          </w:tcPr>
          <w:p w:rsidR="00281D4D" w:rsidRPr="00234725" w:rsidRDefault="00281D4D" w:rsidP="00DE34B5">
            <w:pPr>
              <w:jc w:val="center"/>
              <w:rPr>
                <w:b/>
                <w:bCs/>
              </w:rPr>
            </w:pPr>
            <w:r>
              <w:rPr>
                <w:b/>
                <w:bCs/>
              </w:rPr>
              <w:t>29 346,15</w:t>
            </w:r>
          </w:p>
        </w:tc>
        <w:tc>
          <w:tcPr>
            <w:tcW w:w="1244" w:type="dxa"/>
            <w:vAlign w:val="center"/>
          </w:tcPr>
          <w:p w:rsidR="00281D4D" w:rsidRDefault="00281D4D" w:rsidP="00DE34B5">
            <w:pPr>
              <w:jc w:val="center"/>
              <w:rPr>
                <w:b/>
                <w:bCs/>
              </w:rPr>
            </w:pPr>
            <w:r>
              <w:rPr>
                <w:b/>
                <w:bCs/>
              </w:rPr>
              <w:t>22 185,73</w:t>
            </w:r>
          </w:p>
        </w:tc>
        <w:tc>
          <w:tcPr>
            <w:tcW w:w="1244" w:type="dxa"/>
            <w:vAlign w:val="center"/>
          </w:tcPr>
          <w:p w:rsidR="00281D4D" w:rsidRDefault="00281D4D" w:rsidP="00DE34B5">
            <w:pPr>
              <w:jc w:val="center"/>
              <w:rPr>
                <w:b/>
                <w:bCs/>
              </w:rPr>
            </w:pPr>
            <w:r>
              <w:rPr>
                <w:b/>
                <w:bCs/>
              </w:rPr>
              <w:t>20 610,01</w:t>
            </w:r>
          </w:p>
        </w:tc>
      </w:tr>
    </w:tbl>
    <w:p w:rsidR="00281D4D" w:rsidRPr="00FC7952" w:rsidRDefault="00281D4D" w:rsidP="00281D4D">
      <w:pPr>
        <w:ind w:left="7380"/>
        <w:jc w:val="right"/>
        <w:rPr>
          <w:highlight w:val="yellow"/>
        </w:rPr>
      </w:pP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3939"/>
        <w:gridCol w:w="1460"/>
        <w:gridCol w:w="1238"/>
        <w:gridCol w:w="1238"/>
      </w:tblGrid>
      <w:tr w:rsidR="00281D4D" w:rsidRPr="00FC7952" w:rsidTr="00DE34B5">
        <w:tc>
          <w:tcPr>
            <w:tcW w:w="2376" w:type="dxa"/>
          </w:tcPr>
          <w:p w:rsidR="00281D4D" w:rsidRPr="00F46EF3" w:rsidRDefault="00281D4D" w:rsidP="00DE34B5">
            <w:r w:rsidRPr="00F46EF3">
              <w:t>БК</w:t>
            </w:r>
          </w:p>
        </w:tc>
        <w:tc>
          <w:tcPr>
            <w:tcW w:w="3939" w:type="dxa"/>
          </w:tcPr>
          <w:p w:rsidR="00281D4D" w:rsidRPr="00F46EF3" w:rsidRDefault="00281D4D" w:rsidP="00DE34B5">
            <w:r w:rsidRPr="00F46EF3">
              <w:t>Наименование показателя</w:t>
            </w:r>
          </w:p>
        </w:tc>
        <w:tc>
          <w:tcPr>
            <w:tcW w:w="1460" w:type="dxa"/>
          </w:tcPr>
          <w:p w:rsidR="00281D4D" w:rsidRPr="00F46EF3" w:rsidRDefault="00281D4D" w:rsidP="00DE34B5">
            <w:pPr>
              <w:jc w:val="center"/>
            </w:pPr>
            <w:r w:rsidRPr="00F46EF3">
              <w:t>СУММА</w:t>
            </w:r>
          </w:p>
        </w:tc>
        <w:tc>
          <w:tcPr>
            <w:tcW w:w="1238" w:type="dxa"/>
          </w:tcPr>
          <w:p w:rsidR="00281D4D" w:rsidRPr="00F46EF3" w:rsidRDefault="00281D4D" w:rsidP="00DE34B5">
            <w:pPr>
              <w:jc w:val="center"/>
            </w:pPr>
          </w:p>
        </w:tc>
        <w:tc>
          <w:tcPr>
            <w:tcW w:w="1238" w:type="dxa"/>
          </w:tcPr>
          <w:p w:rsidR="00281D4D" w:rsidRPr="00F46EF3" w:rsidRDefault="00281D4D" w:rsidP="00DE34B5">
            <w:pPr>
              <w:jc w:val="center"/>
            </w:pPr>
          </w:p>
        </w:tc>
      </w:tr>
      <w:tr w:rsidR="00281D4D" w:rsidRPr="00FC7952" w:rsidTr="00DE34B5">
        <w:tc>
          <w:tcPr>
            <w:tcW w:w="2376" w:type="dxa"/>
          </w:tcPr>
          <w:p w:rsidR="00281D4D" w:rsidRPr="0021541A" w:rsidRDefault="00281D4D" w:rsidP="00DE34B5">
            <w:pPr>
              <w:ind w:right="-108"/>
              <w:rPr>
                <w:sz w:val="22"/>
                <w:szCs w:val="22"/>
              </w:rPr>
            </w:pPr>
            <w:r w:rsidRPr="0021541A">
              <w:rPr>
                <w:sz w:val="22"/>
                <w:szCs w:val="22"/>
              </w:rPr>
              <w:t xml:space="preserve">1 01 02010 01 0000 110 </w:t>
            </w:r>
          </w:p>
          <w:p w:rsidR="00281D4D" w:rsidRPr="0021541A" w:rsidRDefault="00281D4D" w:rsidP="00DE34B5">
            <w:pPr>
              <w:ind w:right="-108"/>
              <w:rPr>
                <w:sz w:val="22"/>
                <w:szCs w:val="22"/>
              </w:rPr>
            </w:pPr>
          </w:p>
        </w:tc>
        <w:tc>
          <w:tcPr>
            <w:tcW w:w="3939" w:type="dxa"/>
          </w:tcPr>
          <w:p w:rsidR="00281D4D" w:rsidRPr="00F46EF3" w:rsidRDefault="00281D4D" w:rsidP="00DE34B5">
            <w:pPr>
              <w:jc w:val="both"/>
            </w:pPr>
            <w:r w:rsidRPr="00F46EF3">
              <w:rPr>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w:t>
            </w:r>
            <w:r w:rsidRPr="00947070">
              <w:rPr>
                <w:color w:val="000000"/>
              </w:rPr>
              <w:t>227.1</w:t>
            </w:r>
            <w:r w:rsidRPr="00F46EF3">
              <w:rPr>
                <w:color w:val="000000"/>
              </w:rPr>
              <w:t xml:space="preserve"> и 228 Налогового кодекса Российской Федерации  </w:t>
            </w:r>
          </w:p>
        </w:tc>
        <w:tc>
          <w:tcPr>
            <w:tcW w:w="1460" w:type="dxa"/>
          </w:tcPr>
          <w:p w:rsidR="00281D4D" w:rsidRPr="00F46EF3" w:rsidRDefault="00281D4D" w:rsidP="00DE34B5">
            <w:pPr>
              <w:jc w:val="center"/>
            </w:pPr>
            <w:r>
              <w:t>10471,7</w:t>
            </w:r>
          </w:p>
        </w:tc>
        <w:tc>
          <w:tcPr>
            <w:tcW w:w="1238" w:type="dxa"/>
          </w:tcPr>
          <w:p w:rsidR="00281D4D" w:rsidRDefault="00281D4D" w:rsidP="00DE34B5">
            <w:pPr>
              <w:jc w:val="center"/>
            </w:pPr>
            <w:r>
              <w:t>10603,8</w:t>
            </w:r>
          </w:p>
        </w:tc>
        <w:tc>
          <w:tcPr>
            <w:tcW w:w="1238" w:type="dxa"/>
          </w:tcPr>
          <w:p w:rsidR="00281D4D" w:rsidRDefault="00281D4D" w:rsidP="00DE34B5">
            <w:pPr>
              <w:jc w:val="center"/>
            </w:pPr>
            <w:r>
              <w:t>10745,2</w:t>
            </w:r>
          </w:p>
        </w:tc>
      </w:tr>
      <w:tr w:rsidR="00281D4D" w:rsidRPr="00FC7952" w:rsidTr="00DE34B5">
        <w:tc>
          <w:tcPr>
            <w:tcW w:w="2376" w:type="dxa"/>
          </w:tcPr>
          <w:p w:rsidR="00281D4D" w:rsidRPr="0021541A" w:rsidRDefault="00281D4D" w:rsidP="00DE34B5">
            <w:pPr>
              <w:ind w:right="-108"/>
              <w:rPr>
                <w:sz w:val="22"/>
                <w:szCs w:val="22"/>
              </w:rPr>
            </w:pPr>
            <w:r w:rsidRPr="0021541A">
              <w:rPr>
                <w:sz w:val="22"/>
                <w:szCs w:val="22"/>
              </w:rPr>
              <w:t>1 03 0223001 0000 110</w:t>
            </w:r>
          </w:p>
        </w:tc>
        <w:tc>
          <w:tcPr>
            <w:tcW w:w="3939" w:type="dxa"/>
          </w:tcPr>
          <w:p w:rsidR="00281D4D" w:rsidRPr="00F46EF3" w:rsidRDefault="00281D4D" w:rsidP="00DE34B5">
            <w:pPr>
              <w:jc w:val="both"/>
            </w:pPr>
            <w:r w:rsidRPr="00F46EF3">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281D4D" w:rsidRPr="00F46EF3" w:rsidRDefault="00281D4D" w:rsidP="00DE34B5">
            <w:pPr>
              <w:jc w:val="center"/>
            </w:pPr>
            <w:r>
              <w:t>1029,32</w:t>
            </w:r>
          </w:p>
        </w:tc>
        <w:tc>
          <w:tcPr>
            <w:tcW w:w="1238" w:type="dxa"/>
          </w:tcPr>
          <w:p w:rsidR="00281D4D" w:rsidRDefault="00281D4D" w:rsidP="00DE34B5">
            <w:pPr>
              <w:jc w:val="center"/>
            </w:pPr>
            <w:r>
              <w:t>1208,2</w:t>
            </w:r>
          </w:p>
        </w:tc>
        <w:tc>
          <w:tcPr>
            <w:tcW w:w="1238" w:type="dxa"/>
          </w:tcPr>
          <w:p w:rsidR="00281D4D" w:rsidRDefault="00281D4D" w:rsidP="00DE34B5">
            <w:pPr>
              <w:jc w:val="center"/>
            </w:pPr>
            <w:r>
              <w:t>1217,65</w:t>
            </w:r>
          </w:p>
        </w:tc>
      </w:tr>
      <w:tr w:rsidR="00281D4D" w:rsidRPr="00FC7952" w:rsidTr="00DE34B5">
        <w:tc>
          <w:tcPr>
            <w:tcW w:w="2376" w:type="dxa"/>
          </w:tcPr>
          <w:p w:rsidR="00281D4D" w:rsidRPr="0021541A" w:rsidRDefault="00281D4D" w:rsidP="00DE34B5">
            <w:pPr>
              <w:ind w:right="-108"/>
              <w:rPr>
                <w:sz w:val="22"/>
                <w:szCs w:val="22"/>
              </w:rPr>
            </w:pPr>
            <w:r w:rsidRPr="0021541A">
              <w:rPr>
                <w:sz w:val="22"/>
                <w:szCs w:val="22"/>
              </w:rPr>
              <w:t>1 03 0224001 0000 110</w:t>
            </w:r>
          </w:p>
        </w:tc>
        <w:tc>
          <w:tcPr>
            <w:tcW w:w="3939" w:type="dxa"/>
          </w:tcPr>
          <w:p w:rsidR="00281D4D" w:rsidRPr="00F46EF3" w:rsidRDefault="00281D4D" w:rsidP="00DE34B5">
            <w:pPr>
              <w:jc w:val="both"/>
            </w:pPr>
            <w:r w:rsidRPr="00F46EF3">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281D4D" w:rsidRPr="00592AB8" w:rsidRDefault="00281D4D" w:rsidP="00DE34B5">
            <w:pPr>
              <w:jc w:val="center"/>
            </w:pPr>
            <w:r>
              <w:t>6,76</w:t>
            </w:r>
          </w:p>
        </w:tc>
        <w:tc>
          <w:tcPr>
            <w:tcW w:w="1238" w:type="dxa"/>
          </w:tcPr>
          <w:p w:rsidR="00281D4D" w:rsidRPr="00592AB8" w:rsidRDefault="00281D4D" w:rsidP="00DE34B5">
            <w:pPr>
              <w:jc w:val="center"/>
            </w:pPr>
            <w:r>
              <w:t>7,94</w:t>
            </w:r>
          </w:p>
        </w:tc>
        <w:tc>
          <w:tcPr>
            <w:tcW w:w="1238" w:type="dxa"/>
          </w:tcPr>
          <w:p w:rsidR="00281D4D" w:rsidRPr="00592AB8" w:rsidRDefault="00281D4D" w:rsidP="00DE34B5">
            <w:pPr>
              <w:jc w:val="center"/>
            </w:pPr>
            <w:r>
              <w:t>8,0</w:t>
            </w:r>
          </w:p>
        </w:tc>
      </w:tr>
      <w:tr w:rsidR="00281D4D" w:rsidRPr="00FC7952" w:rsidTr="00DE34B5">
        <w:tc>
          <w:tcPr>
            <w:tcW w:w="2376" w:type="dxa"/>
          </w:tcPr>
          <w:p w:rsidR="00281D4D" w:rsidRPr="0021541A" w:rsidRDefault="00281D4D" w:rsidP="00DE34B5">
            <w:pPr>
              <w:ind w:right="-108"/>
              <w:rPr>
                <w:sz w:val="22"/>
                <w:szCs w:val="22"/>
              </w:rPr>
            </w:pPr>
            <w:r w:rsidRPr="0021541A">
              <w:rPr>
                <w:sz w:val="22"/>
                <w:szCs w:val="22"/>
              </w:rPr>
              <w:t>1 03 0225001 0000 110</w:t>
            </w:r>
          </w:p>
        </w:tc>
        <w:tc>
          <w:tcPr>
            <w:tcW w:w="3939" w:type="dxa"/>
          </w:tcPr>
          <w:p w:rsidR="00281D4D" w:rsidRPr="00F46EF3" w:rsidRDefault="00281D4D" w:rsidP="00DE34B5">
            <w:pPr>
              <w:jc w:val="both"/>
            </w:pPr>
            <w:r w:rsidRPr="00F46EF3">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281D4D" w:rsidRPr="00592AB8" w:rsidRDefault="00281D4D" w:rsidP="00DE34B5">
            <w:pPr>
              <w:jc w:val="center"/>
            </w:pPr>
            <w:r>
              <w:t>1198,41</w:t>
            </w:r>
          </w:p>
        </w:tc>
        <w:tc>
          <w:tcPr>
            <w:tcW w:w="1238" w:type="dxa"/>
          </w:tcPr>
          <w:p w:rsidR="00281D4D" w:rsidRPr="00592AB8" w:rsidRDefault="00281D4D" w:rsidP="00DE34B5">
            <w:pPr>
              <w:jc w:val="center"/>
            </w:pPr>
            <w:r>
              <w:t>1406,67</w:t>
            </w:r>
          </w:p>
        </w:tc>
        <w:tc>
          <w:tcPr>
            <w:tcW w:w="1238" w:type="dxa"/>
          </w:tcPr>
          <w:p w:rsidR="00281D4D" w:rsidRPr="00592AB8" w:rsidRDefault="00281D4D" w:rsidP="00DE34B5">
            <w:pPr>
              <w:jc w:val="center"/>
            </w:pPr>
            <w:r>
              <w:t>1417,67</w:t>
            </w:r>
          </w:p>
        </w:tc>
      </w:tr>
      <w:tr w:rsidR="00281D4D" w:rsidRPr="00FC7952" w:rsidTr="00DE34B5">
        <w:tc>
          <w:tcPr>
            <w:tcW w:w="2376" w:type="dxa"/>
          </w:tcPr>
          <w:p w:rsidR="00281D4D" w:rsidRPr="0021541A" w:rsidRDefault="00281D4D" w:rsidP="00DE34B5">
            <w:pPr>
              <w:ind w:right="-108"/>
              <w:rPr>
                <w:sz w:val="22"/>
                <w:szCs w:val="22"/>
              </w:rPr>
            </w:pPr>
            <w:r w:rsidRPr="0021541A">
              <w:rPr>
                <w:sz w:val="22"/>
                <w:szCs w:val="22"/>
              </w:rPr>
              <w:lastRenderedPageBreak/>
              <w:t>1 030226001 0000 110</w:t>
            </w:r>
          </w:p>
        </w:tc>
        <w:tc>
          <w:tcPr>
            <w:tcW w:w="3939" w:type="dxa"/>
          </w:tcPr>
          <w:p w:rsidR="00281D4D" w:rsidRPr="00F46EF3" w:rsidRDefault="00281D4D" w:rsidP="00DE34B5">
            <w:pPr>
              <w:jc w:val="both"/>
            </w:pPr>
            <w:r w:rsidRPr="00F46EF3">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60" w:type="dxa"/>
          </w:tcPr>
          <w:p w:rsidR="00281D4D" w:rsidRPr="00592AB8" w:rsidRDefault="00281D4D" w:rsidP="00DE34B5">
            <w:pPr>
              <w:jc w:val="center"/>
            </w:pPr>
            <w:r>
              <w:t>-120,89</w:t>
            </w:r>
          </w:p>
        </w:tc>
        <w:tc>
          <w:tcPr>
            <w:tcW w:w="1238" w:type="dxa"/>
          </w:tcPr>
          <w:p w:rsidR="00281D4D" w:rsidRPr="00592AB8" w:rsidRDefault="00281D4D" w:rsidP="00DE34B5">
            <w:pPr>
              <w:jc w:val="center"/>
            </w:pPr>
            <w:r>
              <w:t>-141,91</w:t>
            </w:r>
          </w:p>
        </w:tc>
        <w:tc>
          <w:tcPr>
            <w:tcW w:w="1238" w:type="dxa"/>
          </w:tcPr>
          <w:p w:rsidR="00281D4D" w:rsidRPr="00592AB8" w:rsidRDefault="00281D4D" w:rsidP="00DE34B5">
            <w:pPr>
              <w:jc w:val="center"/>
            </w:pPr>
            <w:r>
              <w:t>-143,02</w:t>
            </w:r>
          </w:p>
        </w:tc>
      </w:tr>
      <w:tr w:rsidR="00281D4D" w:rsidRPr="00FC7952" w:rsidTr="00DE34B5">
        <w:tc>
          <w:tcPr>
            <w:tcW w:w="2376" w:type="dxa"/>
            <w:vAlign w:val="center"/>
          </w:tcPr>
          <w:p w:rsidR="00281D4D" w:rsidRPr="00841BE5" w:rsidRDefault="00281D4D" w:rsidP="00DE34B5">
            <w:pPr>
              <w:rPr>
                <w:sz w:val="22"/>
                <w:szCs w:val="22"/>
              </w:rPr>
            </w:pPr>
            <w:r w:rsidRPr="00841BE5">
              <w:rPr>
                <w:sz w:val="22"/>
                <w:szCs w:val="22"/>
              </w:rPr>
              <w:t>1 05 03010 01 0000 110</w:t>
            </w:r>
          </w:p>
        </w:tc>
        <w:tc>
          <w:tcPr>
            <w:tcW w:w="3939" w:type="dxa"/>
            <w:vAlign w:val="center"/>
          </w:tcPr>
          <w:p w:rsidR="00281D4D" w:rsidRPr="00CC5ABF" w:rsidRDefault="00281D4D" w:rsidP="00DE34B5">
            <w:pPr>
              <w:jc w:val="both"/>
            </w:pPr>
            <w:r w:rsidRPr="00CC5ABF">
              <w:t>Единый сельскохозяйственный налог</w:t>
            </w:r>
          </w:p>
        </w:tc>
        <w:tc>
          <w:tcPr>
            <w:tcW w:w="1460" w:type="dxa"/>
          </w:tcPr>
          <w:p w:rsidR="00281D4D" w:rsidRDefault="00281D4D" w:rsidP="00DE34B5">
            <w:pPr>
              <w:jc w:val="center"/>
            </w:pPr>
            <w:r>
              <w:t>90,0</w:t>
            </w:r>
          </w:p>
        </w:tc>
        <w:tc>
          <w:tcPr>
            <w:tcW w:w="1238" w:type="dxa"/>
          </w:tcPr>
          <w:p w:rsidR="00281D4D" w:rsidRDefault="00281D4D" w:rsidP="00DE34B5">
            <w:pPr>
              <w:jc w:val="center"/>
            </w:pPr>
            <w:r>
              <w:t>90,0</w:t>
            </w:r>
          </w:p>
        </w:tc>
        <w:tc>
          <w:tcPr>
            <w:tcW w:w="1238" w:type="dxa"/>
          </w:tcPr>
          <w:p w:rsidR="00281D4D" w:rsidRDefault="00281D4D" w:rsidP="00DE34B5">
            <w:pPr>
              <w:jc w:val="center"/>
            </w:pPr>
            <w:r>
              <w:t>90,0</w:t>
            </w:r>
          </w:p>
        </w:tc>
      </w:tr>
      <w:tr w:rsidR="00281D4D" w:rsidRPr="00FC7952" w:rsidTr="00DE34B5">
        <w:tc>
          <w:tcPr>
            <w:tcW w:w="2376" w:type="dxa"/>
          </w:tcPr>
          <w:p w:rsidR="00281D4D" w:rsidRPr="0021541A" w:rsidRDefault="00281D4D" w:rsidP="00DE34B5">
            <w:pPr>
              <w:ind w:right="-108"/>
              <w:rPr>
                <w:sz w:val="22"/>
                <w:szCs w:val="22"/>
              </w:rPr>
            </w:pPr>
            <w:r w:rsidRPr="0021541A">
              <w:rPr>
                <w:sz w:val="22"/>
                <w:szCs w:val="22"/>
              </w:rPr>
              <w:t>1 06 01030 10 0000 110</w:t>
            </w:r>
          </w:p>
        </w:tc>
        <w:tc>
          <w:tcPr>
            <w:tcW w:w="3939" w:type="dxa"/>
          </w:tcPr>
          <w:p w:rsidR="00281D4D" w:rsidRPr="00F46EF3" w:rsidRDefault="00281D4D" w:rsidP="00DE34B5">
            <w:pPr>
              <w:jc w:val="both"/>
            </w:pPr>
            <w:r w:rsidRPr="00F46EF3">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60" w:type="dxa"/>
          </w:tcPr>
          <w:p w:rsidR="00281D4D" w:rsidRPr="00F46EF3" w:rsidRDefault="00281D4D" w:rsidP="00DE34B5">
            <w:pPr>
              <w:jc w:val="center"/>
            </w:pPr>
            <w:r>
              <w:t>750,1</w:t>
            </w:r>
          </w:p>
        </w:tc>
        <w:tc>
          <w:tcPr>
            <w:tcW w:w="1238" w:type="dxa"/>
          </w:tcPr>
          <w:p w:rsidR="00281D4D" w:rsidRDefault="00281D4D" w:rsidP="00DE34B5">
            <w:pPr>
              <w:jc w:val="center"/>
            </w:pPr>
            <w:r>
              <w:t>773,0</w:t>
            </w:r>
          </w:p>
        </w:tc>
        <w:tc>
          <w:tcPr>
            <w:tcW w:w="1238" w:type="dxa"/>
          </w:tcPr>
          <w:p w:rsidR="00281D4D" w:rsidRDefault="00281D4D" w:rsidP="00DE34B5">
            <w:pPr>
              <w:jc w:val="center"/>
            </w:pPr>
            <w:r>
              <w:t>798,2</w:t>
            </w:r>
          </w:p>
        </w:tc>
      </w:tr>
      <w:tr w:rsidR="00281D4D" w:rsidRPr="00FC7952" w:rsidTr="00DE34B5">
        <w:tc>
          <w:tcPr>
            <w:tcW w:w="2376" w:type="dxa"/>
          </w:tcPr>
          <w:p w:rsidR="00281D4D" w:rsidRPr="0021541A" w:rsidRDefault="00281D4D" w:rsidP="00DE34B5">
            <w:pPr>
              <w:ind w:right="-108"/>
              <w:rPr>
                <w:sz w:val="22"/>
                <w:szCs w:val="22"/>
              </w:rPr>
            </w:pPr>
            <w:r w:rsidRPr="0021541A">
              <w:rPr>
                <w:sz w:val="22"/>
                <w:szCs w:val="22"/>
              </w:rPr>
              <w:t>106 06033 10 0000 110</w:t>
            </w:r>
          </w:p>
        </w:tc>
        <w:tc>
          <w:tcPr>
            <w:tcW w:w="3939" w:type="dxa"/>
          </w:tcPr>
          <w:p w:rsidR="00281D4D" w:rsidRPr="00F46EF3" w:rsidRDefault="00281D4D" w:rsidP="00DE34B5">
            <w:pPr>
              <w:jc w:val="both"/>
            </w:pPr>
            <w:r w:rsidRPr="00983A11">
              <w:t>Земельный налог с организаций, обладающих земельным участком, расположенным в границах сельских поселений</w:t>
            </w:r>
          </w:p>
        </w:tc>
        <w:tc>
          <w:tcPr>
            <w:tcW w:w="1460" w:type="dxa"/>
          </w:tcPr>
          <w:p w:rsidR="00281D4D" w:rsidRPr="00F46EF3" w:rsidRDefault="00281D4D" w:rsidP="00DE34B5">
            <w:pPr>
              <w:jc w:val="center"/>
            </w:pPr>
            <w:r>
              <w:t>1518,4</w:t>
            </w:r>
          </w:p>
        </w:tc>
        <w:tc>
          <w:tcPr>
            <w:tcW w:w="1238" w:type="dxa"/>
          </w:tcPr>
          <w:p w:rsidR="00281D4D" w:rsidRDefault="00281D4D" w:rsidP="00DE34B5">
            <w:pPr>
              <w:jc w:val="center"/>
            </w:pPr>
            <w:r>
              <w:t>1518,4</w:t>
            </w:r>
          </w:p>
        </w:tc>
        <w:tc>
          <w:tcPr>
            <w:tcW w:w="1238" w:type="dxa"/>
          </w:tcPr>
          <w:p w:rsidR="00281D4D" w:rsidRDefault="00281D4D" w:rsidP="00DE34B5">
            <w:pPr>
              <w:jc w:val="center"/>
            </w:pPr>
            <w:r>
              <w:t>1518,4</w:t>
            </w:r>
          </w:p>
        </w:tc>
      </w:tr>
      <w:tr w:rsidR="00281D4D" w:rsidRPr="00FC7952" w:rsidTr="00DE34B5">
        <w:tc>
          <w:tcPr>
            <w:tcW w:w="2376" w:type="dxa"/>
          </w:tcPr>
          <w:p w:rsidR="00281D4D" w:rsidRPr="0021541A" w:rsidRDefault="00281D4D" w:rsidP="00DE34B5">
            <w:pPr>
              <w:ind w:right="-108"/>
              <w:rPr>
                <w:sz w:val="22"/>
                <w:szCs w:val="22"/>
              </w:rPr>
            </w:pPr>
            <w:r w:rsidRPr="0021541A">
              <w:rPr>
                <w:sz w:val="22"/>
                <w:szCs w:val="22"/>
              </w:rPr>
              <w:t>106 06043 10 0000 110</w:t>
            </w:r>
          </w:p>
        </w:tc>
        <w:tc>
          <w:tcPr>
            <w:tcW w:w="3939" w:type="dxa"/>
          </w:tcPr>
          <w:p w:rsidR="00281D4D" w:rsidRPr="00845141" w:rsidRDefault="00281D4D" w:rsidP="00DE34B5">
            <w:pPr>
              <w:jc w:val="both"/>
            </w:pPr>
            <w:r w:rsidRPr="00845141">
              <w:t>Земельный налог с физических лиц, обладающих земельным участком, расположенным в границах сельских поселений</w:t>
            </w:r>
          </w:p>
        </w:tc>
        <w:tc>
          <w:tcPr>
            <w:tcW w:w="1460" w:type="dxa"/>
          </w:tcPr>
          <w:p w:rsidR="00281D4D" w:rsidRPr="00845141" w:rsidRDefault="00281D4D" w:rsidP="00DE34B5">
            <w:pPr>
              <w:jc w:val="center"/>
            </w:pPr>
            <w:r>
              <w:t>361,3</w:t>
            </w:r>
          </w:p>
        </w:tc>
        <w:tc>
          <w:tcPr>
            <w:tcW w:w="1238" w:type="dxa"/>
          </w:tcPr>
          <w:p w:rsidR="00281D4D" w:rsidRDefault="00281D4D" w:rsidP="00DE34B5">
            <w:pPr>
              <w:jc w:val="center"/>
            </w:pPr>
            <w:r>
              <w:t>361,3</w:t>
            </w:r>
          </w:p>
        </w:tc>
        <w:tc>
          <w:tcPr>
            <w:tcW w:w="1238" w:type="dxa"/>
          </w:tcPr>
          <w:p w:rsidR="00281D4D" w:rsidRDefault="00281D4D" w:rsidP="00DE34B5">
            <w:pPr>
              <w:jc w:val="center"/>
            </w:pPr>
            <w:r>
              <w:t>361,3</w:t>
            </w:r>
          </w:p>
        </w:tc>
      </w:tr>
      <w:tr w:rsidR="00281D4D" w:rsidRPr="00FC7952" w:rsidTr="00DE34B5">
        <w:tc>
          <w:tcPr>
            <w:tcW w:w="2376" w:type="dxa"/>
          </w:tcPr>
          <w:p w:rsidR="00281D4D" w:rsidRPr="0021541A" w:rsidRDefault="00281D4D" w:rsidP="00DE34B5">
            <w:pPr>
              <w:ind w:right="-108"/>
              <w:rPr>
                <w:sz w:val="22"/>
                <w:szCs w:val="22"/>
                <w:highlight w:val="yellow"/>
              </w:rPr>
            </w:pPr>
          </w:p>
        </w:tc>
        <w:tc>
          <w:tcPr>
            <w:tcW w:w="3939" w:type="dxa"/>
          </w:tcPr>
          <w:p w:rsidR="00281D4D" w:rsidRPr="00704901" w:rsidRDefault="00281D4D" w:rsidP="00DE34B5">
            <w:pPr>
              <w:rPr>
                <w:b/>
                <w:bCs/>
                <w:i/>
                <w:iCs/>
              </w:rPr>
            </w:pPr>
            <w:r w:rsidRPr="00704901">
              <w:rPr>
                <w:b/>
                <w:bCs/>
                <w:i/>
                <w:iCs/>
              </w:rPr>
              <w:t>ИТОГО налоговых доходов</w:t>
            </w:r>
          </w:p>
        </w:tc>
        <w:tc>
          <w:tcPr>
            <w:tcW w:w="1460" w:type="dxa"/>
          </w:tcPr>
          <w:p w:rsidR="00281D4D" w:rsidRPr="00704901" w:rsidRDefault="00281D4D" w:rsidP="00DE34B5">
            <w:pPr>
              <w:jc w:val="center"/>
              <w:rPr>
                <w:b/>
                <w:bCs/>
                <w:i/>
                <w:iCs/>
              </w:rPr>
            </w:pPr>
            <w:r>
              <w:rPr>
                <w:b/>
                <w:bCs/>
                <w:i/>
                <w:iCs/>
              </w:rPr>
              <w:t xml:space="preserve">15 305,1 </w:t>
            </w:r>
          </w:p>
        </w:tc>
        <w:tc>
          <w:tcPr>
            <w:tcW w:w="1238" w:type="dxa"/>
          </w:tcPr>
          <w:p w:rsidR="00281D4D" w:rsidRDefault="00281D4D" w:rsidP="00DE34B5">
            <w:pPr>
              <w:jc w:val="center"/>
              <w:rPr>
                <w:b/>
                <w:bCs/>
                <w:i/>
                <w:iCs/>
              </w:rPr>
            </w:pPr>
            <w:r>
              <w:rPr>
                <w:b/>
                <w:bCs/>
                <w:i/>
                <w:iCs/>
              </w:rPr>
              <w:t>15 827,4</w:t>
            </w:r>
          </w:p>
        </w:tc>
        <w:tc>
          <w:tcPr>
            <w:tcW w:w="1238" w:type="dxa"/>
          </w:tcPr>
          <w:p w:rsidR="00281D4D" w:rsidRDefault="00281D4D" w:rsidP="00DE34B5">
            <w:pPr>
              <w:jc w:val="center"/>
              <w:rPr>
                <w:b/>
                <w:bCs/>
                <w:i/>
                <w:iCs/>
              </w:rPr>
            </w:pPr>
            <w:r>
              <w:rPr>
                <w:b/>
                <w:bCs/>
                <w:i/>
                <w:iCs/>
              </w:rPr>
              <w:t>16 013,4</w:t>
            </w:r>
          </w:p>
        </w:tc>
      </w:tr>
      <w:tr w:rsidR="00281D4D" w:rsidRPr="00FC7952" w:rsidTr="00DE34B5">
        <w:tc>
          <w:tcPr>
            <w:tcW w:w="2376" w:type="dxa"/>
          </w:tcPr>
          <w:p w:rsidR="00281D4D" w:rsidRPr="0021541A" w:rsidRDefault="00281D4D" w:rsidP="00DE34B5">
            <w:pPr>
              <w:ind w:right="-108"/>
              <w:rPr>
                <w:sz w:val="22"/>
                <w:szCs w:val="22"/>
                <w:highlight w:val="yellow"/>
              </w:rPr>
            </w:pPr>
          </w:p>
        </w:tc>
        <w:tc>
          <w:tcPr>
            <w:tcW w:w="3939" w:type="dxa"/>
          </w:tcPr>
          <w:p w:rsidR="00281D4D" w:rsidRPr="00704901" w:rsidRDefault="00281D4D" w:rsidP="00DE34B5">
            <w:pPr>
              <w:rPr>
                <w:b/>
                <w:bCs/>
                <w:i/>
                <w:iCs/>
              </w:rPr>
            </w:pPr>
            <w:r w:rsidRPr="00704901">
              <w:rPr>
                <w:b/>
                <w:bCs/>
                <w:i/>
                <w:iCs/>
              </w:rPr>
              <w:t>Неналоговые доходы</w:t>
            </w:r>
          </w:p>
        </w:tc>
        <w:tc>
          <w:tcPr>
            <w:tcW w:w="1460" w:type="dxa"/>
          </w:tcPr>
          <w:p w:rsidR="00281D4D" w:rsidRPr="00704901" w:rsidRDefault="00281D4D" w:rsidP="00DE34B5">
            <w:pPr>
              <w:jc w:val="center"/>
              <w:rPr>
                <w:b/>
                <w:bCs/>
                <w:i/>
                <w:iCs/>
              </w:rPr>
            </w:pPr>
          </w:p>
        </w:tc>
        <w:tc>
          <w:tcPr>
            <w:tcW w:w="1238" w:type="dxa"/>
          </w:tcPr>
          <w:p w:rsidR="00281D4D" w:rsidRPr="00704901" w:rsidRDefault="00281D4D" w:rsidP="00DE34B5">
            <w:pPr>
              <w:jc w:val="center"/>
              <w:rPr>
                <w:b/>
                <w:bCs/>
                <w:i/>
                <w:iCs/>
              </w:rPr>
            </w:pPr>
          </w:p>
        </w:tc>
        <w:tc>
          <w:tcPr>
            <w:tcW w:w="1238" w:type="dxa"/>
          </w:tcPr>
          <w:p w:rsidR="00281D4D" w:rsidRPr="00704901" w:rsidRDefault="00281D4D" w:rsidP="00DE34B5">
            <w:pPr>
              <w:jc w:val="center"/>
              <w:rPr>
                <w:b/>
                <w:bCs/>
                <w:i/>
                <w:iCs/>
              </w:rPr>
            </w:pPr>
          </w:p>
        </w:tc>
      </w:tr>
      <w:tr w:rsidR="00281D4D" w:rsidRPr="00FC7952" w:rsidTr="00DE34B5">
        <w:trPr>
          <w:trHeight w:val="687"/>
        </w:trPr>
        <w:tc>
          <w:tcPr>
            <w:tcW w:w="2376" w:type="dxa"/>
          </w:tcPr>
          <w:p w:rsidR="00281D4D" w:rsidRPr="0021541A" w:rsidRDefault="00281D4D" w:rsidP="00DE34B5">
            <w:pPr>
              <w:ind w:right="-108"/>
              <w:rPr>
                <w:sz w:val="22"/>
                <w:szCs w:val="22"/>
              </w:rPr>
            </w:pPr>
            <w:r>
              <w:rPr>
                <w:sz w:val="22"/>
                <w:szCs w:val="22"/>
              </w:rPr>
              <w:t>1</w:t>
            </w:r>
            <w:r w:rsidRPr="00047063">
              <w:rPr>
                <w:sz w:val="22"/>
                <w:szCs w:val="22"/>
              </w:rPr>
              <w:t>11 05035 10 0000 120</w:t>
            </w:r>
          </w:p>
        </w:tc>
        <w:tc>
          <w:tcPr>
            <w:tcW w:w="3939" w:type="dxa"/>
            <w:vAlign w:val="center"/>
          </w:tcPr>
          <w:p w:rsidR="00281D4D" w:rsidRPr="00047063" w:rsidRDefault="00281D4D" w:rsidP="00DE34B5">
            <w:pPr>
              <w:jc w:val="both"/>
              <w:rPr>
                <w:sz w:val="22"/>
                <w:szCs w:val="22"/>
              </w:rPr>
            </w:pPr>
            <w:r w:rsidRPr="00047063">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60" w:type="dxa"/>
          </w:tcPr>
          <w:p w:rsidR="00281D4D" w:rsidRDefault="00281D4D" w:rsidP="00DE34B5">
            <w:pPr>
              <w:jc w:val="center"/>
            </w:pPr>
            <w:r>
              <w:t>24,0</w:t>
            </w:r>
          </w:p>
        </w:tc>
        <w:tc>
          <w:tcPr>
            <w:tcW w:w="1238" w:type="dxa"/>
          </w:tcPr>
          <w:p w:rsidR="00281D4D" w:rsidRDefault="00281D4D" w:rsidP="00DE34B5">
            <w:pPr>
              <w:jc w:val="center"/>
            </w:pPr>
            <w:r>
              <w:t>24,0</w:t>
            </w:r>
          </w:p>
        </w:tc>
        <w:tc>
          <w:tcPr>
            <w:tcW w:w="1238" w:type="dxa"/>
          </w:tcPr>
          <w:p w:rsidR="00281D4D" w:rsidRDefault="00281D4D" w:rsidP="00DE34B5">
            <w:pPr>
              <w:jc w:val="center"/>
            </w:pPr>
            <w:r>
              <w:t>24,0</w:t>
            </w:r>
          </w:p>
        </w:tc>
      </w:tr>
      <w:tr w:rsidR="00281D4D" w:rsidRPr="00FC7952" w:rsidTr="00DE34B5">
        <w:tc>
          <w:tcPr>
            <w:tcW w:w="2376" w:type="dxa"/>
          </w:tcPr>
          <w:p w:rsidR="00281D4D" w:rsidRPr="0021541A" w:rsidRDefault="00281D4D" w:rsidP="00DE34B5">
            <w:pPr>
              <w:ind w:right="-108"/>
              <w:rPr>
                <w:sz w:val="22"/>
                <w:szCs w:val="22"/>
                <w:highlight w:val="yellow"/>
              </w:rPr>
            </w:pPr>
          </w:p>
        </w:tc>
        <w:tc>
          <w:tcPr>
            <w:tcW w:w="3939" w:type="dxa"/>
          </w:tcPr>
          <w:p w:rsidR="00281D4D" w:rsidRPr="00C74A7F" w:rsidRDefault="00281D4D" w:rsidP="00DE34B5">
            <w:pPr>
              <w:rPr>
                <w:b/>
                <w:bCs/>
                <w:i/>
                <w:iCs/>
              </w:rPr>
            </w:pPr>
            <w:r w:rsidRPr="00C74A7F">
              <w:rPr>
                <w:b/>
                <w:bCs/>
                <w:i/>
                <w:iCs/>
              </w:rPr>
              <w:t>ИТОГО неналоговых доходов</w:t>
            </w:r>
          </w:p>
        </w:tc>
        <w:tc>
          <w:tcPr>
            <w:tcW w:w="1460" w:type="dxa"/>
          </w:tcPr>
          <w:p w:rsidR="00281D4D" w:rsidRPr="00C74A7F" w:rsidRDefault="00281D4D" w:rsidP="00DE34B5">
            <w:pPr>
              <w:jc w:val="center"/>
              <w:rPr>
                <w:b/>
                <w:bCs/>
                <w:i/>
                <w:iCs/>
              </w:rPr>
            </w:pPr>
            <w:r>
              <w:rPr>
                <w:b/>
                <w:bCs/>
                <w:i/>
                <w:iCs/>
              </w:rPr>
              <w:t>24,0</w:t>
            </w:r>
          </w:p>
        </w:tc>
        <w:tc>
          <w:tcPr>
            <w:tcW w:w="1238" w:type="dxa"/>
          </w:tcPr>
          <w:p w:rsidR="00281D4D" w:rsidRDefault="00281D4D" w:rsidP="00DE34B5">
            <w:pPr>
              <w:jc w:val="center"/>
              <w:rPr>
                <w:b/>
                <w:bCs/>
                <w:i/>
                <w:iCs/>
              </w:rPr>
            </w:pPr>
            <w:r>
              <w:rPr>
                <w:b/>
                <w:bCs/>
                <w:i/>
                <w:iCs/>
              </w:rPr>
              <w:t>24,0</w:t>
            </w:r>
          </w:p>
        </w:tc>
        <w:tc>
          <w:tcPr>
            <w:tcW w:w="1238" w:type="dxa"/>
          </w:tcPr>
          <w:p w:rsidR="00281D4D" w:rsidRDefault="00281D4D" w:rsidP="00DE34B5">
            <w:pPr>
              <w:jc w:val="center"/>
              <w:rPr>
                <w:b/>
                <w:bCs/>
                <w:i/>
                <w:iCs/>
              </w:rPr>
            </w:pPr>
            <w:r>
              <w:rPr>
                <w:b/>
                <w:bCs/>
                <w:i/>
                <w:iCs/>
              </w:rPr>
              <w:t>24,0</w:t>
            </w:r>
          </w:p>
        </w:tc>
      </w:tr>
      <w:tr w:rsidR="00281D4D" w:rsidRPr="00FC7952" w:rsidTr="00DE34B5">
        <w:trPr>
          <w:trHeight w:val="465"/>
        </w:trPr>
        <w:tc>
          <w:tcPr>
            <w:tcW w:w="2376" w:type="dxa"/>
          </w:tcPr>
          <w:p w:rsidR="00281D4D" w:rsidRPr="0021541A" w:rsidRDefault="00281D4D" w:rsidP="00DE34B5">
            <w:pPr>
              <w:ind w:right="-108"/>
              <w:rPr>
                <w:sz w:val="22"/>
                <w:szCs w:val="22"/>
                <w:highlight w:val="yellow"/>
              </w:rPr>
            </w:pPr>
            <w:r w:rsidRPr="0021541A">
              <w:rPr>
                <w:sz w:val="22"/>
                <w:szCs w:val="22"/>
              </w:rPr>
              <w:t>2 02 1</w:t>
            </w:r>
            <w:r>
              <w:rPr>
                <w:sz w:val="22"/>
                <w:szCs w:val="22"/>
              </w:rPr>
              <w:t>6</w:t>
            </w:r>
            <w:r w:rsidRPr="0021541A">
              <w:rPr>
                <w:sz w:val="22"/>
                <w:szCs w:val="22"/>
              </w:rPr>
              <w:t>001 10 0000 15</w:t>
            </w:r>
            <w:r>
              <w:rPr>
                <w:sz w:val="22"/>
                <w:szCs w:val="22"/>
              </w:rPr>
              <w:t>0</w:t>
            </w:r>
          </w:p>
        </w:tc>
        <w:tc>
          <w:tcPr>
            <w:tcW w:w="3939" w:type="dxa"/>
          </w:tcPr>
          <w:p w:rsidR="00281D4D" w:rsidRPr="00FC7952" w:rsidRDefault="00281D4D" w:rsidP="00DE34B5">
            <w:pPr>
              <w:autoSpaceDE w:val="0"/>
              <w:autoSpaceDN w:val="0"/>
              <w:adjustRightInd w:val="0"/>
              <w:jc w:val="both"/>
              <w:rPr>
                <w:highlight w:val="yellow"/>
              </w:rPr>
            </w:pPr>
            <w:r>
              <w:rPr>
                <w:rFonts w:eastAsia="Calibri"/>
                <w:lang w:eastAsia="en-US"/>
              </w:rPr>
              <w:t xml:space="preserve">Дотации бюджетам сельских поселений на выравнивание бюджетной обеспеченности из бюджетов муниципальных районов                                                                                                                                               </w:t>
            </w:r>
          </w:p>
        </w:tc>
        <w:tc>
          <w:tcPr>
            <w:tcW w:w="1460" w:type="dxa"/>
          </w:tcPr>
          <w:p w:rsidR="00281D4D" w:rsidRPr="00FC7952" w:rsidRDefault="00281D4D" w:rsidP="00DE34B5">
            <w:pPr>
              <w:jc w:val="center"/>
              <w:rPr>
                <w:highlight w:val="yellow"/>
              </w:rPr>
            </w:pPr>
            <w:r>
              <w:t>7441,2</w:t>
            </w:r>
          </w:p>
        </w:tc>
        <w:tc>
          <w:tcPr>
            <w:tcW w:w="1238" w:type="dxa"/>
          </w:tcPr>
          <w:p w:rsidR="00281D4D" w:rsidRDefault="00281D4D" w:rsidP="00DE34B5">
            <w:pPr>
              <w:jc w:val="center"/>
            </w:pPr>
            <w:r>
              <w:t>5682,4</w:t>
            </w:r>
          </w:p>
        </w:tc>
        <w:tc>
          <w:tcPr>
            <w:tcW w:w="1238" w:type="dxa"/>
          </w:tcPr>
          <w:p w:rsidR="00281D4D" w:rsidRDefault="00281D4D" w:rsidP="00DE34B5">
            <w:pPr>
              <w:jc w:val="center"/>
            </w:pPr>
            <w:r>
              <w:t>3876,9</w:t>
            </w:r>
          </w:p>
        </w:tc>
      </w:tr>
      <w:tr w:rsidR="00281D4D" w:rsidRPr="00FC7952" w:rsidTr="00DE34B5">
        <w:tc>
          <w:tcPr>
            <w:tcW w:w="2376" w:type="dxa"/>
          </w:tcPr>
          <w:p w:rsidR="00281D4D" w:rsidRPr="0021541A" w:rsidRDefault="00281D4D" w:rsidP="00DE34B5">
            <w:pPr>
              <w:ind w:right="-108"/>
              <w:rPr>
                <w:sz w:val="22"/>
                <w:szCs w:val="22"/>
              </w:rPr>
            </w:pPr>
            <w:r w:rsidRPr="0021541A">
              <w:rPr>
                <w:sz w:val="22"/>
                <w:szCs w:val="22"/>
              </w:rPr>
              <w:t>2 02 30024 10 0000 15</w:t>
            </w:r>
            <w:r>
              <w:rPr>
                <w:sz w:val="22"/>
                <w:szCs w:val="22"/>
              </w:rPr>
              <w:t>0</w:t>
            </w:r>
          </w:p>
        </w:tc>
        <w:tc>
          <w:tcPr>
            <w:tcW w:w="3939" w:type="dxa"/>
          </w:tcPr>
          <w:p w:rsidR="00281D4D" w:rsidRPr="00B03A3E" w:rsidRDefault="00281D4D" w:rsidP="00DE34B5">
            <w:pPr>
              <w:jc w:val="both"/>
            </w:pPr>
            <w:r w:rsidRPr="00B03A3E">
              <w:t>Субвенции бюджетам сельских поселений на выполнение передаваемых полномочий субъектов Российской Федерации</w:t>
            </w:r>
          </w:p>
        </w:tc>
        <w:tc>
          <w:tcPr>
            <w:tcW w:w="1460" w:type="dxa"/>
          </w:tcPr>
          <w:p w:rsidR="00281D4D" w:rsidRPr="00395968" w:rsidRDefault="00281D4D" w:rsidP="00DE34B5">
            <w:pPr>
              <w:jc w:val="center"/>
            </w:pPr>
            <w:r>
              <w:t>0,11</w:t>
            </w:r>
          </w:p>
        </w:tc>
        <w:tc>
          <w:tcPr>
            <w:tcW w:w="1238" w:type="dxa"/>
          </w:tcPr>
          <w:p w:rsidR="00281D4D" w:rsidRDefault="00281D4D" w:rsidP="00DE34B5">
            <w:pPr>
              <w:jc w:val="center"/>
            </w:pPr>
            <w:r>
              <w:t>0,11</w:t>
            </w:r>
          </w:p>
        </w:tc>
        <w:tc>
          <w:tcPr>
            <w:tcW w:w="1238" w:type="dxa"/>
          </w:tcPr>
          <w:p w:rsidR="00281D4D" w:rsidRDefault="00281D4D" w:rsidP="00DE34B5">
            <w:pPr>
              <w:jc w:val="center"/>
            </w:pPr>
            <w:r>
              <w:t>0,11</w:t>
            </w:r>
          </w:p>
        </w:tc>
      </w:tr>
      <w:tr w:rsidR="00281D4D" w:rsidRPr="00FC7952" w:rsidTr="00DE34B5">
        <w:tc>
          <w:tcPr>
            <w:tcW w:w="2376" w:type="dxa"/>
          </w:tcPr>
          <w:p w:rsidR="00281D4D" w:rsidRPr="0021541A" w:rsidRDefault="00281D4D" w:rsidP="00DE34B5">
            <w:pPr>
              <w:ind w:right="-108"/>
              <w:rPr>
                <w:sz w:val="22"/>
                <w:szCs w:val="22"/>
                <w:highlight w:val="yellow"/>
              </w:rPr>
            </w:pPr>
            <w:r w:rsidRPr="00345236">
              <w:rPr>
                <w:sz w:val="22"/>
                <w:szCs w:val="22"/>
              </w:rPr>
              <w:t>202</w:t>
            </w:r>
            <w:r>
              <w:rPr>
                <w:sz w:val="22"/>
                <w:szCs w:val="22"/>
              </w:rPr>
              <w:t xml:space="preserve"> </w:t>
            </w:r>
            <w:r w:rsidRPr="00345236">
              <w:rPr>
                <w:sz w:val="22"/>
                <w:szCs w:val="22"/>
              </w:rPr>
              <w:t>25</w:t>
            </w:r>
            <w:r>
              <w:rPr>
                <w:sz w:val="22"/>
                <w:szCs w:val="22"/>
              </w:rPr>
              <w:t xml:space="preserve"> </w:t>
            </w:r>
            <w:r w:rsidRPr="00345236">
              <w:rPr>
                <w:sz w:val="22"/>
                <w:szCs w:val="22"/>
              </w:rPr>
              <w:t>55510</w:t>
            </w:r>
            <w:r>
              <w:rPr>
                <w:sz w:val="22"/>
                <w:szCs w:val="22"/>
              </w:rPr>
              <w:t xml:space="preserve"> </w:t>
            </w:r>
            <w:r w:rsidRPr="00345236">
              <w:rPr>
                <w:sz w:val="22"/>
                <w:szCs w:val="22"/>
              </w:rPr>
              <w:t>0000</w:t>
            </w:r>
            <w:r>
              <w:rPr>
                <w:sz w:val="22"/>
                <w:szCs w:val="22"/>
              </w:rPr>
              <w:t xml:space="preserve"> </w:t>
            </w:r>
            <w:r w:rsidRPr="00345236">
              <w:rPr>
                <w:sz w:val="22"/>
                <w:szCs w:val="22"/>
              </w:rPr>
              <w:t>150</w:t>
            </w:r>
          </w:p>
        </w:tc>
        <w:tc>
          <w:tcPr>
            <w:tcW w:w="3939" w:type="dxa"/>
          </w:tcPr>
          <w:p w:rsidR="00281D4D" w:rsidRPr="003548C2" w:rsidRDefault="00281D4D" w:rsidP="00DE34B5">
            <w:pPr>
              <w:autoSpaceDE w:val="0"/>
              <w:autoSpaceDN w:val="0"/>
              <w:adjustRightInd w:val="0"/>
              <w:jc w:val="both"/>
              <w:rPr>
                <w:highlight w:val="yellow"/>
              </w:rPr>
            </w:pPr>
            <w:r w:rsidRPr="00345236">
              <w:rPr>
                <w:color w:val="000000"/>
                <w:shd w:val="clear" w:color="auto" w:fill="FFFFFF"/>
              </w:rPr>
              <w:t xml:space="preserve">Субсидии бюджетам сельских поселений на </w:t>
            </w:r>
            <w:r>
              <w:rPr>
                <w:color w:val="000000"/>
                <w:shd w:val="clear" w:color="auto" w:fill="FFFFFF"/>
              </w:rPr>
              <w:t>реализацию программ формирования  современной городской среды</w:t>
            </w:r>
          </w:p>
        </w:tc>
        <w:tc>
          <w:tcPr>
            <w:tcW w:w="1460" w:type="dxa"/>
          </w:tcPr>
          <w:p w:rsidR="00281D4D" w:rsidRPr="00345236" w:rsidRDefault="00281D4D" w:rsidP="00DE34B5">
            <w:pPr>
              <w:jc w:val="center"/>
            </w:pPr>
            <w:r w:rsidRPr="00345236">
              <w:t>4</w:t>
            </w:r>
            <w:r>
              <w:t>492,7</w:t>
            </w:r>
          </w:p>
        </w:tc>
        <w:tc>
          <w:tcPr>
            <w:tcW w:w="1238" w:type="dxa"/>
          </w:tcPr>
          <w:p w:rsidR="00281D4D" w:rsidRPr="00345236" w:rsidRDefault="00281D4D" w:rsidP="00DE34B5">
            <w:pPr>
              <w:jc w:val="center"/>
            </w:pPr>
            <w:r w:rsidRPr="00345236">
              <w:t>192,7</w:t>
            </w:r>
            <w:r>
              <w:t>0</w:t>
            </w:r>
          </w:p>
        </w:tc>
        <w:tc>
          <w:tcPr>
            <w:tcW w:w="1238" w:type="dxa"/>
          </w:tcPr>
          <w:p w:rsidR="00281D4D" w:rsidRDefault="00281D4D" w:rsidP="00DE34B5">
            <w:pPr>
              <w:jc w:val="center"/>
            </w:pPr>
            <w:r>
              <w:t>192,70</w:t>
            </w:r>
          </w:p>
        </w:tc>
      </w:tr>
      <w:tr w:rsidR="00281D4D" w:rsidRPr="00FC7952" w:rsidTr="00DE34B5">
        <w:tc>
          <w:tcPr>
            <w:tcW w:w="2376" w:type="dxa"/>
          </w:tcPr>
          <w:p w:rsidR="00281D4D" w:rsidRPr="00BF3A4A" w:rsidRDefault="00281D4D" w:rsidP="00DE34B5">
            <w:pPr>
              <w:rPr>
                <w:sz w:val="22"/>
                <w:szCs w:val="22"/>
              </w:rPr>
            </w:pPr>
            <w:r w:rsidRPr="00BF3A4A">
              <w:rPr>
                <w:sz w:val="22"/>
                <w:szCs w:val="22"/>
              </w:rPr>
              <w:t>2 02 35118 10 0000 150</w:t>
            </w:r>
          </w:p>
        </w:tc>
        <w:tc>
          <w:tcPr>
            <w:tcW w:w="3939" w:type="dxa"/>
          </w:tcPr>
          <w:p w:rsidR="00281D4D" w:rsidRPr="00BF3A4A" w:rsidRDefault="00281D4D" w:rsidP="00DE34B5">
            <w:pPr>
              <w:jc w:val="both"/>
            </w:pPr>
            <w:r w:rsidRPr="00BF3A4A">
              <w:rPr>
                <w:rFonts w:eastAsiaTheme="minorHAns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60" w:type="dxa"/>
          </w:tcPr>
          <w:p w:rsidR="00281D4D" w:rsidRPr="00345236" w:rsidRDefault="00281D4D" w:rsidP="00DE34B5">
            <w:pPr>
              <w:jc w:val="center"/>
            </w:pPr>
            <w:r>
              <w:t>416,06</w:t>
            </w:r>
          </w:p>
        </w:tc>
        <w:tc>
          <w:tcPr>
            <w:tcW w:w="1238" w:type="dxa"/>
          </w:tcPr>
          <w:p w:rsidR="00281D4D" w:rsidRPr="00345236" w:rsidRDefault="00281D4D" w:rsidP="00DE34B5">
            <w:pPr>
              <w:jc w:val="center"/>
            </w:pPr>
            <w:r>
              <w:t>459,12</w:t>
            </w:r>
          </w:p>
        </w:tc>
        <w:tc>
          <w:tcPr>
            <w:tcW w:w="1238" w:type="dxa"/>
          </w:tcPr>
          <w:p w:rsidR="00281D4D" w:rsidRDefault="00281D4D" w:rsidP="00DE34B5">
            <w:pPr>
              <w:jc w:val="center"/>
            </w:pPr>
            <w:r>
              <w:t>502,9</w:t>
            </w:r>
          </w:p>
        </w:tc>
      </w:tr>
      <w:tr w:rsidR="00281D4D" w:rsidRPr="00FC7952" w:rsidTr="00DE34B5">
        <w:tc>
          <w:tcPr>
            <w:tcW w:w="2376" w:type="dxa"/>
          </w:tcPr>
          <w:p w:rsidR="00281D4D" w:rsidRPr="0021541A" w:rsidRDefault="00281D4D" w:rsidP="00DE34B5">
            <w:pPr>
              <w:ind w:right="-108"/>
              <w:rPr>
                <w:sz w:val="22"/>
                <w:szCs w:val="22"/>
                <w:highlight w:val="yellow"/>
              </w:rPr>
            </w:pPr>
            <w:r w:rsidRPr="0021541A">
              <w:rPr>
                <w:sz w:val="22"/>
                <w:szCs w:val="22"/>
              </w:rPr>
              <w:t>2 02 49999 10 0000 15</w:t>
            </w:r>
            <w:r>
              <w:rPr>
                <w:sz w:val="22"/>
                <w:szCs w:val="22"/>
              </w:rPr>
              <w:t>0</w:t>
            </w:r>
          </w:p>
        </w:tc>
        <w:tc>
          <w:tcPr>
            <w:tcW w:w="3939" w:type="dxa"/>
          </w:tcPr>
          <w:p w:rsidR="00281D4D" w:rsidRPr="002F0AFE" w:rsidRDefault="00281D4D" w:rsidP="00DE34B5">
            <w:pPr>
              <w:autoSpaceDE w:val="0"/>
              <w:autoSpaceDN w:val="0"/>
              <w:adjustRightInd w:val="0"/>
              <w:jc w:val="both"/>
            </w:pPr>
            <w:r>
              <w:t xml:space="preserve">Прочие межбюджетные трансферты, передаваемые </w:t>
            </w:r>
            <w:r>
              <w:lastRenderedPageBreak/>
              <w:t>бюджетам сельских поселений</w:t>
            </w:r>
          </w:p>
        </w:tc>
        <w:tc>
          <w:tcPr>
            <w:tcW w:w="1460" w:type="dxa"/>
          </w:tcPr>
          <w:p w:rsidR="00281D4D" w:rsidRPr="002105C0" w:rsidRDefault="00281D4D" w:rsidP="00DE34B5">
            <w:pPr>
              <w:jc w:val="center"/>
            </w:pPr>
            <w:r>
              <w:lastRenderedPageBreak/>
              <w:t>1666,98</w:t>
            </w:r>
          </w:p>
        </w:tc>
        <w:tc>
          <w:tcPr>
            <w:tcW w:w="1238" w:type="dxa"/>
          </w:tcPr>
          <w:p w:rsidR="00281D4D" w:rsidRDefault="00281D4D" w:rsidP="00DE34B5">
            <w:pPr>
              <w:jc w:val="center"/>
            </w:pPr>
            <w:r>
              <w:t>0</w:t>
            </w:r>
          </w:p>
        </w:tc>
        <w:tc>
          <w:tcPr>
            <w:tcW w:w="1238" w:type="dxa"/>
          </w:tcPr>
          <w:p w:rsidR="00281D4D" w:rsidRDefault="00281D4D" w:rsidP="00DE34B5">
            <w:pPr>
              <w:jc w:val="center"/>
            </w:pPr>
            <w:r>
              <w:t>0</w:t>
            </w:r>
          </w:p>
        </w:tc>
      </w:tr>
      <w:tr w:rsidR="00281D4D" w:rsidRPr="00FC7952" w:rsidTr="00DE34B5">
        <w:trPr>
          <w:trHeight w:val="215"/>
        </w:trPr>
        <w:tc>
          <w:tcPr>
            <w:tcW w:w="2376" w:type="dxa"/>
          </w:tcPr>
          <w:p w:rsidR="00281D4D" w:rsidRPr="00FC7952" w:rsidRDefault="00281D4D" w:rsidP="00DE34B5">
            <w:pPr>
              <w:ind w:right="-108"/>
              <w:rPr>
                <w:highlight w:val="yellow"/>
              </w:rPr>
            </w:pPr>
          </w:p>
        </w:tc>
        <w:tc>
          <w:tcPr>
            <w:tcW w:w="3939" w:type="dxa"/>
          </w:tcPr>
          <w:p w:rsidR="00281D4D" w:rsidRPr="00396CB5" w:rsidRDefault="00281D4D" w:rsidP="00DE34B5">
            <w:pPr>
              <w:rPr>
                <w:b/>
                <w:bCs/>
                <w:i/>
              </w:rPr>
            </w:pPr>
            <w:r w:rsidRPr="00396CB5">
              <w:rPr>
                <w:b/>
                <w:bCs/>
                <w:i/>
              </w:rPr>
              <w:t>ИТОГО безвозмездных поступлений</w:t>
            </w:r>
          </w:p>
        </w:tc>
        <w:tc>
          <w:tcPr>
            <w:tcW w:w="1460" w:type="dxa"/>
          </w:tcPr>
          <w:p w:rsidR="00281D4D" w:rsidRPr="00396CB5" w:rsidRDefault="00281D4D" w:rsidP="00DE34B5">
            <w:pPr>
              <w:jc w:val="center"/>
              <w:rPr>
                <w:b/>
                <w:bCs/>
                <w:i/>
              </w:rPr>
            </w:pPr>
            <w:r>
              <w:rPr>
                <w:b/>
                <w:bCs/>
                <w:i/>
              </w:rPr>
              <w:t>14 017,05</w:t>
            </w:r>
          </w:p>
        </w:tc>
        <w:tc>
          <w:tcPr>
            <w:tcW w:w="1238" w:type="dxa"/>
          </w:tcPr>
          <w:p w:rsidR="00281D4D" w:rsidRDefault="00281D4D" w:rsidP="00DE34B5">
            <w:pPr>
              <w:jc w:val="center"/>
              <w:rPr>
                <w:b/>
                <w:bCs/>
                <w:i/>
              </w:rPr>
            </w:pPr>
            <w:r>
              <w:rPr>
                <w:b/>
                <w:bCs/>
                <w:i/>
              </w:rPr>
              <w:t>6 334,33</w:t>
            </w:r>
          </w:p>
        </w:tc>
        <w:tc>
          <w:tcPr>
            <w:tcW w:w="1238" w:type="dxa"/>
          </w:tcPr>
          <w:p w:rsidR="00281D4D" w:rsidRDefault="00281D4D" w:rsidP="00DE34B5">
            <w:pPr>
              <w:jc w:val="center"/>
              <w:rPr>
                <w:b/>
                <w:bCs/>
                <w:i/>
              </w:rPr>
            </w:pPr>
            <w:r>
              <w:rPr>
                <w:b/>
                <w:bCs/>
                <w:i/>
              </w:rPr>
              <w:t>4 572,61</w:t>
            </w:r>
          </w:p>
        </w:tc>
      </w:tr>
      <w:tr w:rsidR="00281D4D" w:rsidTr="00DE34B5">
        <w:tc>
          <w:tcPr>
            <w:tcW w:w="2376" w:type="dxa"/>
          </w:tcPr>
          <w:p w:rsidR="00281D4D" w:rsidRPr="00704901" w:rsidRDefault="00281D4D" w:rsidP="00DE34B5">
            <w:pPr>
              <w:ind w:right="-108"/>
            </w:pPr>
          </w:p>
        </w:tc>
        <w:tc>
          <w:tcPr>
            <w:tcW w:w="3939" w:type="dxa"/>
          </w:tcPr>
          <w:p w:rsidR="00281D4D" w:rsidRPr="00704901" w:rsidRDefault="00281D4D" w:rsidP="00DE34B5">
            <w:pPr>
              <w:rPr>
                <w:b/>
                <w:bCs/>
              </w:rPr>
            </w:pPr>
            <w:r w:rsidRPr="00704901">
              <w:rPr>
                <w:b/>
                <w:bCs/>
              </w:rPr>
              <w:t>ВСЕГО доходов</w:t>
            </w:r>
          </w:p>
        </w:tc>
        <w:tc>
          <w:tcPr>
            <w:tcW w:w="1460" w:type="dxa"/>
          </w:tcPr>
          <w:p w:rsidR="00281D4D" w:rsidRPr="00234725" w:rsidRDefault="00281D4D" w:rsidP="00DE34B5">
            <w:pPr>
              <w:jc w:val="center"/>
              <w:rPr>
                <w:b/>
                <w:bCs/>
              </w:rPr>
            </w:pPr>
            <w:r>
              <w:rPr>
                <w:b/>
                <w:bCs/>
              </w:rPr>
              <w:t>29 346,15</w:t>
            </w:r>
          </w:p>
        </w:tc>
        <w:tc>
          <w:tcPr>
            <w:tcW w:w="1238" w:type="dxa"/>
          </w:tcPr>
          <w:p w:rsidR="00281D4D" w:rsidRDefault="00281D4D" w:rsidP="00DE34B5">
            <w:pPr>
              <w:jc w:val="center"/>
              <w:rPr>
                <w:b/>
                <w:bCs/>
              </w:rPr>
            </w:pPr>
            <w:r>
              <w:rPr>
                <w:b/>
                <w:bCs/>
              </w:rPr>
              <w:t>22 185,73</w:t>
            </w:r>
          </w:p>
        </w:tc>
        <w:tc>
          <w:tcPr>
            <w:tcW w:w="1238" w:type="dxa"/>
          </w:tcPr>
          <w:p w:rsidR="00281D4D" w:rsidRDefault="00281D4D" w:rsidP="00DE34B5">
            <w:pPr>
              <w:jc w:val="center"/>
              <w:rPr>
                <w:b/>
                <w:bCs/>
              </w:rPr>
            </w:pPr>
            <w:r>
              <w:rPr>
                <w:b/>
                <w:bCs/>
              </w:rPr>
              <w:t>20 610,01</w:t>
            </w:r>
          </w:p>
        </w:tc>
      </w:tr>
    </w:tbl>
    <w:p w:rsidR="00281D4D" w:rsidRDefault="00281D4D" w:rsidP="00281D4D">
      <w:pPr>
        <w:jc w:val="right"/>
      </w:pPr>
    </w:p>
    <w:tbl>
      <w:tblPr>
        <w:tblW w:w="10606" w:type="dxa"/>
        <w:tblInd w:w="-176" w:type="dxa"/>
        <w:tblLook w:val="04A0"/>
      </w:tblPr>
      <w:tblGrid>
        <w:gridCol w:w="10606"/>
      </w:tblGrid>
      <w:tr w:rsidR="00281D4D" w:rsidRPr="003B55BB" w:rsidTr="00DE34B5">
        <w:trPr>
          <w:trHeight w:val="255"/>
        </w:trPr>
        <w:tc>
          <w:tcPr>
            <w:tcW w:w="10606" w:type="dxa"/>
            <w:tcBorders>
              <w:top w:val="nil"/>
              <w:left w:val="nil"/>
              <w:bottom w:val="nil"/>
              <w:right w:val="nil"/>
            </w:tcBorders>
            <w:shd w:val="clear" w:color="auto" w:fill="auto"/>
            <w:noWrap/>
            <w:hideMark/>
          </w:tcPr>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Default="00281D4D" w:rsidP="00DE34B5">
            <w:pPr>
              <w:jc w:val="right"/>
              <w:rPr>
                <w:highlight w:val="yellow"/>
              </w:rPr>
            </w:pPr>
          </w:p>
          <w:p w:rsidR="00281D4D" w:rsidRPr="00FB4155" w:rsidRDefault="00281D4D" w:rsidP="00DE34B5">
            <w:pPr>
              <w:jc w:val="right"/>
            </w:pPr>
            <w:r w:rsidRPr="00FB4155">
              <w:t>Приложение № 2</w:t>
            </w:r>
          </w:p>
          <w:p w:rsidR="00281D4D" w:rsidRDefault="00281D4D" w:rsidP="00DE34B5">
            <w:pPr>
              <w:jc w:val="right"/>
            </w:pPr>
            <w:r w:rsidRPr="00DE53F2">
              <w:t>к решению</w:t>
            </w:r>
            <w:r>
              <w:t xml:space="preserve"> тридцатой </w:t>
            </w:r>
            <w:r w:rsidRPr="001D1C98">
              <w:t>сессии</w:t>
            </w:r>
            <w:r>
              <w:t xml:space="preserve"> </w:t>
            </w:r>
          </w:p>
          <w:p w:rsidR="00281D4D" w:rsidRDefault="00281D4D" w:rsidP="00DE34B5">
            <w:pPr>
              <w:jc w:val="right"/>
            </w:pPr>
            <w:r w:rsidRPr="00DE53F2">
              <w:t>Совета депутатов</w:t>
            </w:r>
            <w:r>
              <w:t xml:space="preserve"> Кочковского сельсовета</w:t>
            </w:r>
          </w:p>
          <w:p w:rsidR="00281D4D" w:rsidRDefault="00281D4D" w:rsidP="00DE34B5">
            <w:pPr>
              <w:jc w:val="right"/>
            </w:pPr>
            <w:r>
              <w:t>Кочковского района Новосибирской области</w:t>
            </w:r>
          </w:p>
          <w:p w:rsidR="00281D4D" w:rsidRDefault="00281D4D" w:rsidP="00DE34B5">
            <w:pPr>
              <w:jc w:val="right"/>
            </w:pPr>
            <w:r>
              <w:t xml:space="preserve"> о</w:t>
            </w:r>
            <w:r w:rsidRPr="00DE53F2">
              <w:t>т</w:t>
            </w:r>
            <w:r>
              <w:t xml:space="preserve"> 28.03.2024 № 2</w:t>
            </w:r>
          </w:p>
          <w:p w:rsidR="00281D4D" w:rsidRPr="000E6DAA" w:rsidRDefault="00281D4D" w:rsidP="00DE34B5">
            <w:pPr>
              <w:jc w:val="right"/>
              <w:rPr>
                <w:highlight w:val="yellow"/>
              </w:rPr>
            </w:pPr>
          </w:p>
          <w:p w:rsidR="00281D4D" w:rsidRPr="000E6DAA" w:rsidRDefault="00281D4D" w:rsidP="00DE34B5">
            <w:pPr>
              <w:jc w:val="right"/>
              <w:rPr>
                <w:highlight w:val="yellow"/>
              </w:rPr>
            </w:pPr>
          </w:p>
        </w:tc>
      </w:tr>
      <w:tr w:rsidR="00281D4D" w:rsidRPr="003B55BB" w:rsidTr="00DE34B5">
        <w:trPr>
          <w:trHeight w:val="68"/>
        </w:trPr>
        <w:tc>
          <w:tcPr>
            <w:tcW w:w="10606" w:type="dxa"/>
            <w:tcBorders>
              <w:top w:val="nil"/>
              <w:left w:val="nil"/>
              <w:bottom w:val="nil"/>
              <w:right w:val="nil"/>
            </w:tcBorders>
            <w:shd w:val="clear" w:color="auto" w:fill="auto"/>
            <w:vAlign w:val="bottom"/>
            <w:hideMark/>
          </w:tcPr>
          <w:p w:rsidR="00281D4D" w:rsidRPr="00FB4155" w:rsidRDefault="00281D4D" w:rsidP="00DE34B5">
            <w:pPr>
              <w:jc w:val="center"/>
              <w:rPr>
                <w:rFonts w:ascii="Cambria" w:hAnsi="Cambria"/>
                <w:b/>
                <w:bCs/>
                <w:sz w:val="28"/>
                <w:szCs w:val="28"/>
              </w:rPr>
            </w:pPr>
            <w:r w:rsidRPr="00FB4155">
              <w:rPr>
                <w:rFonts w:ascii="Cambria" w:hAnsi="Cambria"/>
                <w:b/>
                <w:bCs/>
                <w:sz w:val="28"/>
                <w:szCs w:val="28"/>
              </w:rPr>
              <w:lastRenderedPageBreak/>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FB4155">
              <w:rPr>
                <w:rFonts w:ascii="Cambria" w:hAnsi="Cambria"/>
                <w:b/>
                <w:bCs/>
                <w:sz w:val="28"/>
                <w:szCs w:val="28"/>
              </w:rPr>
              <w:t>видов расходов классификации расходов бюджета</w:t>
            </w:r>
            <w:proofErr w:type="gramEnd"/>
            <w:r w:rsidRPr="00FB4155">
              <w:rPr>
                <w:rFonts w:ascii="Cambria" w:hAnsi="Cambria"/>
                <w:b/>
                <w:bCs/>
                <w:sz w:val="28"/>
                <w:szCs w:val="28"/>
              </w:rPr>
              <w:t xml:space="preserve"> Кочковского сельсовета Кочковского района Новосибирской области  на 2024 год </w:t>
            </w:r>
          </w:p>
          <w:p w:rsidR="00281D4D" w:rsidRPr="00FB4155" w:rsidRDefault="00281D4D" w:rsidP="00DE34B5">
            <w:pPr>
              <w:jc w:val="center"/>
              <w:rPr>
                <w:rFonts w:ascii="Cambria" w:hAnsi="Cambria"/>
                <w:b/>
                <w:bCs/>
                <w:sz w:val="28"/>
                <w:szCs w:val="28"/>
              </w:rPr>
            </w:pPr>
            <w:r w:rsidRPr="00FB4155">
              <w:rPr>
                <w:rFonts w:ascii="Cambria" w:hAnsi="Cambria"/>
                <w:b/>
                <w:bCs/>
                <w:sz w:val="28"/>
                <w:szCs w:val="28"/>
              </w:rPr>
              <w:t>и плановый период 202</w:t>
            </w:r>
            <w:r>
              <w:rPr>
                <w:rFonts w:ascii="Cambria" w:hAnsi="Cambria"/>
                <w:b/>
                <w:bCs/>
                <w:sz w:val="28"/>
                <w:szCs w:val="28"/>
              </w:rPr>
              <w:t>5</w:t>
            </w:r>
            <w:r w:rsidRPr="00FB4155">
              <w:rPr>
                <w:rFonts w:ascii="Cambria" w:hAnsi="Cambria"/>
                <w:b/>
                <w:bCs/>
                <w:sz w:val="28"/>
                <w:szCs w:val="28"/>
              </w:rPr>
              <w:t>-202</w:t>
            </w:r>
            <w:r>
              <w:rPr>
                <w:rFonts w:ascii="Cambria" w:hAnsi="Cambria"/>
                <w:b/>
                <w:bCs/>
                <w:sz w:val="28"/>
                <w:szCs w:val="28"/>
              </w:rPr>
              <w:t>6</w:t>
            </w:r>
            <w:r w:rsidRPr="00FB4155">
              <w:rPr>
                <w:rFonts w:ascii="Cambria" w:hAnsi="Cambria"/>
                <w:b/>
                <w:bCs/>
                <w:sz w:val="28"/>
                <w:szCs w:val="28"/>
              </w:rPr>
              <w:t xml:space="preserve"> годов  </w:t>
            </w:r>
          </w:p>
          <w:p w:rsidR="00281D4D" w:rsidRPr="00FB4155" w:rsidRDefault="00281D4D" w:rsidP="00DE34B5">
            <w:pPr>
              <w:jc w:val="center"/>
              <w:rPr>
                <w:b/>
                <w:bCs/>
              </w:rPr>
            </w:pPr>
            <w:r w:rsidRPr="00FB4155">
              <w:rPr>
                <w:b/>
                <w:bCs/>
              </w:rPr>
              <w:t xml:space="preserve">                                                                                                     </w:t>
            </w:r>
          </w:p>
          <w:p w:rsidR="00281D4D" w:rsidRPr="00FB4155" w:rsidRDefault="00281D4D" w:rsidP="00DE34B5">
            <w:pPr>
              <w:tabs>
                <w:tab w:val="left" w:pos="1155"/>
              </w:tabs>
              <w:jc w:val="center"/>
            </w:pPr>
            <w:r w:rsidRPr="00FB4155">
              <w:t xml:space="preserve">                                                                                                                                     тыс</w:t>
            </w:r>
            <w:proofErr w:type="gramStart"/>
            <w:r w:rsidRPr="00FB4155">
              <w:t>.р</w:t>
            </w:r>
            <w:proofErr w:type="gramEnd"/>
            <w:r w:rsidRPr="00FB4155">
              <w:t>уб.</w:t>
            </w:r>
          </w:p>
          <w:tbl>
            <w:tblPr>
              <w:tblW w:w="10374" w:type="dxa"/>
              <w:tblCellMar>
                <w:left w:w="30" w:type="dxa"/>
                <w:right w:w="30" w:type="dxa"/>
              </w:tblCellMar>
              <w:tblLook w:val="0000"/>
            </w:tblPr>
            <w:tblGrid>
              <w:gridCol w:w="4470"/>
              <w:gridCol w:w="540"/>
              <w:gridCol w:w="1560"/>
              <w:gridCol w:w="496"/>
              <w:gridCol w:w="1106"/>
              <w:gridCol w:w="1104"/>
              <w:gridCol w:w="1098"/>
            </w:tblGrid>
            <w:tr w:rsidR="00281D4D" w:rsidRPr="00FB4155" w:rsidTr="00DE34B5">
              <w:trPr>
                <w:trHeight w:val="138"/>
              </w:trPr>
              <w:tc>
                <w:tcPr>
                  <w:tcW w:w="4470" w:type="dxa"/>
                  <w:vMerge w:val="restart"/>
                  <w:tcBorders>
                    <w:top w:val="single" w:sz="6" w:space="0" w:color="auto"/>
                    <w:left w:val="single" w:sz="6" w:space="0" w:color="auto"/>
                    <w:right w:val="single" w:sz="6" w:space="0" w:color="auto"/>
                  </w:tcBorders>
                </w:tcPr>
                <w:p w:rsidR="00281D4D" w:rsidRPr="00FB4155" w:rsidRDefault="00281D4D" w:rsidP="00DE34B5">
                  <w:pPr>
                    <w:autoSpaceDE w:val="0"/>
                    <w:autoSpaceDN w:val="0"/>
                    <w:adjustRightInd w:val="0"/>
                    <w:rPr>
                      <w:b/>
                      <w:bCs/>
                      <w:color w:val="000000"/>
                    </w:rPr>
                  </w:pPr>
                  <w:r w:rsidRPr="00FB4155">
                    <w:rPr>
                      <w:b/>
                      <w:bCs/>
                      <w:color w:val="000000"/>
                    </w:rPr>
                    <w:t>Наименование расходов</w:t>
                  </w:r>
                </w:p>
              </w:tc>
              <w:tc>
                <w:tcPr>
                  <w:tcW w:w="540" w:type="dxa"/>
                  <w:vMerge w:val="restart"/>
                  <w:tcBorders>
                    <w:top w:val="single" w:sz="6" w:space="0" w:color="auto"/>
                    <w:left w:val="single" w:sz="6" w:space="0" w:color="auto"/>
                    <w:right w:val="single" w:sz="6" w:space="0" w:color="auto"/>
                  </w:tcBorders>
                </w:tcPr>
                <w:p w:rsidR="00281D4D" w:rsidRPr="00FB4155" w:rsidRDefault="00281D4D" w:rsidP="00DE34B5">
                  <w:pPr>
                    <w:autoSpaceDE w:val="0"/>
                    <w:autoSpaceDN w:val="0"/>
                    <w:adjustRightInd w:val="0"/>
                    <w:rPr>
                      <w:b/>
                      <w:bCs/>
                      <w:color w:val="000000"/>
                    </w:rPr>
                  </w:pPr>
                  <w:r w:rsidRPr="00FB4155">
                    <w:rPr>
                      <w:b/>
                      <w:bCs/>
                      <w:color w:val="000000"/>
                    </w:rPr>
                    <w:t>Рпр</w:t>
                  </w:r>
                </w:p>
              </w:tc>
              <w:tc>
                <w:tcPr>
                  <w:tcW w:w="1560" w:type="dxa"/>
                  <w:vMerge w:val="restart"/>
                  <w:tcBorders>
                    <w:top w:val="single" w:sz="6" w:space="0" w:color="auto"/>
                    <w:left w:val="single" w:sz="6" w:space="0" w:color="auto"/>
                    <w:right w:val="single" w:sz="6" w:space="0" w:color="auto"/>
                  </w:tcBorders>
                </w:tcPr>
                <w:p w:rsidR="00281D4D" w:rsidRPr="00FB4155" w:rsidRDefault="00281D4D" w:rsidP="00DE34B5">
                  <w:pPr>
                    <w:autoSpaceDE w:val="0"/>
                    <w:autoSpaceDN w:val="0"/>
                    <w:adjustRightInd w:val="0"/>
                    <w:rPr>
                      <w:b/>
                      <w:bCs/>
                      <w:color w:val="000000"/>
                    </w:rPr>
                  </w:pPr>
                  <w:r w:rsidRPr="00FB4155">
                    <w:rPr>
                      <w:b/>
                      <w:bCs/>
                      <w:color w:val="000000"/>
                    </w:rPr>
                    <w:t>ЦСР</w:t>
                  </w:r>
                </w:p>
              </w:tc>
              <w:tc>
                <w:tcPr>
                  <w:tcW w:w="496" w:type="dxa"/>
                  <w:vMerge w:val="restart"/>
                  <w:tcBorders>
                    <w:top w:val="single" w:sz="6" w:space="0" w:color="auto"/>
                    <w:left w:val="single" w:sz="6" w:space="0" w:color="auto"/>
                    <w:right w:val="single" w:sz="6" w:space="0" w:color="auto"/>
                  </w:tcBorders>
                </w:tcPr>
                <w:p w:rsidR="00281D4D" w:rsidRPr="00FB4155" w:rsidRDefault="00281D4D" w:rsidP="00DE34B5">
                  <w:pPr>
                    <w:autoSpaceDE w:val="0"/>
                    <w:autoSpaceDN w:val="0"/>
                    <w:adjustRightInd w:val="0"/>
                    <w:rPr>
                      <w:b/>
                      <w:bCs/>
                      <w:color w:val="000000"/>
                    </w:rPr>
                  </w:pPr>
                  <w:r w:rsidRPr="00FB4155">
                    <w:rPr>
                      <w:b/>
                      <w:bCs/>
                      <w:color w:val="000000"/>
                    </w:rPr>
                    <w:t>Вид</w:t>
                  </w:r>
                </w:p>
              </w:tc>
              <w:tc>
                <w:tcPr>
                  <w:tcW w:w="3308" w:type="dxa"/>
                  <w:gridSpan w:val="3"/>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b/>
                      <w:bCs/>
                      <w:color w:val="000000"/>
                    </w:rPr>
                  </w:pPr>
                  <w:r w:rsidRPr="00FB4155">
                    <w:rPr>
                      <w:b/>
                      <w:bCs/>
                      <w:color w:val="000000"/>
                    </w:rPr>
                    <w:t>Сумма</w:t>
                  </w:r>
                </w:p>
              </w:tc>
            </w:tr>
            <w:tr w:rsidR="00281D4D" w:rsidRPr="00FB4155" w:rsidTr="00DE34B5">
              <w:trPr>
                <w:trHeight w:val="138"/>
              </w:trPr>
              <w:tc>
                <w:tcPr>
                  <w:tcW w:w="4470" w:type="dxa"/>
                  <w:vMerge/>
                  <w:tcBorders>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p>
              </w:tc>
              <w:tc>
                <w:tcPr>
                  <w:tcW w:w="540" w:type="dxa"/>
                  <w:vMerge/>
                  <w:tcBorders>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p>
              </w:tc>
              <w:tc>
                <w:tcPr>
                  <w:tcW w:w="1560" w:type="dxa"/>
                  <w:vMerge/>
                  <w:tcBorders>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p>
              </w:tc>
              <w:tc>
                <w:tcPr>
                  <w:tcW w:w="496" w:type="dxa"/>
                  <w:vMerge/>
                  <w:tcBorders>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p>
              </w:tc>
              <w:tc>
                <w:tcPr>
                  <w:tcW w:w="110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b/>
                      <w:bCs/>
                      <w:color w:val="000000"/>
                    </w:rPr>
                  </w:pPr>
                  <w:r w:rsidRPr="00FB4155">
                    <w:rPr>
                      <w:b/>
                      <w:bCs/>
                      <w:color w:val="000000"/>
                    </w:rPr>
                    <w:t>2024 г</w:t>
                  </w:r>
                </w:p>
              </w:tc>
              <w:tc>
                <w:tcPr>
                  <w:tcW w:w="1104"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b/>
                      <w:bCs/>
                      <w:color w:val="000000"/>
                    </w:rPr>
                  </w:pPr>
                  <w:r w:rsidRPr="00FB4155">
                    <w:rPr>
                      <w:b/>
                      <w:bCs/>
                      <w:color w:val="000000"/>
                    </w:rPr>
                    <w:t>2025 г</w:t>
                  </w:r>
                </w:p>
              </w:tc>
              <w:tc>
                <w:tcPr>
                  <w:tcW w:w="109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b/>
                      <w:bCs/>
                      <w:color w:val="000000"/>
                    </w:rPr>
                  </w:pPr>
                  <w:r w:rsidRPr="00FB4155">
                    <w:rPr>
                      <w:b/>
                      <w:bCs/>
                      <w:color w:val="000000"/>
                    </w:rPr>
                    <w:t>2026 г</w:t>
                  </w:r>
                </w:p>
              </w:tc>
            </w:tr>
            <w:tr w:rsidR="00281D4D" w:rsidRPr="00FB4155" w:rsidTr="00DE34B5">
              <w:trPr>
                <w:trHeight w:val="247"/>
              </w:trPr>
              <w:tc>
                <w:tcPr>
                  <w:tcW w:w="447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r w:rsidRPr="00FB4155">
                    <w:rPr>
                      <w:b/>
                      <w:bCs/>
                      <w:color w:val="000000"/>
                    </w:rPr>
                    <w:t>ОБЩЕГОСУДАРСТВЕННЫЕ ВОПРОСЫ</w:t>
                  </w:r>
                </w:p>
              </w:tc>
              <w:tc>
                <w:tcPr>
                  <w:tcW w:w="54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r w:rsidRPr="00FB4155">
                    <w:rPr>
                      <w:b/>
                      <w:bCs/>
                      <w:color w:val="000000"/>
                    </w:rPr>
                    <w:t>0100</w:t>
                  </w:r>
                </w:p>
              </w:tc>
              <w:tc>
                <w:tcPr>
                  <w:tcW w:w="156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p>
              </w:tc>
              <w:tc>
                <w:tcPr>
                  <w:tcW w:w="49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p>
              </w:tc>
              <w:tc>
                <w:tcPr>
                  <w:tcW w:w="110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b/>
                      <w:bCs/>
                      <w:color w:val="000000"/>
                    </w:rPr>
                  </w:pPr>
                  <w:r>
                    <w:rPr>
                      <w:b/>
                      <w:bCs/>
                      <w:color w:val="000000"/>
                    </w:rPr>
                    <w:t>11022,74</w:t>
                  </w:r>
                </w:p>
              </w:tc>
              <w:tc>
                <w:tcPr>
                  <w:tcW w:w="1104"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b/>
                      <w:bCs/>
                      <w:color w:val="000000"/>
                    </w:rPr>
                  </w:pPr>
                  <w:r w:rsidRPr="00FB4155">
                    <w:rPr>
                      <w:b/>
                      <w:bCs/>
                      <w:color w:val="000000"/>
                    </w:rPr>
                    <w:t>8325,11</w:t>
                  </w:r>
                </w:p>
              </w:tc>
              <w:tc>
                <w:tcPr>
                  <w:tcW w:w="109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b/>
                      <w:bCs/>
                      <w:color w:val="000000"/>
                    </w:rPr>
                  </w:pPr>
                  <w:r w:rsidRPr="00FB4155">
                    <w:rPr>
                      <w:b/>
                      <w:bCs/>
                      <w:color w:val="000000"/>
                    </w:rPr>
                    <w:t>8325,11</w:t>
                  </w:r>
                </w:p>
              </w:tc>
            </w:tr>
            <w:tr w:rsidR="00281D4D" w:rsidRPr="00FB4155" w:rsidTr="00DE34B5">
              <w:trPr>
                <w:trHeight w:val="494"/>
              </w:trPr>
              <w:tc>
                <w:tcPr>
                  <w:tcW w:w="447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Функционирование высшего должностного лица субъекта Российской Федерации 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49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0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1169,34</w:t>
                  </w:r>
                </w:p>
              </w:tc>
              <w:tc>
                <w:tcPr>
                  <w:tcW w:w="1104"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1169,34</w:t>
                  </w:r>
                </w:p>
              </w:tc>
              <w:tc>
                <w:tcPr>
                  <w:tcW w:w="109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1169,34</w:t>
                  </w:r>
                </w:p>
              </w:tc>
            </w:tr>
            <w:tr w:rsidR="00281D4D" w:rsidRPr="00FB4155" w:rsidTr="00DE34B5">
              <w:trPr>
                <w:trHeight w:val="265"/>
              </w:trPr>
              <w:tc>
                <w:tcPr>
                  <w:tcW w:w="447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Непрограммные расходы местного бюджета</w:t>
                  </w:r>
                </w:p>
              </w:tc>
              <w:tc>
                <w:tcPr>
                  <w:tcW w:w="54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70.0.00.00000</w:t>
                  </w:r>
                </w:p>
              </w:tc>
              <w:tc>
                <w:tcPr>
                  <w:tcW w:w="49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0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1169,34</w:t>
                  </w:r>
                </w:p>
              </w:tc>
              <w:tc>
                <w:tcPr>
                  <w:tcW w:w="1104"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c>
                <w:tcPr>
                  <w:tcW w:w="109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r>
            <w:tr w:rsidR="00281D4D" w:rsidRPr="00FB4155" w:rsidTr="00DE34B5">
              <w:trPr>
                <w:trHeight w:val="255"/>
              </w:trPr>
              <w:tc>
                <w:tcPr>
                  <w:tcW w:w="447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Глава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70.0.00.01020</w:t>
                  </w:r>
                </w:p>
              </w:tc>
              <w:tc>
                <w:tcPr>
                  <w:tcW w:w="49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0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1169,34</w:t>
                  </w:r>
                </w:p>
              </w:tc>
              <w:tc>
                <w:tcPr>
                  <w:tcW w:w="1104"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c>
                <w:tcPr>
                  <w:tcW w:w="109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r>
            <w:tr w:rsidR="00281D4D" w:rsidRPr="00FB4155" w:rsidTr="00DE34B5">
              <w:trPr>
                <w:trHeight w:val="494"/>
              </w:trPr>
              <w:tc>
                <w:tcPr>
                  <w:tcW w:w="447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70.0.00.01020</w:t>
                  </w:r>
                </w:p>
              </w:tc>
              <w:tc>
                <w:tcPr>
                  <w:tcW w:w="49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100</w:t>
                  </w:r>
                </w:p>
              </w:tc>
              <w:tc>
                <w:tcPr>
                  <w:tcW w:w="110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1169,34</w:t>
                  </w:r>
                </w:p>
              </w:tc>
              <w:tc>
                <w:tcPr>
                  <w:tcW w:w="1104"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c>
                <w:tcPr>
                  <w:tcW w:w="109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r>
            <w:tr w:rsidR="00281D4D" w:rsidRPr="00FB4155" w:rsidTr="00DE34B5">
              <w:trPr>
                <w:trHeight w:val="494"/>
              </w:trPr>
              <w:tc>
                <w:tcPr>
                  <w:tcW w:w="447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0102</w:t>
                  </w:r>
                </w:p>
              </w:tc>
              <w:tc>
                <w:tcPr>
                  <w:tcW w:w="156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70.0.00.01020</w:t>
                  </w:r>
                </w:p>
              </w:tc>
              <w:tc>
                <w:tcPr>
                  <w:tcW w:w="49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120</w:t>
                  </w:r>
                </w:p>
              </w:tc>
              <w:tc>
                <w:tcPr>
                  <w:tcW w:w="110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1169,34</w:t>
                  </w:r>
                </w:p>
              </w:tc>
              <w:tc>
                <w:tcPr>
                  <w:tcW w:w="1104"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c>
                <w:tcPr>
                  <w:tcW w:w="109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r>
            <w:tr w:rsidR="00281D4D" w:rsidRPr="00FB4155" w:rsidTr="00DE34B5">
              <w:trPr>
                <w:trHeight w:val="836"/>
              </w:trPr>
              <w:tc>
                <w:tcPr>
                  <w:tcW w:w="447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49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06"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Pr>
                      <w:color w:val="000000"/>
                    </w:rPr>
                    <w:t>8036,05</w:t>
                  </w:r>
                </w:p>
              </w:tc>
              <w:tc>
                <w:tcPr>
                  <w:tcW w:w="1104"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6182,83</w:t>
                  </w:r>
                </w:p>
              </w:tc>
              <w:tc>
                <w:tcPr>
                  <w:tcW w:w="109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6182,83</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8036,05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6182,83</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6182,83</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8035,94</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6182,72</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6182,72</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100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w:t>
                  </w:r>
                  <w:r>
                    <w:rPr>
                      <w:color w:val="000000"/>
                    </w:rPr>
                    <w:t>520,65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5110,74</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5110,74</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1</w:t>
                  </w:r>
                  <w:r>
                    <w:rPr>
                      <w:color w:val="000000"/>
                    </w:rPr>
                    <w:t>1</w:t>
                  </w:r>
                  <w:r w:rsidRPr="00FB4155">
                    <w:rPr>
                      <w:color w:val="000000"/>
                    </w:rPr>
                    <w:t>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20,0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0,0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0,0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120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w:t>
                  </w:r>
                  <w:r>
                    <w:rPr>
                      <w:color w:val="000000"/>
                    </w:rPr>
                    <w:t>500,65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5110,74</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5110,74</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r w:rsidRPr="00FB4155">
                    <w:t xml:space="preserve">Закупка товаров, работ и услуг для </w:t>
                  </w:r>
                  <w:r w:rsidRPr="00FB4155">
                    <w:lastRenderedPageBreak/>
                    <w:t>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lastRenderedPageBreak/>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12</w:t>
                  </w:r>
                  <w:r>
                    <w:rPr>
                      <w:color w:val="000000"/>
                    </w:rPr>
                    <w:t>61,64</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1070,33</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1070,33</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r w:rsidRPr="00FB4155">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1261,64</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1070,33</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1070,33</w:t>
                  </w:r>
                </w:p>
              </w:tc>
            </w:tr>
            <w:tr w:rsidR="00281D4D" w:rsidRPr="00FB4155" w:rsidTr="00DE34B5">
              <w:trPr>
                <w:trHeight w:val="274"/>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500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1252,0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w:t>
                  </w:r>
                </w:p>
              </w:tc>
            </w:tr>
            <w:tr w:rsidR="00281D4D" w:rsidRPr="00FB4155" w:rsidTr="00DE34B5">
              <w:trPr>
                <w:trHeight w:val="264"/>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 xml:space="preserve">Иные межбюджетные трансферты    </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540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1252,0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w:t>
                  </w:r>
                </w:p>
              </w:tc>
            </w:tr>
            <w:tr w:rsidR="00281D4D" w:rsidRPr="00FB4155" w:rsidTr="00DE34B5">
              <w:trPr>
                <w:trHeight w:val="264"/>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800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r>
            <w:tr w:rsidR="00281D4D" w:rsidRPr="00FB4155" w:rsidTr="00DE34B5">
              <w:trPr>
                <w:trHeight w:val="264"/>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850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r>
            <w:tr w:rsidR="00281D4D" w:rsidRPr="00FB4155" w:rsidTr="00DE34B5">
              <w:trPr>
                <w:trHeight w:val="264"/>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70.0.00.70190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r>
            <w:tr w:rsidR="00281D4D" w:rsidRPr="00FB4155" w:rsidTr="00DE34B5">
              <w:trPr>
                <w:trHeight w:val="264"/>
              </w:trPr>
              <w:tc>
                <w:tcPr>
                  <w:tcW w:w="4470"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70.0.00.70190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t>0,11</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r>
            <w:tr w:rsidR="00281D4D" w:rsidRPr="00FB4155" w:rsidTr="00DE34B5">
              <w:trPr>
                <w:trHeight w:val="264"/>
              </w:trPr>
              <w:tc>
                <w:tcPr>
                  <w:tcW w:w="4470"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70.0.00.70190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t>0,11</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r>
            <w:tr w:rsidR="00281D4D" w:rsidRPr="00FB4155" w:rsidTr="00DE34B5">
              <w:trPr>
                <w:trHeight w:val="494"/>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66,5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66,5</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66,5</w:t>
                  </w:r>
                </w:p>
              </w:tc>
            </w:tr>
            <w:tr w:rsidR="00281D4D" w:rsidRPr="00FB4155" w:rsidTr="00DE34B5">
              <w:trPr>
                <w:trHeight w:val="261"/>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66,5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66,5</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66,5</w:t>
                  </w:r>
                </w:p>
              </w:tc>
            </w:tr>
            <w:tr w:rsidR="00281D4D" w:rsidRPr="00FB4155" w:rsidTr="00DE34B5">
              <w:trPr>
                <w:trHeight w:val="392"/>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both"/>
                    <w:rPr>
                      <w:color w:val="000000"/>
                    </w:rPr>
                  </w:pPr>
                  <w:r w:rsidRPr="00FB4155">
                    <w:t>Осуществление переданных полномочий  контрольно-счетных органов поселений</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70.0.00.01060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66,5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66,5</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66,5</w:t>
                  </w:r>
                </w:p>
              </w:tc>
            </w:tr>
            <w:tr w:rsidR="00281D4D" w:rsidRPr="00FB4155" w:rsidTr="00DE34B5">
              <w:trPr>
                <w:trHeight w:val="245"/>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70.0.00.01060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500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66,5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66,5</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66,5</w:t>
                  </w:r>
                </w:p>
              </w:tc>
            </w:tr>
            <w:tr w:rsidR="00281D4D" w:rsidRPr="00FB4155" w:rsidTr="00DE34B5">
              <w:trPr>
                <w:trHeight w:val="235"/>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Иные межбюджетные трансферты</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0106</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70.0.00.01060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540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66,5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66,5</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66,5</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Резервные фонды</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100,0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100,0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100,0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100,0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t>100,0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t>100,0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 xml:space="preserve">Резервный фонд </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70.0.00.01110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100,0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t>100,0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t>100,0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r w:rsidRPr="00FB4155">
                    <w:rPr>
                      <w:color w:val="000000"/>
                    </w:rPr>
                    <w:t>70.0.00.01110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800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100,0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t>100,0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t>100,0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Резервные средства</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0111</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r w:rsidRPr="00FB4155">
                    <w:rPr>
                      <w:color w:val="000000"/>
                    </w:rPr>
                    <w:t>70.0.00.01110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870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100,0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t>100,0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t>100,0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Другие общегосударственные вопросы</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1650,85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806,44</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806,44</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1E72AE">
                    <w:rPr>
                      <w:color w:val="000000"/>
                    </w:rPr>
                    <w:t>Выполнение других обязательств государства</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1E72AE">
                    <w:rPr>
                      <w:color w:val="000000"/>
                    </w:rPr>
                    <w:t>70.0.00.01230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jc w:val="center"/>
                    <w:rPr>
                      <w:color w:val="000000"/>
                    </w:rPr>
                  </w:pPr>
                  <w:r>
                    <w:rPr>
                      <w:color w:val="000000"/>
                    </w:rPr>
                    <w:t>11,3</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1E72AE">
                    <w:rPr>
                      <w:color w:val="000000"/>
                    </w:rPr>
                    <w:t>70.0.00.01230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Pr>
                      <w:color w:val="000000"/>
                    </w:rPr>
                    <w:t>100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jc w:val="center"/>
                    <w:rPr>
                      <w:color w:val="000000"/>
                    </w:rPr>
                  </w:pPr>
                  <w:r>
                    <w:rPr>
                      <w:color w:val="000000"/>
                    </w:rPr>
                    <w:t>11,3</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1E72AE">
                    <w:rPr>
                      <w:color w:val="000000"/>
                    </w:rPr>
                    <w:t>70.0.00.01230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Pr>
                      <w:color w:val="000000"/>
                    </w:rPr>
                    <w:t>110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jc w:val="center"/>
                    <w:rPr>
                      <w:color w:val="000000"/>
                    </w:rPr>
                  </w:pPr>
                  <w:r>
                    <w:rPr>
                      <w:color w:val="000000"/>
                    </w:rPr>
                    <w:t>11,3</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both"/>
                    <w:rPr>
                      <w:color w:val="000000"/>
                    </w:rPr>
                  </w:pPr>
                  <w:r w:rsidRPr="00FB4155">
                    <w:rPr>
                      <w:color w:val="000000"/>
                    </w:rPr>
                    <w:t>Муниципальные программы поселений Кочковского района</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71.0.00.00000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Pr>
                      <w:color w:val="000000"/>
                    </w:rPr>
                    <w:t>1639,55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806,44</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806,44</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both"/>
                    <w:rPr>
                      <w:color w:val="000000"/>
                    </w:rPr>
                  </w:pPr>
                  <w:r w:rsidRPr="00FB4155">
                    <w:rPr>
                      <w:color w:val="000000"/>
                    </w:rPr>
                    <w:t>Муниципальная программа "Управление и распоряжение муниципальным имуществом и земельными ресурсами Кочковского сельсовета на 2022-2024 годы"</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71.0.04.00000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1639,55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806,44</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806,44</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both"/>
                    <w:rPr>
                      <w:color w:val="000000"/>
                    </w:rPr>
                  </w:pPr>
                  <w:proofErr w:type="gramStart"/>
                  <w:r w:rsidRPr="00FB4155">
                    <w:rPr>
                      <w:color w:val="000000"/>
                    </w:rPr>
                    <w:lastRenderedPageBreak/>
                    <w:t>Расходы на реализацию мероприятий "Оценка недвижимости признание прав и регулирование отношений по государственной муниципальной собственности на территории Кочковского сельсовета Кочковского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на 2022-2024 годы" за счет средств местного бюджета</w:t>
                  </w:r>
                  <w:proofErr w:type="gramEnd"/>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71.0.04.01130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240,0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240,0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240,0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pPr>
                    <w:jc w:val="both"/>
                  </w:pPr>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71.0.04.01130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240,0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240,0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240,0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pPr>
                    <w:jc w:val="both"/>
                  </w:pPr>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71.0.04.01130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240,0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240,0</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240,0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both"/>
                    <w:rPr>
                      <w:color w:val="000000"/>
                    </w:rPr>
                  </w:pPr>
                  <w:r w:rsidRPr="00FB4155">
                    <w:rPr>
                      <w:color w:val="000000"/>
                    </w:rPr>
                    <w:t>Расходы на реализацию мероприятий "Выполнение других обязательств государства по содержанию государственной муниципальной собственности на территории Кочковского сельсовета Кочковского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на 2022-2024 годы"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71.0.04.01230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1399,55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566,44</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566,44</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pPr>
                    <w:jc w:val="both"/>
                  </w:pPr>
                  <w:r w:rsidRPr="00FB4155">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71.0.04.01230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1200,70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467,34</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467,34</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pPr>
                    <w:jc w:val="both"/>
                  </w:pPr>
                  <w:r w:rsidRPr="00FB4155">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71.0.04.01230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1200,70</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467,34</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467,34</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Иные бюджетные ассигнования</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Default="00281D4D" w:rsidP="00DE34B5">
                  <w:r w:rsidRPr="003D6BE2">
                    <w:rPr>
                      <w:color w:val="000000"/>
                    </w:rPr>
                    <w:t>71.0.04.01230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800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Pr>
                      <w:color w:val="000000"/>
                    </w:rPr>
                    <w:t>198,85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99,1</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99,1</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bCs/>
                      <w:color w:val="000000"/>
                    </w:rPr>
                    <w:t>Уплата налогов, сборов и иных платежей</w:t>
                  </w:r>
                </w:p>
              </w:tc>
              <w:tc>
                <w:tcPr>
                  <w:tcW w:w="540"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1560" w:type="dxa"/>
                  <w:tcBorders>
                    <w:top w:val="single" w:sz="4" w:space="0" w:color="auto"/>
                    <w:left w:val="single" w:sz="4" w:space="0" w:color="auto"/>
                    <w:bottom w:val="single" w:sz="4" w:space="0" w:color="auto"/>
                    <w:right w:val="single" w:sz="4" w:space="0" w:color="auto"/>
                  </w:tcBorders>
                </w:tcPr>
                <w:p w:rsidR="00281D4D" w:rsidRDefault="00281D4D" w:rsidP="00DE34B5">
                  <w:r w:rsidRPr="003D6BE2">
                    <w:rPr>
                      <w:color w:val="000000"/>
                    </w:rPr>
                    <w:t>71.0.04.01230</w:t>
                  </w:r>
                </w:p>
              </w:tc>
              <w:tc>
                <w:tcPr>
                  <w:tcW w:w="49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850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Pr>
                      <w:color w:val="000000"/>
                    </w:rPr>
                    <w:t>198,85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99,1</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99,1</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both"/>
                    <w:rPr>
                      <w:color w:val="000000"/>
                    </w:rPr>
                  </w:pPr>
                  <w:r w:rsidRPr="00897042">
                    <w:rPr>
                      <w:b/>
                      <w:bCs/>
                      <w:color w:val="000000"/>
                    </w:rPr>
                    <w:t>НАЦИОНАЛЬНАЯ ОБОРОНА</w:t>
                  </w:r>
                </w:p>
              </w:tc>
              <w:tc>
                <w:tcPr>
                  <w:tcW w:w="54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b/>
                      <w:bCs/>
                      <w:color w:val="000000"/>
                    </w:rPr>
                  </w:pPr>
                  <w:r w:rsidRPr="00897042">
                    <w:rPr>
                      <w:b/>
                      <w:bCs/>
                      <w:color w:val="000000"/>
                    </w:rPr>
                    <w:t>0200</w:t>
                  </w:r>
                </w:p>
              </w:tc>
              <w:tc>
                <w:tcPr>
                  <w:tcW w:w="1560" w:type="dxa"/>
                  <w:tcBorders>
                    <w:top w:val="single" w:sz="4" w:space="0" w:color="auto"/>
                    <w:left w:val="single" w:sz="4" w:space="0" w:color="auto"/>
                    <w:bottom w:val="single" w:sz="4" w:space="0" w:color="auto"/>
                    <w:right w:val="single" w:sz="4" w:space="0" w:color="auto"/>
                  </w:tcBorders>
                </w:tcPr>
                <w:p w:rsidR="00281D4D" w:rsidRPr="00334A0B" w:rsidRDefault="00281D4D" w:rsidP="00DE34B5">
                  <w:pPr>
                    <w:autoSpaceDE w:val="0"/>
                    <w:autoSpaceDN w:val="0"/>
                    <w:adjustRightInd w:val="0"/>
                    <w:jc w:val="right"/>
                    <w:rPr>
                      <w:b/>
                      <w:bCs/>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334A0B" w:rsidRDefault="00281D4D" w:rsidP="00DE34B5">
                  <w:pPr>
                    <w:autoSpaceDE w:val="0"/>
                    <w:autoSpaceDN w:val="0"/>
                    <w:adjustRightInd w:val="0"/>
                    <w:jc w:val="right"/>
                    <w:rPr>
                      <w:b/>
                      <w:bCs/>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BB5E2A" w:rsidRDefault="00281D4D" w:rsidP="00DE34B5">
                  <w:pPr>
                    <w:jc w:val="center"/>
                    <w:rPr>
                      <w:b/>
                      <w:color w:val="000000"/>
                    </w:rPr>
                  </w:pPr>
                  <w:r w:rsidRPr="00BB5E2A">
                    <w:rPr>
                      <w:b/>
                      <w:color w:val="000000"/>
                    </w:rPr>
                    <w:t>416,06</w:t>
                  </w:r>
                </w:p>
              </w:tc>
              <w:tc>
                <w:tcPr>
                  <w:tcW w:w="1104" w:type="dxa"/>
                  <w:tcBorders>
                    <w:top w:val="single" w:sz="4" w:space="0" w:color="auto"/>
                    <w:left w:val="single" w:sz="4" w:space="0" w:color="auto"/>
                    <w:bottom w:val="single" w:sz="4" w:space="0" w:color="auto"/>
                    <w:right w:val="single" w:sz="4" w:space="0" w:color="auto"/>
                  </w:tcBorders>
                </w:tcPr>
                <w:p w:rsidR="00281D4D" w:rsidRPr="00BB5E2A" w:rsidRDefault="00281D4D" w:rsidP="00DE34B5">
                  <w:pPr>
                    <w:jc w:val="center"/>
                    <w:rPr>
                      <w:b/>
                      <w:color w:val="000000"/>
                    </w:rPr>
                  </w:pPr>
                  <w:r w:rsidRPr="00BB5E2A">
                    <w:rPr>
                      <w:b/>
                      <w:color w:val="000000"/>
                    </w:rPr>
                    <w:t>459,12</w:t>
                  </w:r>
                </w:p>
              </w:tc>
              <w:tc>
                <w:tcPr>
                  <w:tcW w:w="1098" w:type="dxa"/>
                  <w:tcBorders>
                    <w:top w:val="single" w:sz="4" w:space="0" w:color="auto"/>
                    <w:left w:val="single" w:sz="4" w:space="0" w:color="auto"/>
                    <w:bottom w:val="single" w:sz="4" w:space="0" w:color="auto"/>
                    <w:right w:val="single" w:sz="4" w:space="0" w:color="auto"/>
                  </w:tcBorders>
                </w:tcPr>
                <w:p w:rsidR="00281D4D" w:rsidRPr="00BB5E2A" w:rsidRDefault="00281D4D" w:rsidP="00DE34B5">
                  <w:pPr>
                    <w:jc w:val="center"/>
                    <w:rPr>
                      <w:b/>
                      <w:color w:val="000000"/>
                    </w:rPr>
                  </w:pPr>
                  <w:r w:rsidRPr="00BB5E2A">
                    <w:rPr>
                      <w:b/>
                      <w:color w:val="000000"/>
                    </w:rPr>
                    <w:t>502,9</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both"/>
                    <w:rPr>
                      <w:color w:val="000000"/>
                    </w:rPr>
                  </w:pPr>
                  <w:r w:rsidRPr="00897042">
                    <w:rPr>
                      <w:color w:val="000000"/>
                    </w:rPr>
                    <w:t>Мобилизационная и вневойсковая подготовка</w:t>
                  </w:r>
                </w:p>
              </w:tc>
              <w:tc>
                <w:tcPr>
                  <w:tcW w:w="54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right"/>
                    <w:rPr>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416,06</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459,12</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502,9</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both"/>
                    <w:rPr>
                      <w:color w:val="000000"/>
                    </w:rPr>
                  </w:pPr>
                  <w:r w:rsidRPr="00897042">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color w:val="000000"/>
                    </w:rPr>
                  </w:pPr>
                  <w:r w:rsidRPr="00897042">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416,06</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459,12</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502,9</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jc w:val="both"/>
                    <w:rPr>
                      <w:color w:val="000000"/>
                    </w:rPr>
                  </w:pPr>
                  <w:r w:rsidRPr="00897042">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center"/>
                    <w:rPr>
                      <w:color w:val="000000"/>
                    </w:rPr>
                  </w:pPr>
                  <w:r w:rsidRPr="00897042">
                    <w:rPr>
                      <w:color w:val="000000"/>
                    </w:rPr>
                    <w:t>70.0.00.51180</w:t>
                  </w:r>
                </w:p>
              </w:tc>
              <w:tc>
                <w:tcPr>
                  <w:tcW w:w="496"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416,06</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459,12</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464,16</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both"/>
                    <w:rPr>
                      <w:color w:val="000000"/>
                    </w:rPr>
                  </w:pPr>
                  <w:r w:rsidRPr="0089704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97042">
                    <w:rPr>
                      <w:color w:val="000000"/>
                    </w:rPr>
                    <w:lastRenderedPageBreak/>
                    <w:t>органами управления государственными внебюджетными фондами</w:t>
                  </w:r>
                </w:p>
              </w:tc>
              <w:tc>
                <w:tcPr>
                  <w:tcW w:w="54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color w:val="000000"/>
                    </w:rPr>
                  </w:pPr>
                  <w:r w:rsidRPr="00897042">
                    <w:rPr>
                      <w:color w:val="000000"/>
                    </w:rPr>
                    <w:lastRenderedPageBreak/>
                    <w:t>0203</w:t>
                  </w:r>
                </w:p>
              </w:tc>
              <w:tc>
                <w:tcPr>
                  <w:tcW w:w="156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center"/>
                    <w:rPr>
                      <w:color w:val="000000"/>
                    </w:rPr>
                  </w:pPr>
                  <w:r w:rsidRPr="00897042">
                    <w:rPr>
                      <w:color w:val="000000"/>
                    </w:rPr>
                    <w:t>70.0.00.51180</w:t>
                  </w:r>
                </w:p>
              </w:tc>
              <w:tc>
                <w:tcPr>
                  <w:tcW w:w="496"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right"/>
                    <w:rPr>
                      <w:color w:val="000000"/>
                    </w:rPr>
                  </w:pPr>
                  <w:r w:rsidRPr="00897042">
                    <w:rPr>
                      <w:color w:val="000000"/>
                    </w:rPr>
                    <w:t>100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379,56</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420,72</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464,16</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both"/>
                    <w:rPr>
                      <w:color w:val="000000"/>
                    </w:rPr>
                  </w:pPr>
                  <w:r w:rsidRPr="00897042">
                    <w:rPr>
                      <w:color w:val="000000"/>
                    </w:rPr>
                    <w:lastRenderedPageBreak/>
                    <w:t>Расходы на выплаты персоналу государственных (муниципальных) органов</w:t>
                  </w:r>
                </w:p>
              </w:tc>
              <w:tc>
                <w:tcPr>
                  <w:tcW w:w="54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center"/>
                    <w:rPr>
                      <w:color w:val="000000"/>
                    </w:rPr>
                  </w:pPr>
                  <w:r w:rsidRPr="00897042">
                    <w:rPr>
                      <w:color w:val="000000"/>
                    </w:rPr>
                    <w:t>70.0.00.51180</w:t>
                  </w:r>
                </w:p>
              </w:tc>
              <w:tc>
                <w:tcPr>
                  <w:tcW w:w="496"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right"/>
                    <w:rPr>
                      <w:color w:val="000000"/>
                    </w:rPr>
                  </w:pPr>
                  <w:r w:rsidRPr="00897042">
                    <w:rPr>
                      <w:color w:val="000000"/>
                    </w:rPr>
                    <w:t>120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379,56</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420,72</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464,16</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center"/>
                    <w:rPr>
                      <w:color w:val="000000"/>
                    </w:rPr>
                  </w:pPr>
                  <w:r w:rsidRPr="00897042">
                    <w:rPr>
                      <w:color w:val="000000"/>
                    </w:rPr>
                    <w:t>70.0.00.51180</w:t>
                  </w:r>
                </w:p>
              </w:tc>
              <w:tc>
                <w:tcPr>
                  <w:tcW w:w="496"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right"/>
                    <w:rPr>
                      <w:color w:val="000000"/>
                    </w:rPr>
                  </w:pPr>
                  <w:r w:rsidRPr="00897042">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36,5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38,4</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38,74</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1560"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center"/>
                    <w:rPr>
                      <w:color w:val="000000"/>
                    </w:rPr>
                  </w:pPr>
                  <w:r w:rsidRPr="00897042">
                    <w:rPr>
                      <w:color w:val="000000"/>
                    </w:rPr>
                    <w:t>70.0.00.51180</w:t>
                  </w:r>
                </w:p>
              </w:tc>
              <w:tc>
                <w:tcPr>
                  <w:tcW w:w="496"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right"/>
                    <w:rPr>
                      <w:color w:val="000000"/>
                    </w:rPr>
                  </w:pPr>
                  <w:r w:rsidRPr="00897042">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36,5</w:t>
                  </w:r>
                </w:p>
              </w:tc>
              <w:tc>
                <w:tcPr>
                  <w:tcW w:w="1104"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38,4</w:t>
                  </w:r>
                </w:p>
              </w:tc>
              <w:tc>
                <w:tcPr>
                  <w:tcW w:w="109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38,74</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b/>
                      <w:color w:val="000000"/>
                    </w:rPr>
                  </w:pPr>
                  <w:r w:rsidRPr="005330B1">
                    <w:rPr>
                      <w:b/>
                      <w:color w:val="000000"/>
                    </w:rPr>
                    <w:t>НАЦИОНАЛЬНАЯ БЕЗОПАСНОСТЬ И ПРАВООХРАНИТЕЛЬНАЯ ДЕЯТЕЛЬНОСТЬ</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b/>
                      <w:color w:val="000000"/>
                    </w:rPr>
                  </w:pPr>
                  <w:r w:rsidRPr="005330B1">
                    <w:rPr>
                      <w:b/>
                      <w:color w:val="000000"/>
                    </w:rPr>
                    <w:t>0300</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b/>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b/>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b/>
                      <w:color w:val="000000"/>
                    </w:rPr>
                  </w:pPr>
                  <w:r>
                    <w:rPr>
                      <w:b/>
                      <w:color w:val="000000"/>
                    </w:rPr>
                    <w:t>383,5</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b/>
                      <w:color w:val="000000"/>
                    </w:rPr>
                  </w:pPr>
                  <w:r w:rsidRPr="005330B1">
                    <w:rPr>
                      <w:b/>
                      <w:color w:val="000000"/>
                    </w:rPr>
                    <w:t>255,5</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b/>
                      <w:color w:val="000000"/>
                    </w:rPr>
                  </w:pPr>
                  <w:r w:rsidRPr="005330B1">
                    <w:rPr>
                      <w:b/>
                      <w:color w:val="000000"/>
                    </w:rPr>
                    <w:t>255,5</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Защита населения и территории от чрезвычайных ситуаций природного и техногенного характера, пожарная безопасность</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348,0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220,0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220,0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73.0.00.00000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 xml:space="preserve"> </w:t>
                  </w:r>
                  <w:r>
                    <w:rPr>
                      <w:color w:val="000000"/>
                    </w:rPr>
                    <w:t>348,0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220,0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220,0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Муниципальная программа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73.0.04.00000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348,0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5330B1">
                    <w:rPr>
                      <w:color w:val="000000"/>
                    </w:rPr>
                    <w:t>Расходы на реализацию мероприятий "Участие в снижение рисков и  последствий  чрезвычайных ситуаций природного и техногенного характера"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73.0.04.00309</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Pr>
                      <w:color w:val="000000"/>
                    </w:rPr>
                    <w:t xml:space="preserve"> </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73.0.04.00309</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73.0.04.00309</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5330B1">
                    <w:rPr>
                      <w:color w:val="000000"/>
                    </w:rPr>
                    <w:t xml:space="preserve">Расходы на реализацию мероприятий  "Участие в обеспечение первичных мер пожарной безопасности" в рамках муниципальной программы  Кочковского сельсовета Кочковского района Новосибирской области </w:t>
                  </w:r>
                  <w:r>
                    <w:rPr>
                      <w:color w:val="000000"/>
                    </w:rPr>
                    <w:t>"</w:t>
                  </w:r>
                  <w:r w:rsidRPr="005330B1">
                    <w:rPr>
                      <w:color w:val="000000"/>
                    </w:rPr>
                    <w:t>Защита населения на территории  Кочковского сельсовета Кочковского района Новосибирской области"</w:t>
                  </w:r>
                  <w:r>
                    <w:rPr>
                      <w:color w:val="000000"/>
                    </w:rPr>
                    <w:t xml:space="preserve"> </w:t>
                  </w:r>
                  <w:r w:rsidRPr="005330B1">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73.0.04.00310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223,</w:t>
                  </w:r>
                  <w:r w:rsidRPr="005330B1">
                    <w:rPr>
                      <w:color w:val="000000"/>
                    </w:rPr>
                    <w:t>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 xml:space="preserve">Закупка товаров, работ и услуг для </w:t>
                  </w:r>
                  <w:r w:rsidRPr="005330B1">
                    <w:rPr>
                      <w:color w:val="000000"/>
                    </w:rPr>
                    <w:lastRenderedPageBreak/>
                    <w:t>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lastRenderedPageBreak/>
                    <w:t>0310</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73.0.04.00310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223</w:t>
                  </w:r>
                  <w:r w:rsidRPr="005330B1">
                    <w:rPr>
                      <w:color w:val="000000"/>
                    </w:rPr>
                    <w:t>,0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73.0.04.00310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223</w:t>
                  </w:r>
                  <w:r w:rsidRPr="005330B1">
                    <w:rPr>
                      <w:color w:val="000000"/>
                    </w:rPr>
                    <w:t>,0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r>
            <w:tr w:rsidR="00281D4D" w:rsidRPr="00FB4155"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Другие вопросы в области национальной безопасности и правоохранительной деятельности</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73.0.00.00000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both"/>
                    <w:rPr>
                      <w:color w:val="000000"/>
                    </w:rPr>
                  </w:pPr>
                  <w:r w:rsidRPr="005330B1">
                    <w:rPr>
                      <w:color w:val="000000"/>
                    </w:rPr>
                    <w:t xml:space="preserve">Муниципальная программа  Кочковского сельсовета Кочковского района Новосибирской области </w:t>
                  </w:r>
                  <w:r>
                    <w:rPr>
                      <w:color w:val="000000"/>
                    </w:rPr>
                    <w:t>"</w:t>
                  </w:r>
                  <w:r w:rsidRPr="005330B1">
                    <w:rPr>
                      <w:color w:val="000000"/>
                    </w:rPr>
                    <w:t>Защита населения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73.0.04.00000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both"/>
                    <w:rPr>
                      <w:color w:val="000000"/>
                    </w:rPr>
                  </w:pPr>
                  <w:r w:rsidRPr="005330B1">
                    <w:rPr>
                      <w:color w:val="000000"/>
                    </w:rPr>
                    <w:t>Расходы на реализацию мероприятий    "Комплексные меры противодействия злоупотреблению наркотиками  и  их незаконному обороту на территории Кочковского сельсовета"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w:t>
                  </w:r>
                  <w:proofErr w:type="gramStart"/>
                  <w:r w:rsidRPr="005330B1">
                    <w:rPr>
                      <w:color w:val="000000"/>
                    </w:rPr>
                    <w:t>"з</w:t>
                  </w:r>
                  <w:proofErr w:type="gramEnd"/>
                  <w:r w:rsidRPr="005330B1">
                    <w:rPr>
                      <w:color w:val="000000"/>
                    </w:rPr>
                    <w:t>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73.0.04.03140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73.0.04.03140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73.0.04.03140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21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b/>
                      <w:bCs/>
                      <w:color w:val="000000"/>
                    </w:rPr>
                  </w:pPr>
                  <w:r w:rsidRPr="005330B1">
                    <w:rPr>
                      <w:b/>
                      <w:bCs/>
                      <w:color w:val="000000"/>
                    </w:rPr>
                    <w:t>НАЦИОНАЛЬНАЯ ЭКОНОМИКА</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b/>
                      <w:bCs/>
                      <w:color w:val="000000"/>
                    </w:rPr>
                  </w:pPr>
                  <w:r w:rsidRPr="005330B1">
                    <w:rPr>
                      <w:b/>
                      <w:bCs/>
                      <w:color w:val="000000"/>
                    </w:rPr>
                    <w:t>0400</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b/>
                      <w:bCs/>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b/>
                      <w:bCs/>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b/>
                    </w:rPr>
                  </w:pPr>
                  <w:r>
                    <w:rPr>
                      <w:b/>
                      <w:color w:val="000000"/>
                    </w:rPr>
                    <w:t>5270,11</w:t>
                  </w:r>
                </w:p>
              </w:tc>
              <w:tc>
                <w:tcPr>
                  <w:tcW w:w="1104" w:type="dxa"/>
                  <w:tcBorders>
                    <w:top w:val="single" w:sz="4" w:space="0" w:color="auto"/>
                    <w:left w:val="single" w:sz="4" w:space="0" w:color="auto"/>
                    <w:bottom w:val="single" w:sz="4" w:space="0" w:color="auto"/>
                    <w:right w:val="single" w:sz="4" w:space="0" w:color="auto"/>
                  </w:tcBorders>
                </w:tcPr>
                <w:p w:rsidR="00281D4D" w:rsidRPr="006F458E" w:rsidRDefault="00281D4D" w:rsidP="00DE34B5">
                  <w:pPr>
                    <w:autoSpaceDE w:val="0"/>
                    <w:autoSpaceDN w:val="0"/>
                    <w:adjustRightInd w:val="0"/>
                    <w:jc w:val="center"/>
                    <w:rPr>
                      <w:b/>
                      <w:color w:val="000000"/>
                    </w:rPr>
                  </w:pPr>
                  <w:r w:rsidRPr="006F458E">
                    <w:rPr>
                      <w:b/>
                      <w:color w:val="000000"/>
                    </w:rPr>
                    <w:t>2480,9</w:t>
                  </w:r>
                </w:p>
              </w:tc>
              <w:tc>
                <w:tcPr>
                  <w:tcW w:w="1098" w:type="dxa"/>
                  <w:tcBorders>
                    <w:top w:val="single" w:sz="4" w:space="0" w:color="auto"/>
                    <w:left w:val="single" w:sz="4" w:space="0" w:color="auto"/>
                    <w:bottom w:val="single" w:sz="4" w:space="0" w:color="auto"/>
                    <w:right w:val="single" w:sz="4" w:space="0" w:color="auto"/>
                  </w:tcBorders>
                </w:tcPr>
                <w:p w:rsidR="00281D4D" w:rsidRPr="006F458E" w:rsidRDefault="00281D4D" w:rsidP="00DE34B5">
                  <w:pPr>
                    <w:autoSpaceDE w:val="0"/>
                    <w:autoSpaceDN w:val="0"/>
                    <w:adjustRightInd w:val="0"/>
                    <w:jc w:val="center"/>
                    <w:rPr>
                      <w:b/>
                      <w:color w:val="000000"/>
                    </w:rPr>
                  </w:pPr>
                  <w:r w:rsidRPr="006F458E">
                    <w:rPr>
                      <w:b/>
                      <w:color w:val="000000"/>
                    </w:rPr>
                    <w:t>2500,3</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Дорожное хозяйство (дорожные фонды)</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t>5270,11</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2480,9</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2500,3</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74.0.00.00000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5270,11</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2480,9</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2500,3</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t>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74.0.04.00000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5270,11</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2480,9</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2500,3</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pStyle w:val="af"/>
                    <w:jc w:val="both"/>
                    <w:rPr>
                      <w:rFonts w:ascii="Times New Roman" w:hAnsi="Times New Roman"/>
                      <w:sz w:val="24"/>
                      <w:szCs w:val="24"/>
                    </w:rPr>
                  </w:pPr>
                  <w:r w:rsidRPr="005330B1">
                    <w:rPr>
                      <w:rFonts w:ascii="Times New Roman" w:hAnsi="Times New Roman"/>
                      <w:sz w:val="24"/>
                      <w:szCs w:val="24"/>
                    </w:rPr>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t>3156,51</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 xml:space="preserve">Закупка товаров, работ и услуг для </w:t>
                  </w:r>
                  <w:r w:rsidRPr="005330B1">
                    <w:rPr>
                      <w:color w:val="000000"/>
                    </w:rPr>
                    <w:lastRenderedPageBreak/>
                    <w:t>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lastRenderedPageBreak/>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Pr>
                      <w:color w:val="000000"/>
                    </w:rPr>
                    <w:t>3156,51</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0</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lastRenderedPageBreak/>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3156,51</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0</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74.0.04.04091</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2113,6</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2437,1</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2458,08</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74.0.04.04091</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2113,6</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2437,1</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2458,08</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74.0.04.04091</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2113,6</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2437,1</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2458,08</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Расходы на реализацию  муниципальной программы Повышения безопасности дорожного движения на территории Кочковского сельсовета Кочковского района Новосибирской области" в части софиансирования,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74.0.04.04099</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43,8</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42,22</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74.0.04.04099</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43,8</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42,22</w:t>
                  </w:r>
                </w:p>
              </w:tc>
            </w:tr>
            <w:tr w:rsidR="00281D4D" w:rsidRPr="000E6DAA" w:rsidTr="00DE34B5">
              <w:trPr>
                <w:trHeight w:val="260"/>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74.0.04.04099</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43,8</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42,22</w:t>
                  </w:r>
                </w:p>
              </w:tc>
            </w:tr>
            <w:tr w:rsidR="00281D4D" w:rsidRPr="000E6DAA" w:rsidTr="00DE34B5">
              <w:trPr>
                <w:trHeight w:val="509"/>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both"/>
                    <w:rPr>
                      <w:color w:val="000000"/>
                    </w:rPr>
                  </w:pPr>
                  <w:r w:rsidRPr="005330B1">
                    <w:rPr>
                      <w:color w:val="000000"/>
                    </w:rPr>
                    <w:t>Расходы на реализацию  муниципальной программы Повышения безопасности дорожного движения на территории Кочковского сельсовета Кочковского района Новосибирской области", за счет средств областного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74.0.04.70760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r>
            <w:tr w:rsidR="00281D4D" w:rsidRPr="000E6DAA" w:rsidTr="00DE34B5">
              <w:trPr>
                <w:trHeight w:val="509"/>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74.0.07.70760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r>
            <w:tr w:rsidR="00281D4D" w:rsidRPr="000E6DAA" w:rsidTr="00DE34B5">
              <w:trPr>
                <w:trHeight w:val="509"/>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156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74.0.07.70760</w:t>
                  </w:r>
                </w:p>
              </w:tc>
              <w:tc>
                <w:tcPr>
                  <w:tcW w:w="496"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jc w:val="center"/>
                  </w:pPr>
                  <w:r w:rsidRPr="007D3D9B">
                    <w:t>0</w:t>
                  </w:r>
                </w:p>
              </w:tc>
              <w:tc>
                <w:tcPr>
                  <w:tcW w:w="1104"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r>
            <w:tr w:rsidR="00281D4D" w:rsidRPr="000E6DAA" w:rsidTr="00DE34B5">
              <w:trPr>
                <w:trHeight w:val="120"/>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b/>
                      <w:bCs/>
                      <w:color w:val="000000"/>
                    </w:rPr>
                  </w:pPr>
                  <w:r w:rsidRPr="00B22977">
                    <w:rPr>
                      <w:b/>
                      <w:bCs/>
                      <w:color w:val="000000"/>
                    </w:rPr>
                    <w:t>ЖИЛИЩНО-КОММУНАЛЬНОЕ ХОЗЯЙСТВО</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b/>
                      <w:color w:val="000000"/>
                    </w:rPr>
                  </w:pPr>
                  <w:r w:rsidRPr="00B22977">
                    <w:rPr>
                      <w:b/>
                      <w:color w:val="000000"/>
                    </w:rPr>
                    <w:t>0500</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autoSpaceDE w:val="0"/>
                    <w:autoSpaceDN w:val="0"/>
                    <w:adjustRightInd w:val="0"/>
                    <w:jc w:val="center"/>
                    <w:rPr>
                      <w:b/>
                      <w:color w:val="000000"/>
                    </w:rPr>
                  </w:pPr>
                  <w:r>
                    <w:rPr>
                      <w:b/>
                      <w:color w:val="000000"/>
                    </w:rPr>
                    <w:t>14409,61</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center"/>
                    <w:rPr>
                      <w:b/>
                      <w:color w:val="000000"/>
                    </w:rPr>
                  </w:pPr>
                  <w:r w:rsidRPr="00B22977">
                    <w:rPr>
                      <w:b/>
                      <w:color w:val="000000"/>
                    </w:rPr>
                    <w:t>10115,1</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center"/>
                    <w:rPr>
                      <w:b/>
                      <w:color w:val="000000"/>
                    </w:rPr>
                  </w:pPr>
                  <w:r w:rsidRPr="00B22977">
                    <w:rPr>
                      <w:b/>
                      <w:color w:val="000000"/>
                    </w:rPr>
                    <w:t>8476,2</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B22977">
                    <w:rPr>
                      <w:color w:val="000000"/>
                    </w:rPr>
                    <w:t>Благоустройство</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jc w:val="center"/>
                  </w:pPr>
                  <w:r>
                    <w:t>14409,61</w:t>
                  </w:r>
                </w:p>
              </w:tc>
              <w:tc>
                <w:tcPr>
                  <w:tcW w:w="1104" w:type="dxa"/>
                  <w:tcBorders>
                    <w:top w:val="single" w:sz="4" w:space="0" w:color="auto"/>
                    <w:left w:val="single" w:sz="4" w:space="0" w:color="auto"/>
                    <w:bottom w:val="single" w:sz="4" w:space="0" w:color="auto"/>
                    <w:right w:val="single" w:sz="4" w:space="0" w:color="auto"/>
                  </w:tcBorders>
                </w:tcPr>
                <w:p w:rsidR="00281D4D" w:rsidRPr="00BB5E2A" w:rsidRDefault="00281D4D" w:rsidP="00DE34B5">
                  <w:pPr>
                    <w:jc w:val="center"/>
                    <w:rPr>
                      <w:color w:val="000000"/>
                    </w:rPr>
                  </w:pPr>
                  <w:r w:rsidRPr="00BB5E2A">
                    <w:rPr>
                      <w:color w:val="000000"/>
                    </w:rPr>
                    <w:t>10115,1</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8476,2</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B22977">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jc w:val="center"/>
                  </w:pPr>
                  <w:r>
                    <w:t>8503,07</w:t>
                  </w:r>
                </w:p>
              </w:tc>
              <w:tc>
                <w:tcPr>
                  <w:tcW w:w="1104" w:type="dxa"/>
                  <w:tcBorders>
                    <w:top w:val="single" w:sz="4" w:space="0" w:color="auto"/>
                    <w:left w:val="single" w:sz="4" w:space="0" w:color="auto"/>
                    <w:bottom w:val="single" w:sz="4" w:space="0" w:color="auto"/>
                    <w:right w:val="single" w:sz="4" w:space="0" w:color="auto"/>
                  </w:tcBorders>
                </w:tcPr>
                <w:p w:rsidR="00281D4D" w:rsidRPr="00BB5E2A" w:rsidRDefault="00281D4D" w:rsidP="00DE34B5">
                  <w:pPr>
                    <w:jc w:val="center"/>
                    <w:rPr>
                      <w:color w:val="000000"/>
                    </w:rPr>
                  </w:pPr>
                  <w:r w:rsidRPr="00BB5E2A">
                    <w:rPr>
                      <w:color w:val="000000"/>
                    </w:rPr>
                    <w:t>8281,9</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6643,0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6F458E">
                    <w:rPr>
                      <w:color w:val="000000"/>
                    </w:rPr>
                    <w:t>Прочие мероприятия по благоустройству  территорий муни</w:t>
                  </w:r>
                  <w:r>
                    <w:rPr>
                      <w:color w:val="000000"/>
                    </w:rPr>
                    <w:t>ци</w:t>
                  </w:r>
                  <w:r w:rsidRPr="006F458E">
                    <w:rPr>
                      <w:color w:val="000000"/>
                    </w:rPr>
                    <w:t>пальных образований поселений</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6F458E">
                    <w:rPr>
                      <w:color w:val="000000"/>
                    </w:rPr>
                    <w:t>70.0.00.55030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jc w:val="center"/>
                  </w:pPr>
                  <w:r>
                    <w:t>3810,37</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8089,2</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6450,3</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6F458E">
                    <w:rPr>
                      <w:color w:val="000000"/>
                    </w:rPr>
                    <w:t>70.0.00.55030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514CA7">
                    <w:t>3810,37</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8089,2</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6450,3</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6F458E">
                    <w:rPr>
                      <w:color w:val="000000"/>
                    </w:rPr>
                    <w:t>70.0.00.55030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514CA7">
                    <w:t>3810,37</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8089,2</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6450,3</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6F458E">
                    <w:rPr>
                      <w:color w:val="000000"/>
                    </w:rPr>
                    <w:lastRenderedPageBreak/>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roofErr w:type="gramStart"/>
                  <w:r w:rsidRPr="006F458E">
                    <w:rPr>
                      <w:color w:val="000000"/>
                    </w:rPr>
                    <w:t>."</w:t>
                  </w:r>
                  <w:proofErr w:type="gramEnd"/>
                </w:p>
              </w:tc>
              <w:tc>
                <w:tcPr>
                  <w:tcW w:w="540"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6F458E" w:rsidRDefault="00281D4D" w:rsidP="00DE34B5">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200,0</w:t>
                  </w:r>
                </w:p>
              </w:tc>
              <w:tc>
                <w:tcPr>
                  <w:tcW w:w="1104"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6F458E" w:rsidRDefault="00281D4D" w:rsidP="00DE34B5">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200,0</w:t>
                  </w:r>
                </w:p>
              </w:tc>
              <w:tc>
                <w:tcPr>
                  <w:tcW w:w="1104"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6F458E" w:rsidRDefault="00281D4D" w:rsidP="00DE34B5">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200,0</w:t>
                  </w:r>
                </w:p>
              </w:tc>
              <w:tc>
                <w:tcPr>
                  <w:tcW w:w="1104"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70.0.F2.00000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jc w:val="center"/>
                  </w:pPr>
                  <w:r w:rsidRPr="007D3D9B">
                    <w:t>4492,7</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70.0.F2.55550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4492,7</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70.0.F2.55550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4492,7</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70.0.F2.55550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4492,7</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rPr>
                      <w:color w:val="000000"/>
                    </w:rPr>
                  </w:pPr>
                  <w:r w:rsidRPr="004F7CEC">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rPr>
                      <w:color w:val="000000"/>
                    </w:rPr>
                  </w:pPr>
                  <w:r w:rsidRPr="004F7CEC">
                    <w:rPr>
                      <w:color w:val="000000"/>
                    </w:rPr>
                    <w:t>75.0.00.00000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5135,51</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A75C13">
                    <w:rPr>
                      <w:color w:val="000000"/>
                    </w:rPr>
                    <w:t>Муниципальная программа Кочковского сельсовета Кочковского района Новосибирской области "Благоустройство на территории Кочковского сельсовета Кочковского района Новосибирской области на 2022 - 2024 годы"</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4D0992">
                    <w:rPr>
                      <w:color w:val="000000"/>
                    </w:rPr>
                    <w:t>75.0.04.00000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4D0992" w:rsidRDefault="00281D4D" w:rsidP="00DE34B5">
                  <w:pPr>
                    <w:jc w:val="center"/>
                    <w:rPr>
                      <w:highlight w:val="yellow"/>
                    </w:rPr>
                  </w:pPr>
                  <w:r w:rsidRPr="006D2EA9">
                    <w:t>5135,51</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A75C13">
                    <w:rPr>
                      <w:color w:val="000000"/>
                    </w:rPr>
                    <w:t>Расходы на реализацию мероприятий по уличному освещению в  рамках муниципальной программы "Благоустройство на территории Кочковского сельсовета Кочковского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4D0992">
                    <w:rPr>
                      <w:color w:val="000000"/>
                    </w:rPr>
                    <w:t>75.0.04.01503</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4D0992" w:rsidRDefault="00281D4D" w:rsidP="00DE34B5">
                  <w:pPr>
                    <w:jc w:val="center"/>
                  </w:pPr>
                  <w:r w:rsidRPr="004D0992">
                    <w:t>1842,8</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 xml:space="preserve">Расходы на реализацию мероприятий по уличному освещению в  рамках муниципальной программы </w:t>
                  </w:r>
                  <w:r w:rsidRPr="00A75C13">
                    <w:rPr>
                      <w:color w:val="000000"/>
                    </w:rPr>
                    <w:lastRenderedPageBreak/>
                    <w:t>"Благоустройство на территории Кочковского сельсовета Кочковского района Новосибирской области на 2022-2024 годы</w:t>
                  </w:r>
                  <w:proofErr w:type="gramStart"/>
                  <w:r w:rsidRPr="00A75C13">
                    <w:rPr>
                      <w:color w:val="000000"/>
                    </w:rPr>
                    <w:t>"з</w:t>
                  </w:r>
                  <w:proofErr w:type="gramEnd"/>
                  <w:r w:rsidRPr="00A75C13">
                    <w:rPr>
                      <w:color w:val="000000"/>
                    </w:rPr>
                    <w:t>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4D0992">
                    <w:rPr>
                      <w:color w:val="000000"/>
                    </w:rPr>
                    <w:t>75.0.04.01503</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4D0992" w:rsidRDefault="00281D4D" w:rsidP="00DE34B5">
                  <w:pPr>
                    <w:jc w:val="center"/>
                  </w:pPr>
                  <w:r>
                    <w:t>1842,8</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4D0992">
                    <w:rPr>
                      <w:color w:val="000000"/>
                    </w:rPr>
                    <w:t>75.0.04.01503</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4D0992" w:rsidRDefault="00281D4D" w:rsidP="00DE34B5">
                  <w:pPr>
                    <w:jc w:val="center"/>
                  </w:pPr>
                  <w:r>
                    <w:t>1842,8</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E15BF5">
                    <w:rPr>
                      <w:color w:val="000000"/>
                    </w:rPr>
                    <w:t>Расходы на реализацию мероприятий  по организации и содержанию мест захоронения Кочковского сельсовета в рамках муниципальной программы "Благоустройство</w:t>
                  </w:r>
                  <w:r>
                    <w:rPr>
                      <w:color w:val="000000"/>
                    </w:rPr>
                    <w:t xml:space="preserve"> на</w:t>
                  </w:r>
                  <w:r w:rsidRPr="00E15BF5">
                    <w:rPr>
                      <w:color w:val="000000"/>
                    </w:rPr>
                    <w:t xml:space="preserve"> территории Кочковского сельсовета Кочковского района Новосибирской области на 2022-2024 годы" за счет средст</w:t>
                  </w:r>
                  <w:r>
                    <w:rPr>
                      <w:color w:val="000000"/>
                    </w:rPr>
                    <w:t>в</w:t>
                  </w:r>
                  <w:r w:rsidRPr="00E15BF5">
                    <w:rPr>
                      <w:color w:val="000000"/>
                    </w:rPr>
                    <w:t xml:space="preserve">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75.0.04.02</w:t>
                  </w:r>
                  <w:r w:rsidRPr="004D0992">
                    <w:rPr>
                      <w:color w:val="000000"/>
                    </w:rPr>
                    <w:t>503</w:t>
                  </w:r>
                </w:p>
              </w:tc>
              <w:tc>
                <w:tcPr>
                  <w:tcW w:w="496"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462,0</w:t>
                  </w:r>
                </w:p>
              </w:tc>
              <w:tc>
                <w:tcPr>
                  <w:tcW w:w="1104"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75.0.04.02</w:t>
                  </w:r>
                  <w:r w:rsidRPr="004D0992">
                    <w:rPr>
                      <w:color w:val="000000"/>
                    </w:rPr>
                    <w:t>503</w:t>
                  </w:r>
                </w:p>
              </w:tc>
              <w:tc>
                <w:tcPr>
                  <w:tcW w:w="496"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462,0</w:t>
                  </w:r>
                </w:p>
              </w:tc>
              <w:tc>
                <w:tcPr>
                  <w:tcW w:w="1104"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75.0.04.02</w:t>
                  </w:r>
                  <w:r w:rsidRPr="004D0992">
                    <w:rPr>
                      <w:color w:val="000000"/>
                    </w:rPr>
                    <w:t>503</w:t>
                  </w:r>
                </w:p>
              </w:tc>
              <w:tc>
                <w:tcPr>
                  <w:tcW w:w="496" w:type="dxa"/>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462,0</w:t>
                  </w:r>
                </w:p>
              </w:tc>
              <w:tc>
                <w:tcPr>
                  <w:tcW w:w="1104"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Расходы на реализацию прочих мероприятия по благоустройству и озеленению территории Кочковского сельсовета в рамках муниципальной программы "Благоустройство на территории Кочковского сельсовета Кочковского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75.0.04.03503</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2830,71</w:t>
                  </w:r>
                </w:p>
              </w:tc>
              <w:tc>
                <w:tcPr>
                  <w:tcW w:w="1104"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75.0.04.03503</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2830,71</w:t>
                  </w:r>
                </w:p>
              </w:tc>
              <w:tc>
                <w:tcPr>
                  <w:tcW w:w="1104"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75.0.04.03503</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2830,71</w:t>
                  </w:r>
                </w:p>
              </w:tc>
              <w:tc>
                <w:tcPr>
                  <w:tcW w:w="1104"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Софинансирование расходов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98.0.00.00000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771,03</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 xml:space="preserve">Расходы на поддержку государственных программ субъектов Российской Федерации и муниципальных программ </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98.0.F2.00000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91,03</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r>
                    <w:rPr>
                      <w:color w:val="000000"/>
                    </w:rPr>
                    <w:t xml:space="preserve"> </w:t>
                  </w:r>
                  <w:r w:rsidRPr="00B22977">
                    <w:rPr>
                      <w:color w:val="000000"/>
                    </w:rPr>
                    <w:t>в части софинансирования</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91,03</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91,03</w:t>
                  </w:r>
                </w:p>
              </w:tc>
              <w:tc>
                <w:tcPr>
                  <w:tcW w:w="1104"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c>
                <w:tcPr>
                  <w:tcW w:w="109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151FD6" w:rsidRDefault="00281D4D" w:rsidP="00DE34B5">
                  <w:pPr>
                    <w:autoSpaceDE w:val="0"/>
                    <w:autoSpaceDN w:val="0"/>
                    <w:adjustRightInd w:val="0"/>
                    <w:jc w:val="both"/>
                    <w:rPr>
                      <w:color w:val="000000"/>
                    </w:rPr>
                  </w:pPr>
                  <w:r w:rsidRPr="00151FD6">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151FD6" w:rsidRDefault="00281D4D" w:rsidP="00DE34B5">
                  <w:pPr>
                    <w:autoSpaceDE w:val="0"/>
                    <w:autoSpaceDN w:val="0"/>
                    <w:adjustRightInd w:val="0"/>
                    <w:rPr>
                      <w:color w:val="000000"/>
                    </w:rPr>
                  </w:pPr>
                  <w:r w:rsidRPr="00151FD6">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151FD6" w:rsidRDefault="00281D4D" w:rsidP="00DE34B5">
                  <w:pPr>
                    <w:autoSpaceDE w:val="0"/>
                    <w:autoSpaceDN w:val="0"/>
                    <w:adjustRightInd w:val="0"/>
                    <w:rPr>
                      <w:color w:val="000000"/>
                    </w:rPr>
                  </w:pPr>
                  <w:r w:rsidRPr="00151FD6">
                    <w:rPr>
                      <w:color w:val="000000"/>
                    </w:rPr>
                    <w:t>98.0.F2.55550</w:t>
                  </w:r>
                </w:p>
              </w:tc>
              <w:tc>
                <w:tcPr>
                  <w:tcW w:w="496" w:type="dxa"/>
                  <w:tcBorders>
                    <w:top w:val="single" w:sz="4" w:space="0" w:color="auto"/>
                    <w:left w:val="single" w:sz="4" w:space="0" w:color="auto"/>
                    <w:bottom w:val="single" w:sz="4" w:space="0" w:color="auto"/>
                    <w:right w:val="single" w:sz="4" w:space="0" w:color="auto"/>
                  </w:tcBorders>
                </w:tcPr>
                <w:p w:rsidR="00281D4D" w:rsidRPr="00151FD6" w:rsidRDefault="00281D4D" w:rsidP="00DE34B5">
                  <w:pPr>
                    <w:autoSpaceDE w:val="0"/>
                    <w:autoSpaceDN w:val="0"/>
                    <w:adjustRightInd w:val="0"/>
                    <w:rPr>
                      <w:color w:val="000000"/>
                    </w:rPr>
                  </w:pPr>
                  <w:r w:rsidRPr="00151FD6">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151FD6" w:rsidRDefault="00281D4D" w:rsidP="00DE34B5">
                  <w:pPr>
                    <w:jc w:val="center"/>
                  </w:pPr>
                  <w:r>
                    <w:t>91,03</w:t>
                  </w:r>
                </w:p>
              </w:tc>
              <w:tc>
                <w:tcPr>
                  <w:tcW w:w="1104" w:type="dxa"/>
                  <w:tcBorders>
                    <w:top w:val="single" w:sz="4" w:space="0" w:color="auto"/>
                    <w:left w:val="single" w:sz="4" w:space="0" w:color="auto"/>
                    <w:bottom w:val="single" w:sz="4" w:space="0" w:color="auto"/>
                    <w:right w:val="single" w:sz="4" w:space="0" w:color="auto"/>
                  </w:tcBorders>
                </w:tcPr>
                <w:p w:rsidR="00281D4D" w:rsidRPr="00151FD6" w:rsidRDefault="00281D4D" w:rsidP="00DE34B5">
                  <w:pPr>
                    <w:jc w:val="center"/>
                    <w:rPr>
                      <w:color w:val="000000"/>
                    </w:rPr>
                  </w:pPr>
                  <w:r w:rsidRPr="00151FD6">
                    <w:rPr>
                      <w:color w:val="000000"/>
                    </w:rPr>
                    <w:t>40,4</w:t>
                  </w:r>
                </w:p>
              </w:tc>
              <w:tc>
                <w:tcPr>
                  <w:tcW w:w="1098" w:type="dxa"/>
                  <w:tcBorders>
                    <w:top w:val="single" w:sz="4" w:space="0" w:color="auto"/>
                    <w:left w:val="single" w:sz="4" w:space="0" w:color="auto"/>
                    <w:bottom w:val="single" w:sz="4" w:space="0" w:color="auto"/>
                    <w:right w:val="single" w:sz="4" w:space="0" w:color="auto"/>
                  </w:tcBorders>
                </w:tcPr>
                <w:p w:rsidR="00281D4D" w:rsidRPr="00151FD6" w:rsidRDefault="00281D4D" w:rsidP="00DE34B5">
                  <w:pPr>
                    <w:jc w:val="center"/>
                    <w:rPr>
                      <w:color w:val="000000"/>
                    </w:rPr>
                  </w:pPr>
                  <w:r w:rsidRPr="00151FD6">
                    <w:rPr>
                      <w:color w:val="000000"/>
                    </w:rPr>
                    <w:t>40,4</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151FD6">
                    <w:rPr>
                      <w:color w:val="000000"/>
                    </w:rPr>
                    <w:t xml:space="preserve">Софинансирование расходов на  благоустройство дворовых территорий многоквартирных домов, территорий </w:t>
                  </w:r>
                  <w:r w:rsidRPr="00151FD6">
                    <w:rPr>
                      <w:color w:val="000000"/>
                    </w:rPr>
                    <w:lastRenderedPageBreak/>
                    <w:t>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lastRenderedPageBreak/>
                    <w:t>0503</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98.0.000.70850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t>68</w:t>
                  </w:r>
                  <w:r w:rsidRPr="00A75C13">
                    <w:t>0,0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98.0.000.70850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t>68</w:t>
                  </w:r>
                  <w:r w:rsidRPr="00A75C13">
                    <w:t>0,0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0503</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98.0.000.70850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t>68</w:t>
                  </w:r>
                  <w:r w:rsidRPr="00A75C13">
                    <w:t>0,0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552603" w:rsidRDefault="00281D4D" w:rsidP="00DE34B5">
                  <w:pPr>
                    <w:autoSpaceDE w:val="0"/>
                    <w:autoSpaceDN w:val="0"/>
                    <w:adjustRightInd w:val="0"/>
                    <w:jc w:val="both"/>
                    <w:rPr>
                      <w:b/>
                      <w:color w:val="000000"/>
                    </w:rPr>
                  </w:pPr>
                  <w:r w:rsidRPr="00552603">
                    <w:rPr>
                      <w:b/>
                      <w:color w:val="000000"/>
                    </w:rPr>
                    <w:t>ОБРАЗОВАНИЕ</w:t>
                  </w:r>
                </w:p>
              </w:tc>
              <w:tc>
                <w:tcPr>
                  <w:tcW w:w="540" w:type="dxa"/>
                  <w:tcBorders>
                    <w:top w:val="single" w:sz="4" w:space="0" w:color="auto"/>
                    <w:left w:val="single" w:sz="4" w:space="0" w:color="auto"/>
                    <w:bottom w:val="single" w:sz="4" w:space="0" w:color="auto"/>
                    <w:right w:val="single" w:sz="4" w:space="0" w:color="auto"/>
                  </w:tcBorders>
                </w:tcPr>
                <w:p w:rsidR="00281D4D" w:rsidRPr="00552603" w:rsidRDefault="00281D4D" w:rsidP="00DE34B5">
                  <w:pPr>
                    <w:autoSpaceDE w:val="0"/>
                    <w:autoSpaceDN w:val="0"/>
                    <w:adjustRightInd w:val="0"/>
                    <w:rPr>
                      <w:b/>
                      <w:color w:val="000000"/>
                    </w:rPr>
                  </w:pPr>
                  <w:r w:rsidRPr="00552603">
                    <w:rPr>
                      <w:b/>
                      <w:color w:val="000000"/>
                    </w:rPr>
                    <w:t>0700</w:t>
                  </w:r>
                </w:p>
              </w:tc>
              <w:tc>
                <w:tcPr>
                  <w:tcW w:w="1560" w:type="dxa"/>
                  <w:tcBorders>
                    <w:top w:val="single" w:sz="4" w:space="0" w:color="auto"/>
                    <w:left w:val="single" w:sz="4" w:space="0" w:color="auto"/>
                    <w:bottom w:val="single" w:sz="4" w:space="0" w:color="auto"/>
                    <w:right w:val="single" w:sz="4" w:space="0" w:color="auto"/>
                  </w:tcBorders>
                </w:tcPr>
                <w:p w:rsidR="00281D4D" w:rsidRPr="00552603" w:rsidRDefault="00281D4D" w:rsidP="00DE34B5">
                  <w:pPr>
                    <w:autoSpaceDE w:val="0"/>
                    <w:autoSpaceDN w:val="0"/>
                    <w:adjustRightInd w:val="0"/>
                    <w:rPr>
                      <w:b/>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552603" w:rsidRDefault="00281D4D" w:rsidP="00DE34B5">
                  <w:pPr>
                    <w:autoSpaceDE w:val="0"/>
                    <w:autoSpaceDN w:val="0"/>
                    <w:adjustRightInd w:val="0"/>
                    <w:rPr>
                      <w:b/>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552603" w:rsidRDefault="00281D4D" w:rsidP="00DE34B5">
                  <w:pPr>
                    <w:jc w:val="center"/>
                    <w:rPr>
                      <w:b/>
                    </w:rPr>
                  </w:pPr>
                  <w:r w:rsidRPr="00552603">
                    <w:rPr>
                      <w:b/>
                    </w:rPr>
                    <w:t>35,0</w:t>
                  </w:r>
                </w:p>
              </w:tc>
              <w:tc>
                <w:tcPr>
                  <w:tcW w:w="1104" w:type="dxa"/>
                  <w:tcBorders>
                    <w:top w:val="single" w:sz="4" w:space="0" w:color="auto"/>
                    <w:left w:val="single" w:sz="4" w:space="0" w:color="auto"/>
                    <w:bottom w:val="single" w:sz="4" w:space="0" w:color="auto"/>
                    <w:right w:val="single" w:sz="4" w:space="0" w:color="auto"/>
                  </w:tcBorders>
                </w:tcPr>
                <w:p w:rsidR="00281D4D" w:rsidRPr="00552603" w:rsidRDefault="00281D4D" w:rsidP="00DE34B5">
                  <w:pPr>
                    <w:jc w:val="center"/>
                    <w:rPr>
                      <w:b/>
                      <w:color w:val="000000"/>
                    </w:rPr>
                  </w:pPr>
                  <w:r w:rsidRPr="00552603">
                    <w:rPr>
                      <w:b/>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552603" w:rsidRDefault="00281D4D" w:rsidP="00DE34B5">
                  <w:pPr>
                    <w:jc w:val="center"/>
                    <w:rPr>
                      <w:b/>
                      <w:color w:val="000000"/>
                    </w:rPr>
                  </w:pPr>
                  <w:r w:rsidRPr="00552603">
                    <w:rPr>
                      <w:b/>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552603">
                    <w:rPr>
                      <w:color w:val="000000"/>
                    </w:rPr>
                    <w:t>Молодежная политика</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552603">
                    <w:rPr>
                      <w:color w:val="000000"/>
                    </w:rPr>
                    <w:t>77.0.00.00000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552603">
                    <w:rPr>
                      <w:color w:val="000000"/>
                    </w:rPr>
                    <w:t>Расходы на реализацию мероприятий в рамках муниципальной программы  "Развитие  культуры,</w:t>
                  </w:r>
                  <w:r>
                    <w:rPr>
                      <w:color w:val="000000"/>
                    </w:rPr>
                    <w:t xml:space="preserve"> </w:t>
                  </w:r>
                  <w:r w:rsidRPr="00552603">
                    <w:rPr>
                      <w:color w:val="000000"/>
                    </w:rPr>
                    <w:t>спорта и молодежной политики на территории Кочковского сельсовета Кочковского района  Новосибирской области"</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552603">
                    <w:rPr>
                      <w:color w:val="000000"/>
                    </w:rPr>
                    <w:t>77.0.0</w:t>
                  </w:r>
                  <w:r>
                    <w:rPr>
                      <w:color w:val="000000"/>
                    </w:rPr>
                    <w:t>4</w:t>
                  </w:r>
                  <w:r w:rsidRPr="00552603">
                    <w:rPr>
                      <w:color w:val="000000"/>
                    </w:rPr>
                    <w:t>.00000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552603">
                    <w:rPr>
                      <w:color w:val="000000"/>
                    </w:rPr>
                    <w:t>Расходы на реализацию мероприятий в области молодёжной политикив рамках муниципальной программы  Кочковского сельского совета Кочковского района Новосибирской области " Развитие культуры</w:t>
                  </w:r>
                  <w:proofErr w:type="gramStart"/>
                  <w:r w:rsidRPr="00552603">
                    <w:rPr>
                      <w:color w:val="000000"/>
                    </w:rPr>
                    <w:t xml:space="preserve"> ,</w:t>
                  </w:r>
                  <w:proofErr w:type="gramEnd"/>
                  <w:r w:rsidRPr="00552603">
                    <w:rPr>
                      <w:color w:val="000000"/>
                    </w:rPr>
                    <w:t xml:space="preserve"> спорта и молодежной политики на территории Кочковского сельсовета Кочковского района Новосибирской области" за счет средств мес</w:t>
                  </w:r>
                  <w:r>
                    <w:rPr>
                      <w:color w:val="000000"/>
                    </w:rPr>
                    <w:t>т</w:t>
                  </w:r>
                  <w:r w:rsidRPr="00552603">
                    <w:rPr>
                      <w:color w:val="000000"/>
                    </w:rPr>
                    <w:t>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0707</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75"/>
              </w:trPr>
              <w:tc>
                <w:tcPr>
                  <w:tcW w:w="447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b/>
                      <w:bCs/>
                      <w:color w:val="000000"/>
                    </w:rPr>
                  </w:pPr>
                  <w:r w:rsidRPr="00A75C13">
                    <w:rPr>
                      <w:b/>
                      <w:bCs/>
                      <w:color w:val="000000"/>
                    </w:rPr>
                    <w:t>КУЛЬТУРА, КИНЕМАТОГРАФИЯ</w:t>
                  </w:r>
                </w:p>
              </w:tc>
              <w:tc>
                <w:tcPr>
                  <w:tcW w:w="54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b/>
                      <w:color w:val="000000"/>
                    </w:rPr>
                  </w:pPr>
                  <w:r w:rsidRPr="00A75C13">
                    <w:rPr>
                      <w:b/>
                      <w:color w:val="000000"/>
                    </w:rPr>
                    <w:t>0800</w:t>
                  </w:r>
                </w:p>
              </w:tc>
              <w:tc>
                <w:tcPr>
                  <w:tcW w:w="156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b/>
                      <w:color w:val="000000"/>
                    </w:rPr>
                  </w:pPr>
                </w:p>
              </w:tc>
              <w:tc>
                <w:tcPr>
                  <w:tcW w:w="496"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b/>
                      <w:color w:val="000000"/>
                    </w:rPr>
                  </w:pPr>
                </w:p>
              </w:tc>
              <w:tc>
                <w:tcPr>
                  <w:tcW w:w="1106"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jc w:val="center"/>
                    <w:rPr>
                      <w:b/>
                    </w:rPr>
                  </w:pPr>
                  <w:r>
                    <w:rPr>
                      <w:b/>
                    </w:rPr>
                    <w:t>930</w:t>
                  </w:r>
                  <w:r w:rsidRPr="00A75C13">
                    <w:rPr>
                      <w:b/>
                    </w:rPr>
                    <w:t>,0</w:t>
                  </w:r>
                </w:p>
              </w:tc>
              <w:tc>
                <w:tcPr>
                  <w:tcW w:w="1104"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jc w:val="center"/>
                    <w:rPr>
                      <w:b/>
                    </w:rPr>
                  </w:pPr>
                  <w:r w:rsidRPr="00A75C13">
                    <w:rPr>
                      <w:b/>
                    </w:rPr>
                    <w:t>480,0</w:t>
                  </w:r>
                </w:p>
              </w:tc>
              <w:tc>
                <w:tcPr>
                  <w:tcW w:w="1098"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jc w:val="center"/>
                    <w:rPr>
                      <w:b/>
                      <w:color w:val="000000"/>
                    </w:rPr>
                  </w:pPr>
                  <w:r w:rsidRPr="00A75C13">
                    <w:rPr>
                      <w:b/>
                      <w:color w:val="000000"/>
                    </w:rPr>
                    <w:t>480,0</w:t>
                  </w:r>
                </w:p>
              </w:tc>
            </w:tr>
            <w:tr w:rsidR="00281D4D" w:rsidRPr="000E6DAA" w:rsidTr="00DE34B5">
              <w:trPr>
                <w:trHeight w:val="275"/>
              </w:trPr>
              <w:tc>
                <w:tcPr>
                  <w:tcW w:w="447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r w:rsidRPr="00A75C13">
                    <w:rPr>
                      <w:color w:val="000000"/>
                    </w:rPr>
                    <w:t>Другие вопросы в области культуры, кинематографии</w:t>
                  </w:r>
                </w:p>
              </w:tc>
              <w:tc>
                <w:tcPr>
                  <w:tcW w:w="54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p>
              </w:tc>
              <w:tc>
                <w:tcPr>
                  <w:tcW w:w="496"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jc w:val="center"/>
                  </w:pPr>
                  <w:r>
                    <w:t>930,0</w:t>
                  </w:r>
                </w:p>
              </w:tc>
              <w:tc>
                <w:tcPr>
                  <w:tcW w:w="1104"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jc w:val="center"/>
                  </w:pPr>
                  <w:r w:rsidRPr="00A75C13">
                    <w:t>480,0</w:t>
                  </w:r>
                </w:p>
              </w:tc>
              <w:tc>
                <w:tcPr>
                  <w:tcW w:w="1098"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jc w:val="center"/>
                    <w:rPr>
                      <w:color w:val="000000"/>
                    </w:rPr>
                  </w:pPr>
                  <w:r w:rsidRPr="00A75C13">
                    <w:rPr>
                      <w:color w:val="000000"/>
                    </w:rPr>
                    <w:t>480,0</w:t>
                  </w:r>
                </w:p>
              </w:tc>
            </w:tr>
            <w:tr w:rsidR="00281D4D" w:rsidRPr="000E6DAA" w:rsidTr="00DE34B5">
              <w:trPr>
                <w:trHeight w:val="275"/>
              </w:trPr>
              <w:tc>
                <w:tcPr>
                  <w:tcW w:w="4470" w:type="dxa"/>
                  <w:tcBorders>
                    <w:top w:val="single" w:sz="4" w:space="0" w:color="auto"/>
                    <w:left w:val="single" w:sz="6" w:space="0" w:color="auto"/>
                    <w:bottom w:val="single" w:sz="4" w:space="0" w:color="auto"/>
                    <w:right w:val="single" w:sz="6" w:space="0" w:color="auto"/>
                  </w:tcBorders>
                </w:tcPr>
                <w:p w:rsidR="00281D4D" w:rsidRPr="000E6DAA" w:rsidRDefault="00281D4D" w:rsidP="00DE34B5">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6" w:space="0" w:color="auto"/>
                    <w:bottom w:val="single" w:sz="4" w:space="0" w:color="auto"/>
                    <w:right w:val="single" w:sz="6" w:space="0" w:color="auto"/>
                  </w:tcBorders>
                </w:tcPr>
                <w:p w:rsidR="00281D4D" w:rsidRPr="00A75C13" w:rsidRDefault="00281D4D" w:rsidP="00DE34B5">
                  <w:pPr>
                    <w:autoSpaceDE w:val="0"/>
                    <w:autoSpaceDN w:val="0"/>
                    <w:adjustRightInd w:val="0"/>
                    <w:rPr>
                      <w:color w:val="000000"/>
                    </w:rPr>
                  </w:pPr>
                  <w:r w:rsidRPr="00A75C13">
                    <w:rPr>
                      <w:color w:val="000000"/>
                    </w:rPr>
                    <w:t>0804</w:t>
                  </w:r>
                </w:p>
              </w:tc>
              <w:tc>
                <w:tcPr>
                  <w:tcW w:w="1560" w:type="dxa"/>
                  <w:tcBorders>
                    <w:top w:val="single" w:sz="4" w:space="0" w:color="auto"/>
                    <w:left w:val="single" w:sz="6" w:space="0" w:color="auto"/>
                    <w:bottom w:val="single" w:sz="4" w:space="0" w:color="auto"/>
                    <w:right w:val="single" w:sz="6" w:space="0" w:color="auto"/>
                  </w:tcBorders>
                </w:tcPr>
                <w:p w:rsidR="00281D4D" w:rsidRPr="00A75C13" w:rsidRDefault="00281D4D" w:rsidP="00DE34B5">
                  <w:pPr>
                    <w:autoSpaceDE w:val="0"/>
                    <w:autoSpaceDN w:val="0"/>
                    <w:adjustRightInd w:val="0"/>
                    <w:rPr>
                      <w:color w:val="000000"/>
                    </w:rPr>
                  </w:pPr>
                  <w:r w:rsidRPr="00A75C13">
                    <w:rPr>
                      <w:color w:val="000000"/>
                    </w:rPr>
                    <w:t>78.0.00.00000</w:t>
                  </w:r>
                </w:p>
              </w:tc>
              <w:tc>
                <w:tcPr>
                  <w:tcW w:w="496" w:type="dxa"/>
                  <w:tcBorders>
                    <w:top w:val="single" w:sz="4" w:space="0" w:color="auto"/>
                    <w:left w:val="single" w:sz="6" w:space="0" w:color="auto"/>
                    <w:bottom w:val="single" w:sz="4" w:space="0" w:color="auto"/>
                    <w:right w:val="single" w:sz="6"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6" w:space="0" w:color="auto"/>
                    <w:bottom w:val="single" w:sz="4" w:space="0" w:color="auto"/>
                    <w:right w:val="single" w:sz="6" w:space="0" w:color="auto"/>
                  </w:tcBorders>
                </w:tcPr>
                <w:p w:rsidR="00281D4D" w:rsidRDefault="00281D4D" w:rsidP="00DE34B5">
                  <w:pPr>
                    <w:jc w:val="center"/>
                  </w:pPr>
                  <w:r w:rsidRPr="000E21F1">
                    <w:t>930,0</w:t>
                  </w:r>
                </w:p>
              </w:tc>
              <w:tc>
                <w:tcPr>
                  <w:tcW w:w="1104" w:type="dxa"/>
                  <w:tcBorders>
                    <w:top w:val="single" w:sz="4" w:space="0" w:color="auto"/>
                    <w:left w:val="single" w:sz="6" w:space="0" w:color="auto"/>
                    <w:bottom w:val="single" w:sz="4" w:space="0" w:color="auto"/>
                    <w:right w:val="single" w:sz="6" w:space="0" w:color="auto"/>
                  </w:tcBorders>
                </w:tcPr>
                <w:p w:rsidR="00281D4D" w:rsidRPr="00A75C13" w:rsidRDefault="00281D4D" w:rsidP="00DE34B5">
                  <w:pPr>
                    <w:jc w:val="center"/>
                  </w:pPr>
                  <w:r w:rsidRPr="00A75C13">
                    <w:t>480,0</w:t>
                  </w:r>
                </w:p>
              </w:tc>
              <w:tc>
                <w:tcPr>
                  <w:tcW w:w="1098" w:type="dxa"/>
                  <w:tcBorders>
                    <w:top w:val="single" w:sz="4" w:space="0" w:color="auto"/>
                    <w:left w:val="single" w:sz="6" w:space="0" w:color="auto"/>
                    <w:bottom w:val="single" w:sz="4" w:space="0" w:color="auto"/>
                    <w:right w:val="single" w:sz="6" w:space="0" w:color="auto"/>
                  </w:tcBorders>
                </w:tcPr>
                <w:p w:rsidR="00281D4D" w:rsidRPr="00A75C13" w:rsidRDefault="00281D4D" w:rsidP="00DE34B5">
                  <w:pPr>
                    <w:jc w:val="center"/>
                  </w:pPr>
                  <w:r w:rsidRPr="00A75C13">
                    <w:rPr>
                      <w:color w:val="000000"/>
                    </w:rPr>
                    <w:t>480,0</w:t>
                  </w:r>
                </w:p>
              </w:tc>
            </w:tr>
            <w:tr w:rsidR="00281D4D" w:rsidRPr="000E6DAA" w:rsidTr="00DE34B5">
              <w:trPr>
                <w:trHeight w:val="279"/>
              </w:trPr>
              <w:tc>
                <w:tcPr>
                  <w:tcW w:w="4470" w:type="dxa"/>
                  <w:tcBorders>
                    <w:top w:val="single" w:sz="4" w:space="0" w:color="auto"/>
                    <w:left w:val="single" w:sz="4" w:space="0" w:color="auto"/>
                    <w:bottom w:val="single" w:sz="4" w:space="0" w:color="auto"/>
                    <w:right w:val="single" w:sz="4" w:space="0" w:color="auto"/>
                  </w:tcBorders>
                </w:tcPr>
                <w:p w:rsidR="00281D4D" w:rsidRPr="000E6DAA" w:rsidRDefault="00281D4D" w:rsidP="00DE34B5">
                  <w:pPr>
                    <w:jc w:val="both"/>
                    <w:rPr>
                      <w:highlight w:val="yellow"/>
                    </w:rPr>
                  </w:pPr>
                  <w:r w:rsidRPr="00A75C13">
                    <w:t>Муниципальная программа Кочковского сельсовета Кочковского района Новосибирской области "</w:t>
                  </w:r>
                  <w:r w:rsidRPr="00A75C13">
                    <w:rPr>
                      <w:bCs/>
                    </w:rPr>
                    <w:t>Развитие культуры, спорта и молодежной политики на территории Кочковского сельсовета Кочковского района Новосибирской области</w:t>
                  </w:r>
                  <w:r w:rsidRPr="00A75C13">
                    <w:t>"</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78.0.04.00000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0E21F1">
                    <w:t>930,0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480,0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rsidRPr="00A75C13">
                    <w:rPr>
                      <w:color w:val="000000"/>
                    </w:rPr>
                    <w:t>480,0</w:t>
                  </w:r>
                </w:p>
              </w:tc>
            </w:tr>
            <w:tr w:rsidR="00281D4D" w:rsidRPr="000E6DAA" w:rsidTr="00DE34B5">
              <w:trPr>
                <w:trHeight w:val="279"/>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both"/>
                  </w:pPr>
                  <w:r w:rsidRPr="00A75C13">
                    <w:t xml:space="preserve">Расходы </w:t>
                  </w:r>
                  <w:proofErr w:type="gramStart"/>
                  <w:r w:rsidRPr="00A75C13">
                    <w:t>на</w:t>
                  </w:r>
                  <w:proofErr w:type="gramEnd"/>
                  <w:r w:rsidRPr="00A75C13">
                    <w:t xml:space="preserve"> </w:t>
                  </w:r>
                  <w:proofErr w:type="gramStart"/>
                  <w:r w:rsidRPr="00A75C13">
                    <w:t>реализация</w:t>
                  </w:r>
                  <w:proofErr w:type="gramEnd"/>
                  <w:r w:rsidRPr="00A75C13">
                    <w:t xml:space="preserve"> мероприятий  по организации и участию в мероприятиях в </w:t>
                  </w:r>
                  <w:r w:rsidRPr="00A75C13">
                    <w:lastRenderedPageBreak/>
                    <w:t>области  культуры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Default="00281D4D" w:rsidP="00DE34B5">
                  <w:r w:rsidRPr="0080412E">
                    <w:rPr>
                      <w:color w:val="000000"/>
                    </w:rPr>
                    <w:lastRenderedPageBreak/>
                    <w:t>0804</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78.0.04.00804</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0E21F1">
                    <w:t>930,0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480,0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rsidRPr="00A75C13">
                    <w:rPr>
                      <w:color w:val="000000"/>
                    </w:rPr>
                    <w:t>480,0</w:t>
                  </w:r>
                </w:p>
              </w:tc>
            </w:tr>
            <w:tr w:rsidR="00281D4D" w:rsidRPr="000E6DAA" w:rsidTr="00DE34B5">
              <w:trPr>
                <w:trHeight w:val="279"/>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lastRenderedPageBreak/>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Default="00281D4D" w:rsidP="00DE34B5">
                  <w:r w:rsidRPr="0080412E">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78.0.04.00804</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0E21F1">
                    <w:t>930,0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480,0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rsidRPr="00A75C13">
                    <w:rPr>
                      <w:color w:val="000000"/>
                    </w:rPr>
                    <w:t>480,0</w:t>
                  </w:r>
                </w:p>
              </w:tc>
            </w:tr>
            <w:tr w:rsidR="00281D4D" w:rsidRPr="000E6DAA" w:rsidTr="00DE34B5">
              <w:trPr>
                <w:trHeight w:val="279"/>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0804</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78.0.04.00804</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0E21F1">
                    <w:t>930,0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480,0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rsidRPr="00A75C13">
                    <w:rPr>
                      <w:color w:val="000000"/>
                    </w:rPr>
                    <w:t>480,0</w:t>
                  </w:r>
                </w:p>
              </w:tc>
            </w:tr>
            <w:tr w:rsidR="00281D4D" w:rsidRPr="000E6DAA" w:rsidTr="00DE34B5">
              <w:trPr>
                <w:trHeight w:val="279"/>
              </w:trPr>
              <w:tc>
                <w:tcPr>
                  <w:tcW w:w="4470"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jc w:val="both"/>
                    <w:rPr>
                      <w:b/>
                      <w:color w:val="000000"/>
                    </w:rPr>
                  </w:pPr>
                  <w:r w:rsidRPr="004F7CEC">
                    <w:rPr>
                      <w:b/>
                      <w:color w:val="000000"/>
                    </w:rPr>
                    <w:t>СОЦИАЛЬНАЯ ПОЛИТИКА</w:t>
                  </w:r>
                </w:p>
              </w:tc>
              <w:tc>
                <w:tcPr>
                  <w:tcW w:w="540"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jc w:val="center"/>
                    <w:rPr>
                      <w:b/>
                      <w:color w:val="000000"/>
                    </w:rPr>
                  </w:pPr>
                  <w:r w:rsidRPr="004F7CEC">
                    <w:rPr>
                      <w:b/>
                      <w:color w:val="000000"/>
                    </w:rPr>
                    <w:t>1000</w:t>
                  </w:r>
                </w:p>
              </w:tc>
              <w:tc>
                <w:tcPr>
                  <w:tcW w:w="1560"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rPr>
                      <w:b/>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rPr>
                      <w:b/>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jc w:val="center"/>
                    <w:rPr>
                      <w:b/>
                    </w:rPr>
                  </w:pPr>
                  <w:r>
                    <w:rPr>
                      <w:b/>
                    </w:rPr>
                    <w:t>50,0</w:t>
                  </w:r>
                </w:p>
              </w:tc>
              <w:tc>
                <w:tcPr>
                  <w:tcW w:w="1104"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jc w:val="center"/>
                    <w:rPr>
                      <w:b/>
                      <w:color w:val="000000"/>
                    </w:rPr>
                  </w:pPr>
                  <w:r>
                    <w:rPr>
                      <w:b/>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jc w:val="center"/>
                    <w:rPr>
                      <w:b/>
                      <w:color w:val="000000"/>
                    </w:rPr>
                  </w:pPr>
                  <w:r>
                    <w:rPr>
                      <w:b/>
                      <w:color w:val="000000"/>
                    </w:rPr>
                    <w:t>0</w:t>
                  </w:r>
                </w:p>
              </w:tc>
            </w:tr>
            <w:tr w:rsidR="00281D4D" w:rsidRPr="000E6DAA" w:rsidTr="00DE34B5">
              <w:trPr>
                <w:trHeight w:val="279"/>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4F7CEC">
                    <w:rPr>
                      <w:color w:val="000000"/>
                    </w:rPr>
                    <w:t>Другие вопросы в области социальной политики</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0E21F1" w:rsidRDefault="00281D4D" w:rsidP="00DE34B5">
                  <w:pPr>
                    <w:jc w:val="center"/>
                  </w:pPr>
                  <w:r>
                    <w:t>50,0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79"/>
              </w:trPr>
              <w:tc>
                <w:tcPr>
                  <w:tcW w:w="447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B22977">
                    <w:rPr>
                      <w:color w:val="000000"/>
                    </w:rPr>
                    <w:t>Непрограммные расходы местного бюджета</w:t>
                  </w:r>
                </w:p>
              </w:tc>
              <w:tc>
                <w:tcPr>
                  <w:tcW w:w="54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70.0.00.00000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0E21F1" w:rsidRDefault="00281D4D" w:rsidP="00DE34B5">
                  <w:pPr>
                    <w:jc w:val="center"/>
                  </w:pP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p>
              </w:tc>
            </w:tr>
            <w:tr w:rsidR="00281D4D" w:rsidRPr="000E6DAA" w:rsidTr="00DE34B5">
              <w:trPr>
                <w:trHeight w:val="279"/>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4F7CEC">
                    <w:rPr>
                      <w:color w:val="000000"/>
                    </w:rPr>
                    <w:t>Прочие  мероприятия в области социальной политики</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4F7CEC">
                    <w:rPr>
                      <w:color w:val="000000"/>
                    </w:rPr>
                    <w:t>70.0.00.10060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0E21F1" w:rsidRDefault="00281D4D" w:rsidP="00DE34B5">
                  <w:pPr>
                    <w:jc w:val="center"/>
                  </w:pPr>
                  <w:r>
                    <w:t>50,0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79"/>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4F7CEC">
                    <w:rPr>
                      <w:color w:val="000000"/>
                    </w:rPr>
                    <w:t>70.0.00.10060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200</w:t>
                  </w:r>
                </w:p>
              </w:tc>
              <w:tc>
                <w:tcPr>
                  <w:tcW w:w="1106" w:type="dxa"/>
                  <w:tcBorders>
                    <w:top w:val="single" w:sz="4" w:space="0" w:color="auto"/>
                    <w:left w:val="single" w:sz="4" w:space="0" w:color="auto"/>
                    <w:bottom w:val="single" w:sz="4" w:space="0" w:color="auto"/>
                    <w:right w:val="single" w:sz="4" w:space="0" w:color="auto"/>
                  </w:tcBorders>
                </w:tcPr>
                <w:p w:rsidR="00281D4D" w:rsidRPr="000E21F1" w:rsidRDefault="00281D4D" w:rsidP="00DE34B5">
                  <w:pPr>
                    <w:jc w:val="center"/>
                  </w:pPr>
                  <w:r>
                    <w:t>50,0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79"/>
              </w:trPr>
              <w:tc>
                <w:tcPr>
                  <w:tcW w:w="4470"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1006</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4F7CEC">
                    <w:rPr>
                      <w:color w:val="000000"/>
                    </w:rPr>
                    <w:t>70.0.00.10060</w:t>
                  </w: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0E21F1" w:rsidRDefault="00281D4D" w:rsidP="00DE34B5">
                  <w:pPr>
                    <w:jc w:val="center"/>
                  </w:pPr>
                  <w:r>
                    <w:t>50,0</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Pr>
                      <w:color w:val="000000"/>
                    </w:rPr>
                    <w:t>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79"/>
              </w:trPr>
              <w:tc>
                <w:tcPr>
                  <w:tcW w:w="447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both"/>
                    <w:rPr>
                      <w:b/>
                      <w:color w:val="000000"/>
                    </w:rPr>
                  </w:pPr>
                  <w:r w:rsidRPr="00A75C13">
                    <w:rPr>
                      <w:b/>
                      <w:color w:val="000000"/>
                    </w:rPr>
                    <w:t>ФИЗИЧЕСКАЯ КУЛЬТУРА И СПОРТ</w:t>
                  </w:r>
                </w:p>
              </w:tc>
              <w:tc>
                <w:tcPr>
                  <w:tcW w:w="54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b/>
                      <w:color w:val="000000"/>
                    </w:rPr>
                  </w:pPr>
                  <w:r w:rsidRPr="00A75C13">
                    <w:rPr>
                      <w:b/>
                      <w:color w:val="000000"/>
                    </w:rPr>
                    <w:t>1100</w:t>
                  </w:r>
                </w:p>
              </w:tc>
              <w:tc>
                <w:tcPr>
                  <w:tcW w:w="1560"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b/>
                      <w:color w:val="000000"/>
                    </w:rPr>
                  </w:pPr>
                </w:p>
              </w:tc>
              <w:tc>
                <w:tcPr>
                  <w:tcW w:w="49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b/>
                      <w:color w:val="000000"/>
                    </w:rPr>
                  </w:pPr>
                </w:p>
              </w:tc>
              <w:tc>
                <w:tcPr>
                  <w:tcW w:w="1106"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b/>
                      <w:color w:val="000000"/>
                    </w:rPr>
                  </w:pPr>
                  <w:r>
                    <w:rPr>
                      <w:b/>
                      <w:color w:val="000000"/>
                    </w:rPr>
                    <w:t>250,36</w:t>
                  </w:r>
                </w:p>
              </w:tc>
              <w:tc>
                <w:tcPr>
                  <w:tcW w:w="1104"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b/>
                      <w:color w:val="000000"/>
                    </w:rPr>
                  </w:pPr>
                  <w:r w:rsidRPr="00A75C13">
                    <w:rPr>
                      <w:b/>
                      <w:color w:val="000000"/>
                    </w:rPr>
                    <w:t>70,0</w:t>
                  </w:r>
                </w:p>
              </w:tc>
              <w:tc>
                <w:tcPr>
                  <w:tcW w:w="109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b/>
                      <w:color w:val="000000"/>
                    </w:rPr>
                  </w:pPr>
                  <w:r w:rsidRPr="00A75C13">
                    <w:rPr>
                      <w:b/>
                      <w:color w:val="000000"/>
                    </w:rPr>
                    <w:t>70,0</w:t>
                  </w:r>
                </w:p>
              </w:tc>
            </w:tr>
            <w:tr w:rsidR="00281D4D" w:rsidRPr="000E6DAA" w:rsidTr="00DE34B5">
              <w:trPr>
                <w:trHeight w:val="279"/>
              </w:trPr>
              <w:tc>
                <w:tcPr>
                  <w:tcW w:w="447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jc w:val="both"/>
                    <w:rPr>
                      <w:color w:val="000000"/>
                    </w:rPr>
                  </w:pPr>
                  <w:r w:rsidRPr="00A75C13">
                    <w:rPr>
                      <w:color w:val="000000"/>
                    </w:rPr>
                    <w:t>Массовый спорт</w:t>
                  </w:r>
                </w:p>
              </w:tc>
              <w:tc>
                <w:tcPr>
                  <w:tcW w:w="54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p>
              </w:tc>
              <w:tc>
                <w:tcPr>
                  <w:tcW w:w="496"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jc w:val="center"/>
                    <w:rPr>
                      <w:color w:val="000000"/>
                    </w:rPr>
                  </w:pPr>
                  <w:r>
                    <w:rPr>
                      <w:color w:val="000000"/>
                    </w:rPr>
                    <w:t>250,36</w:t>
                  </w:r>
                </w:p>
              </w:tc>
              <w:tc>
                <w:tcPr>
                  <w:tcW w:w="1104"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c>
                <w:tcPr>
                  <w:tcW w:w="1098"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r>
            <w:tr w:rsidR="00281D4D" w:rsidRPr="000E6DAA" w:rsidTr="00DE34B5">
              <w:trPr>
                <w:trHeight w:val="279"/>
              </w:trPr>
              <w:tc>
                <w:tcPr>
                  <w:tcW w:w="447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54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r w:rsidRPr="00A75C13">
                    <w:rPr>
                      <w:color w:val="000000"/>
                    </w:rPr>
                    <w:t>77.0.00.00000</w:t>
                  </w:r>
                </w:p>
              </w:tc>
              <w:tc>
                <w:tcPr>
                  <w:tcW w:w="496"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jc w:val="center"/>
                    <w:rPr>
                      <w:color w:val="000000"/>
                    </w:rPr>
                  </w:pPr>
                  <w:r>
                    <w:rPr>
                      <w:color w:val="000000"/>
                    </w:rPr>
                    <w:t>250,36</w:t>
                  </w:r>
                </w:p>
              </w:tc>
              <w:tc>
                <w:tcPr>
                  <w:tcW w:w="1104"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c>
                <w:tcPr>
                  <w:tcW w:w="1098"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r>
            <w:tr w:rsidR="00281D4D" w:rsidRPr="000E6DAA" w:rsidTr="00DE34B5">
              <w:trPr>
                <w:trHeight w:val="279"/>
              </w:trPr>
              <w:tc>
                <w:tcPr>
                  <w:tcW w:w="447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jc w:val="both"/>
                    <w:rPr>
                      <w:color w:val="000000"/>
                    </w:rPr>
                  </w:pPr>
                  <w:r w:rsidRPr="00A75C13">
                    <w:rPr>
                      <w:color w:val="000000"/>
                    </w:rPr>
                    <w:t>Муниципальная программа  "Развитие  культуры, спорта и молодежной политики на территории Кочковского сельсовета Кочковского района  Новосибирской области"</w:t>
                  </w:r>
                </w:p>
              </w:tc>
              <w:tc>
                <w:tcPr>
                  <w:tcW w:w="54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r w:rsidRPr="00A75C13">
                    <w:rPr>
                      <w:color w:val="000000"/>
                    </w:rPr>
                    <w:t>1102</w:t>
                  </w:r>
                </w:p>
              </w:tc>
              <w:tc>
                <w:tcPr>
                  <w:tcW w:w="1560"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r w:rsidRPr="00A75C13">
                    <w:rPr>
                      <w:color w:val="000000"/>
                    </w:rPr>
                    <w:t>77.0.04.00000</w:t>
                  </w:r>
                </w:p>
              </w:tc>
              <w:tc>
                <w:tcPr>
                  <w:tcW w:w="496"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rPr>
                      <w:color w:val="000000"/>
                    </w:rPr>
                  </w:pPr>
                </w:p>
              </w:tc>
              <w:tc>
                <w:tcPr>
                  <w:tcW w:w="1106"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jc w:val="center"/>
                    <w:rPr>
                      <w:color w:val="000000"/>
                    </w:rPr>
                  </w:pPr>
                  <w:r>
                    <w:rPr>
                      <w:color w:val="000000"/>
                    </w:rPr>
                    <w:t>250,36</w:t>
                  </w:r>
                </w:p>
              </w:tc>
              <w:tc>
                <w:tcPr>
                  <w:tcW w:w="1104"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c>
                <w:tcPr>
                  <w:tcW w:w="1098" w:type="dxa"/>
                  <w:tcBorders>
                    <w:top w:val="single" w:sz="4" w:space="0" w:color="auto"/>
                    <w:left w:val="single" w:sz="6" w:space="0" w:color="auto"/>
                    <w:bottom w:val="single" w:sz="6" w:space="0" w:color="auto"/>
                    <w:right w:val="single" w:sz="6"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r>
            <w:tr w:rsidR="00281D4D" w:rsidRPr="000E6DAA" w:rsidTr="00DE34B5">
              <w:trPr>
                <w:trHeight w:val="247"/>
              </w:trPr>
              <w:tc>
                <w:tcPr>
                  <w:tcW w:w="4470"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jc w:val="both"/>
                    <w:rPr>
                      <w:bCs/>
                    </w:rPr>
                  </w:pPr>
                  <w:r w:rsidRPr="00ED0D3F">
                    <w:rPr>
                      <w:bCs/>
                    </w:rPr>
                    <w:t xml:space="preserve">Расходы </w:t>
                  </w:r>
                  <w:proofErr w:type="gramStart"/>
                  <w:r w:rsidRPr="00ED0D3F">
                    <w:rPr>
                      <w:bCs/>
                    </w:rPr>
                    <w:t>на</w:t>
                  </w:r>
                  <w:proofErr w:type="gramEnd"/>
                  <w:r w:rsidRPr="00ED0D3F">
                    <w:rPr>
                      <w:bCs/>
                    </w:rPr>
                    <w:t xml:space="preserve"> </w:t>
                  </w:r>
                  <w:proofErr w:type="gramStart"/>
                  <w:r w:rsidRPr="00ED0D3F">
                    <w:rPr>
                      <w:bCs/>
                    </w:rPr>
                    <w:t>реализация</w:t>
                  </w:r>
                  <w:proofErr w:type="gramEnd"/>
                  <w:r w:rsidRPr="00ED0D3F">
                    <w:rPr>
                      <w:bCs/>
                    </w:rPr>
                    <w:t xml:space="preserve"> мероприятий  по организации и участию в мероприятиях в области  культуры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540"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autoSpaceDE w:val="0"/>
                    <w:autoSpaceDN w:val="0"/>
                    <w:adjustRightInd w:val="0"/>
                    <w:rPr>
                      <w:color w:val="000000"/>
                    </w:rPr>
                  </w:pPr>
                  <w:r w:rsidRPr="00ED0D3F">
                    <w:rPr>
                      <w:color w:val="000000"/>
                    </w:rPr>
                    <w:t>77.0.04.01102</w:t>
                  </w:r>
                </w:p>
              </w:tc>
              <w:tc>
                <w:tcPr>
                  <w:tcW w:w="496"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jc w:val="both"/>
                    <w:rPr>
                      <w:bCs/>
                    </w:rPr>
                  </w:pPr>
                </w:p>
              </w:tc>
              <w:tc>
                <w:tcPr>
                  <w:tcW w:w="1106"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jc w:val="center"/>
                  </w:pPr>
                  <w:r>
                    <w:t>250,36</w:t>
                  </w:r>
                </w:p>
              </w:tc>
              <w:tc>
                <w:tcPr>
                  <w:tcW w:w="1104"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jc w:val="center"/>
                    <w:rPr>
                      <w:color w:val="000000"/>
                    </w:rPr>
                  </w:pPr>
                  <w:r w:rsidRPr="00ED0D3F">
                    <w:rPr>
                      <w:color w:val="000000"/>
                    </w:rPr>
                    <w:t>70,0</w:t>
                  </w:r>
                </w:p>
              </w:tc>
              <w:tc>
                <w:tcPr>
                  <w:tcW w:w="1098"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jc w:val="center"/>
                    <w:rPr>
                      <w:color w:val="000000"/>
                    </w:rPr>
                  </w:pPr>
                  <w:r w:rsidRPr="00ED0D3F">
                    <w:rPr>
                      <w:color w:val="000000"/>
                    </w:rPr>
                    <w:t>70,0</w:t>
                  </w:r>
                </w:p>
              </w:tc>
            </w:tr>
            <w:tr w:rsidR="00281D4D" w:rsidRPr="000E6DAA" w:rsidTr="00DE34B5">
              <w:trPr>
                <w:trHeight w:val="247"/>
              </w:trPr>
              <w:tc>
                <w:tcPr>
                  <w:tcW w:w="4470"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autoSpaceDE w:val="0"/>
                    <w:autoSpaceDN w:val="0"/>
                    <w:adjustRightInd w:val="0"/>
                    <w:jc w:val="both"/>
                    <w:rPr>
                      <w:color w:val="000000"/>
                    </w:rPr>
                  </w:pPr>
                  <w:r w:rsidRPr="00ED0D3F">
                    <w:rPr>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autoSpaceDE w:val="0"/>
                    <w:autoSpaceDN w:val="0"/>
                    <w:adjustRightInd w:val="0"/>
                    <w:rPr>
                      <w:color w:val="000000"/>
                    </w:rPr>
                  </w:pPr>
                  <w:r w:rsidRPr="00ED0D3F">
                    <w:rPr>
                      <w:color w:val="000000"/>
                    </w:rPr>
                    <w:t>1102</w:t>
                  </w:r>
                </w:p>
              </w:tc>
              <w:tc>
                <w:tcPr>
                  <w:tcW w:w="1560"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autoSpaceDE w:val="0"/>
                    <w:autoSpaceDN w:val="0"/>
                    <w:adjustRightInd w:val="0"/>
                    <w:rPr>
                      <w:color w:val="000000"/>
                    </w:rPr>
                  </w:pPr>
                  <w:r w:rsidRPr="00ED0D3F">
                    <w:rPr>
                      <w:color w:val="000000"/>
                    </w:rPr>
                    <w:t>77.0.04.01102</w:t>
                  </w:r>
                </w:p>
              </w:tc>
              <w:tc>
                <w:tcPr>
                  <w:tcW w:w="496" w:type="dxa"/>
                  <w:tcBorders>
                    <w:top w:val="single" w:sz="6" w:space="0" w:color="auto"/>
                    <w:left w:val="single" w:sz="6" w:space="0" w:color="auto"/>
                    <w:bottom w:val="single" w:sz="4" w:space="0" w:color="auto"/>
                    <w:right w:val="single" w:sz="6" w:space="0" w:color="auto"/>
                  </w:tcBorders>
                </w:tcPr>
                <w:p w:rsidR="00281D4D" w:rsidRPr="00ED0D3F" w:rsidRDefault="00281D4D" w:rsidP="00DE34B5">
                  <w:r w:rsidRPr="00ED0D3F">
                    <w:t>200</w:t>
                  </w:r>
                </w:p>
              </w:tc>
              <w:tc>
                <w:tcPr>
                  <w:tcW w:w="1106"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jc w:val="center"/>
                  </w:pPr>
                  <w:r>
                    <w:t>220,36</w:t>
                  </w:r>
                </w:p>
              </w:tc>
              <w:tc>
                <w:tcPr>
                  <w:tcW w:w="1104"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jc w:val="center"/>
                    <w:rPr>
                      <w:color w:val="000000"/>
                    </w:rPr>
                  </w:pPr>
                  <w:r w:rsidRPr="00ED0D3F">
                    <w:rPr>
                      <w:color w:val="000000"/>
                    </w:rPr>
                    <w:t>60,0</w:t>
                  </w:r>
                </w:p>
              </w:tc>
              <w:tc>
                <w:tcPr>
                  <w:tcW w:w="1098" w:type="dxa"/>
                  <w:tcBorders>
                    <w:top w:val="single" w:sz="6" w:space="0" w:color="auto"/>
                    <w:left w:val="single" w:sz="6" w:space="0" w:color="auto"/>
                    <w:bottom w:val="single" w:sz="4" w:space="0" w:color="auto"/>
                    <w:right w:val="single" w:sz="6" w:space="0" w:color="auto"/>
                  </w:tcBorders>
                </w:tcPr>
                <w:p w:rsidR="00281D4D" w:rsidRPr="00ED0D3F" w:rsidRDefault="00281D4D" w:rsidP="00DE34B5">
                  <w:pPr>
                    <w:jc w:val="center"/>
                    <w:rPr>
                      <w:color w:val="000000"/>
                    </w:rPr>
                  </w:pPr>
                  <w:r w:rsidRPr="00ED0D3F">
                    <w:rPr>
                      <w:color w:val="000000"/>
                    </w:rPr>
                    <w:t>60,0</w:t>
                  </w:r>
                </w:p>
              </w:tc>
            </w:tr>
            <w:tr w:rsidR="00281D4D" w:rsidRPr="000E6DAA"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jc w:val="both"/>
                    <w:rPr>
                      <w:color w:val="000000"/>
                    </w:rPr>
                  </w:pPr>
                  <w:r w:rsidRPr="00ED0D3F">
                    <w:rPr>
                      <w:color w:val="000000"/>
                    </w:rPr>
                    <w:t>Иные закупки товаров, работ и услуг для обеспечения  государственных (муниципальных) нужд</w:t>
                  </w:r>
                </w:p>
              </w:tc>
              <w:tc>
                <w:tcPr>
                  <w:tcW w:w="540"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77.0.04.01102</w:t>
                  </w:r>
                </w:p>
              </w:tc>
              <w:tc>
                <w:tcPr>
                  <w:tcW w:w="496"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240</w:t>
                  </w:r>
                </w:p>
              </w:tc>
              <w:tc>
                <w:tcPr>
                  <w:tcW w:w="1106"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pPr>
                  <w:r>
                    <w:t>220,36</w:t>
                  </w:r>
                </w:p>
              </w:tc>
              <w:tc>
                <w:tcPr>
                  <w:tcW w:w="1104"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60,0</w:t>
                  </w:r>
                </w:p>
              </w:tc>
              <w:tc>
                <w:tcPr>
                  <w:tcW w:w="109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60,0</w:t>
                  </w:r>
                </w:p>
              </w:tc>
            </w:tr>
            <w:tr w:rsidR="00281D4D" w:rsidRPr="000E6DAA"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jc w:val="both"/>
                    <w:rPr>
                      <w:color w:val="000000"/>
                    </w:rPr>
                  </w:pPr>
                  <w:r w:rsidRPr="00ED0D3F">
                    <w:rPr>
                      <w:color w:val="000000"/>
                    </w:rPr>
                    <w:t xml:space="preserve">Социальное обеспечение и иные выплаты </w:t>
                  </w:r>
                  <w:r w:rsidRPr="00ED0D3F">
                    <w:rPr>
                      <w:color w:val="000000"/>
                    </w:rPr>
                    <w:lastRenderedPageBreak/>
                    <w:t>населению</w:t>
                  </w:r>
                </w:p>
              </w:tc>
              <w:tc>
                <w:tcPr>
                  <w:tcW w:w="540"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lastRenderedPageBreak/>
                    <w:t>1102</w:t>
                  </w:r>
                </w:p>
              </w:tc>
              <w:tc>
                <w:tcPr>
                  <w:tcW w:w="1560"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77.0.04.01102</w:t>
                  </w:r>
                </w:p>
              </w:tc>
              <w:tc>
                <w:tcPr>
                  <w:tcW w:w="496"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300</w:t>
                  </w:r>
                </w:p>
              </w:tc>
              <w:tc>
                <w:tcPr>
                  <w:tcW w:w="1106"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pPr>
                  <w:r>
                    <w:t>3</w:t>
                  </w:r>
                  <w:r w:rsidRPr="00ED0D3F">
                    <w:t>0,0</w:t>
                  </w:r>
                </w:p>
              </w:tc>
              <w:tc>
                <w:tcPr>
                  <w:tcW w:w="1104"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10,0</w:t>
                  </w:r>
                </w:p>
              </w:tc>
              <w:tc>
                <w:tcPr>
                  <w:tcW w:w="109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10,0</w:t>
                  </w:r>
                </w:p>
              </w:tc>
            </w:tr>
            <w:tr w:rsidR="00281D4D" w:rsidRPr="000E6DAA" w:rsidTr="00DE34B5">
              <w:trPr>
                <w:trHeight w:val="247"/>
              </w:trPr>
              <w:tc>
                <w:tcPr>
                  <w:tcW w:w="4470" w:type="dxa"/>
                  <w:tcBorders>
                    <w:top w:val="single" w:sz="4" w:space="0" w:color="auto"/>
                    <w:left w:val="single" w:sz="4" w:space="0" w:color="auto"/>
                    <w:bottom w:val="single" w:sz="4" w:space="0" w:color="auto"/>
                    <w:right w:val="single" w:sz="4" w:space="0" w:color="auto"/>
                  </w:tcBorders>
                </w:tcPr>
                <w:p w:rsidR="00281D4D" w:rsidRPr="00ED0D3F" w:rsidRDefault="00281D4D" w:rsidP="00DE34B5">
                  <w:r w:rsidRPr="00ED0D3F">
                    <w:lastRenderedPageBreak/>
                    <w:t>Иные выплаты населению</w:t>
                  </w:r>
                </w:p>
              </w:tc>
              <w:tc>
                <w:tcPr>
                  <w:tcW w:w="540"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1102</w:t>
                  </w:r>
                </w:p>
              </w:tc>
              <w:tc>
                <w:tcPr>
                  <w:tcW w:w="1560"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77.0.04.01102</w:t>
                  </w:r>
                </w:p>
              </w:tc>
              <w:tc>
                <w:tcPr>
                  <w:tcW w:w="496"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360</w:t>
                  </w:r>
                </w:p>
              </w:tc>
              <w:tc>
                <w:tcPr>
                  <w:tcW w:w="1106"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pPr>
                  <w:r>
                    <w:t>3</w:t>
                  </w:r>
                  <w:r w:rsidRPr="00ED0D3F">
                    <w:t>0,0</w:t>
                  </w:r>
                </w:p>
              </w:tc>
              <w:tc>
                <w:tcPr>
                  <w:tcW w:w="1104"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10,0</w:t>
                  </w:r>
                </w:p>
              </w:tc>
              <w:tc>
                <w:tcPr>
                  <w:tcW w:w="109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10,0</w:t>
                  </w:r>
                </w:p>
              </w:tc>
            </w:tr>
            <w:tr w:rsidR="00281D4D" w:rsidRPr="000E6DAA" w:rsidTr="00DE34B5">
              <w:trPr>
                <w:trHeight w:val="247"/>
              </w:trPr>
              <w:tc>
                <w:tcPr>
                  <w:tcW w:w="4470" w:type="dxa"/>
                  <w:tcBorders>
                    <w:top w:val="single" w:sz="6" w:space="0" w:color="auto"/>
                    <w:left w:val="single" w:sz="6" w:space="0" w:color="auto"/>
                    <w:bottom w:val="single" w:sz="6" w:space="0" w:color="auto"/>
                    <w:right w:val="single" w:sz="6" w:space="0" w:color="auto"/>
                  </w:tcBorders>
                </w:tcPr>
                <w:p w:rsidR="00281D4D" w:rsidRPr="00ED0D3F" w:rsidRDefault="00281D4D" w:rsidP="00DE34B5">
                  <w:pPr>
                    <w:autoSpaceDE w:val="0"/>
                    <w:autoSpaceDN w:val="0"/>
                    <w:adjustRightInd w:val="0"/>
                    <w:rPr>
                      <w:b/>
                      <w:bCs/>
                      <w:color w:val="000000"/>
                    </w:rPr>
                  </w:pPr>
                  <w:r w:rsidRPr="00ED0D3F">
                    <w:rPr>
                      <w:b/>
                      <w:bCs/>
                      <w:color w:val="000000"/>
                    </w:rPr>
                    <w:t>Всего расходов</w:t>
                  </w:r>
                </w:p>
              </w:tc>
              <w:tc>
                <w:tcPr>
                  <w:tcW w:w="540" w:type="dxa"/>
                  <w:tcBorders>
                    <w:top w:val="single" w:sz="6" w:space="0" w:color="auto"/>
                    <w:left w:val="single" w:sz="6" w:space="0" w:color="auto"/>
                    <w:bottom w:val="single" w:sz="6" w:space="0" w:color="auto"/>
                    <w:right w:val="single" w:sz="6" w:space="0" w:color="auto"/>
                  </w:tcBorders>
                </w:tcPr>
                <w:p w:rsidR="00281D4D" w:rsidRPr="00ED0D3F" w:rsidRDefault="00281D4D" w:rsidP="00DE34B5">
                  <w:pPr>
                    <w:autoSpaceDE w:val="0"/>
                    <w:autoSpaceDN w:val="0"/>
                    <w:adjustRightInd w:val="0"/>
                    <w:jc w:val="right"/>
                    <w:rPr>
                      <w:b/>
                      <w:bCs/>
                      <w:color w:val="000000"/>
                    </w:rPr>
                  </w:pPr>
                </w:p>
              </w:tc>
              <w:tc>
                <w:tcPr>
                  <w:tcW w:w="1560" w:type="dxa"/>
                  <w:tcBorders>
                    <w:top w:val="single" w:sz="6" w:space="0" w:color="auto"/>
                    <w:left w:val="single" w:sz="6" w:space="0" w:color="auto"/>
                    <w:bottom w:val="single" w:sz="6" w:space="0" w:color="auto"/>
                    <w:right w:val="single" w:sz="6" w:space="0" w:color="auto"/>
                  </w:tcBorders>
                </w:tcPr>
                <w:p w:rsidR="00281D4D" w:rsidRPr="00ED0D3F" w:rsidRDefault="00281D4D" w:rsidP="00DE34B5">
                  <w:pPr>
                    <w:autoSpaceDE w:val="0"/>
                    <w:autoSpaceDN w:val="0"/>
                    <w:adjustRightInd w:val="0"/>
                    <w:jc w:val="right"/>
                    <w:rPr>
                      <w:b/>
                      <w:bCs/>
                      <w:color w:val="000000"/>
                    </w:rPr>
                  </w:pPr>
                </w:p>
              </w:tc>
              <w:tc>
                <w:tcPr>
                  <w:tcW w:w="496" w:type="dxa"/>
                  <w:tcBorders>
                    <w:top w:val="single" w:sz="6" w:space="0" w:color="auto"/>
                    <w:left w:val="single" w:sz="6" w:space="0" w:color="auto"/>
                    <w:bottom w:val="single" w:sz="6" w:space="0" w:color="auto"/>
                    <w:right w:val="single" w:sz="6" w:space="0" w:color="auto"/>
                  </w:tcBorders>
                </w:tcPr>
                <w:p w:rsidR="00281D4D" w:rsidRPr="00ED0D3F" w:rsidRDefault="00281D4D" w:rsidP="00DE34B5">
                  <w:pPr>
                    <w:autoSpaceDE w:val="0"/>
                    <w:autoSpaceDN w:val="0"/>
                    <w:adjustRightInd w:val="0"/>
                    <w:jc w:val="right"/>
                    <w:rPr>
                      <w:b/>
                      <w:bCs/>
                      <w:color w:val="000000"/>
                    </w:rPr>
                  </w:pPr>
                </w:p>
              </w:tc>
              <w:tc>
                <w:tcPr>
                  <w:tcW w:w="1106" w:type="dxa"/>
                  <w:tcBorders>
                    <w:top w:val="single" w:sz="6" w:space="0" w:color="auto"/>
                    <w:left w:val="single" w:sz="6" w:space="0" w:color="auto"/>
                    <w:bottom w:val="single" w:sz="6" w:space="0" w:color="auto"/>
                    <w:right w:val="single" w:sz="6" w:space="0" w:color="auto"/>
                  </w:tcBorders>
                </w:tcPr>
                <w:p w:rsidR="00281D4D" w:rsidRPr="00ED0D3F" w:rsidRDefault="00281D4D" w:rsidP="00DE34B5">
                  <w:pPr>
                    <w:autoSpaceDE w:val="0"/>
                    <w:autoSpaceDN w:val="0"/>
                    <w:adjustRightInd w:val="0"/>
                    <w:jc w:val="center"/>
                    <w:rPr>
                      <w:b/>
                      <w:bCs/>
                      <w:color w:val="000000"/>
                    </w:rPr>
                  </w:pPr>
                  <w:r>
                    <w:rPr>
                      <w:b/>
                      <w:bCs/>
                      <w:color w:val="000000"/>
                    </w:rPr>
                    <w:t>32 767,38</w:t>
                  </w:r>
                </w:p>
              </w:tc>
              <w:tc>
                <w:tcPr>
                  <w:tcW w:w="1104" w:type="dxa"/>
                  <w:tcBorders>
                    <w:top w:val="single" w:sz="6" w:space="0" w:color="auto"/>
                    <w:left w:val="single" w:sz="6" w:space="0" w:color="auto"/>
                    <w:bottom w:val="single" w:sz="6" w:space="0" w:color="auto"/>
                    <w:right w:val="single" w:sz="6" w:space="0" w:color="auto"/>
                  </w:tcBorders>
                </w:tcPr>
                <w:p w:rsidR="00281D4D" w:rsidRPr="009365AE" w:rsidRDefault="00281D4D" w:rsidP="00DE34B5">
                  <w:pPr>
                    <w:autoSpaceDE w:val="0"/>
                    <w:autoSpaceDN w:val="0"/>
                    <w:adjustRightInd w:val="0"/>
                    <w:jc w:val="center"/>
                    <w:rPr>
                      <w:b/>
                      <w:bCs/>
                      <w:color w:val="000000"/>
                    </w:rPr>
                  </w:pPr>
                  <w:r w:rsidRPr="009365AE">
                    <w:rPr>
                      <w:b/>
                      <w:bCs/>
                      <w:color w:val="000000"/>
                    </w:rPr>
                    <w:t>22 185,73</w:t>
                  </w:r>
                </w:p>
              </w:tc>
              <w:tc>
                <w:tcPr>
                  <w:tcW w:w="1098" w:type="dxa"/>
                  <w:tcBorders>
                    <w:top w:val="single" w:sz="6" w:space="0" w:color="auto"/>
                    <w:left w:val="single" w:sz="6" w:space="0" w:color="auto"/>
                    <w:bottom w:val="single" w:sz="6" w:space="0" w:color="auto"/>
                    <w:right w:val="single" w:sz="6" w:space="0" w:color="auto"/>
                  </w:tcBorders>
                </w:tcPr>
                <w:p w:rsidR="00281D4D" w:rsidRPr="009365AE" w:rsidRDefault="00281D4D" w:rsidP="00DE34B5">
                  <w:pPr>
                    <w:autoSpaceDE w:val="0"/>
                    <w:autoSpaceDN w:val="0"/>
                    <w:adjustRightInd w:val="0"/>
                    <w:jc w:val="center"/>
                    <w:rPr>
                      <w:b/>
                      <w:bCs/>
                      <w:color w:val="000000"/>
                    </w:rPr>
                  </w:pPr>
                  <w:r w:rsidRPr="009365AE">
                    <w:rPr>
                      <w:b/>
                      <w:bCs/>
                      <w:color w:val="000000"/>
                    </w:rPr>
                    <w:t>2</w:t>
                  </w:r>
                  <w:r>
                    <w:rPr>
                      <w:b/>
                      <w:bCs/>
                      <w:color w:val="000000"/>
                    </w:rPr>
                    <w:t>0 610,01</w:t>
                  </w:r>
                </w:p>
              </w:tc>
            </w:tr>
          </w:tbl>
          <w:p w:rsidR="00281D4D" w:rsidRPr="000E6DAA" w:rsidRDefault="00281D4D" w:rsidP="00DE34B5">
            <w:pP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Default="00281D4D" w:rsidP="00DE34B5">
            <w:pPr>
              <w:jc w:val="cente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Pr="000E6DAA" w:rsidRDefault="00281D4D" w:rsidP="00DE34B5">
            <w:pPr>
              <w:jc w:val="center"/>
              <w:rPr>
                <w:rFonts w:ascii="Cambria" w:hAnsi="Cambria"/>
                <w:b/>
                <w:bCs/>
                <w:sz w:val="28"/>
                <w:szCs w:val="28"/>
                <w:highlight w:val="yellow"/>
              </w:rPr>
            </w:pPr>
          </w:p>
          <w:p w:rsidR="00281D4D" w:rsidRPr="0022621A" w:rsidRDefault="00281D4D" w:rsidP="00DE34B5">
            <w:pPr>
              <w:jc w:val="right"/>
            </w:pPr>
            <w:r w:rsidRPr="0022621A">
              <w:t>Приложение № 3</w:t>
            </w:r>
          </w:p>
          <w:p w:rsidR="00281D4D" w:rsidRDefault="00281D4D" w:rsidP="00DE34B5">
            <w:pPr>
              <w:jc w:val="right"/>
            </w:pPr>
            <w:r w:rsidRPr="00DE53F2">
              <w:t>к решению</w:t>
            </w:r>
            <w:r>
              <w:t xml:space="preserve"> тридцатой сессии  </w:t>
            </w:r>
          </w:p>
          <w:p w:rsidR="00281D4D" w:rsidRDefault="00281D4D" w:rsidP="00DE34B5">
            <w:pPr>
              <w:jc w:val="right"/>
            </w:pPr>
            <w:r w:rsidRPr="00DE53F2">
              <w:t>Совета депутатов</w:t>
            </w:r>
            <w:r>
              <w:t xml:space="preserve"> Кочковского сельсовета</w:t>
            </w:r>
          </w:p>
          <w:p w:rsidR="00281D4D" w:rsidRDefault="00281D4D" w:rsidP="00DE34B5">
            <w:pPr>
              <w:jc w:val="right"/>
            </w:pPr>
            <w:r>
              <w:t>Кочковского района Новосибирской области</w:t>
            </w:r>
          </w:p>
          <w:p w:rsidR="00281D4D" w:rsidRDefault="00281D4D" w:rsidP="00DE34B5">
            <w:pPr>
              <w:jc w:val="right"/>
            </w:pPr>
            <w:r>
              <w:t xml:space="preserve"> о</w:t>
            </w:r>
            <w:r w:rsidRPr="00DE53F2">
              <w:t>т</w:t>
            </w:r>
            <w:r>
              <w:t xml:space="preserve"> 28.03.2024 № 2</w:t>
            </w:r>
          </w:p>
          <w:p w:rsidR="00281D4D" w:rsidRPr="000E6DAA" w:rsidRDefault="00281D4D" w:rsidP="00DE34B5">
            <w:pPr>
              <w:jc w:val="right"/>
              <w:rPr>
                <w:highlight w:val="yellow"/>
              </w:rPr>
            </w:pPr>
          </w:p>
          <w:p w:rsidR="00281D4D" w:rsidRPr="000E6DAA" w:rsidRDefault="00281D4D" w:rsidP="00DE34B5">
            <w:pPr>
              <w:jc w:val="right"/>
              <w:rPr>
                <w:highlight w:val="yellow"/>
              </w:rPr>
            </w:pPr>
          </w:p>
          <w:p w:rsidR="00281D4D" w:rsidRPr="0022621A" w:rsidRDefault="00281D4D" w:rsidP="00DE34B5">
            <w:pPr>
              <w:tabs>
                <w:tab w:val="left" w:pos="49"/>
              </w:tabs>
              <w:ind w:left="-1440" w:firstLine="1440"/>
              <w:jc w:val="center"/>
              <w:rPr>
                <w:rFonts w:ascii="Cambria" w:hAnsi="Cambria"/>
                <w:b/>
                <w:bCs/>
                <w:sz w:val="28"/>
                <w:szCs w:val="28"/>
              </w:rPr>
            </w:pPr>
            <w:r w:rsidRPr="0022621A">
              <w:rPr>
                <w:rFonts w:ascii="Cambria" w:hAnsi="Cambria"/>
                <w:b/>
                <w:bCs/>
                <w:sz w:val="28"/>
                <w:szCs w:val="28"/>
              </w:rPr>
              <w:t>Ведомственная структура расходов бюджета Кочковского сельсовета</w:t>
            </w:r>
          </w:p>
          <w:p w:rsidR="00281D4D" w:rsidRPr="0022621A" w:rsidRDefault="00281D4D" w:rsidP="00DE34B5">
            <w:pPr>
              <w:ind w:left="-93"/>
              <w:jc w:val="center"/>
              <w:rPr>
                <w:rFonts w:ascii="Cambria" w:hAnsi="Cambria"/>
                <w:b/>
                <w:bCs/>
                <w:sz w:val="28"/>
                <w:szCs w:val="28"/>
              </w:rPr>
            </w:pPr>
            <w:r w:rsidRPr="0022621A">
              <w:rPr>
                <w:rFonts w:ascii="Cambria" w:hAnsi="Cambria"/>
                <w:b/>
                <w:bCs/>
                <w:sz w:val="28"/>
                <w:szCs w:val="28"/>
              </w:rPr>
              <w:t xml:space="preserve">Кочковского района Новосибирской области на 2024 год и </w:t>
            </w:r>
          </w:p>
          <w:p w:rsidR="00281D4D" w:rsidRPr="0022621A" w:rsidRDefault="00281D4D" w:rsidP="00DE34B5">
            <w:pPr>
              <w:ind w:left="-93"/>
              <w:jc w:val="center"/>
            </w:pPr>
            <w:r w:rsidRPr="0022621A">
              <w:rPr>
                <w:rFonts w:ascii="Cambria" w:hAnsi="Cambria"/>
                <w:b/>
                <w:bCs/>
                <w:sz w:val="28"/>
                <w:szCs w:val="28"/>
              </w:rPr>
              <w:t>плановый период 2025-2026 годов</w:t>
            </w:r>
            <w:r w:rsidRPr="0022621A">
              <w:t xml:space="preserve">                                                                                                                                                                            </w:t>
            </w:r>
          </w:p>
          <w:p w:rsidR="00281D4D" w:rsidRPr="000E6DAA" w:rsidRDefault="00281D4D" w:rsidP="00DE34B5">
            <w:pPr>
              <w:jc w:val="right"/>
              <w:rPr>
                <w:highlight w:val="yellow"/>
              </w:rPr>
            </w:pPr>
            <w:r w:rsidRPr="000E6DAA">
              <w:rPr>
                <w:highlight w:val="yellow"/>
              </w:rPr>
              <w:t xml:space="preserve">                                                                                                                                                                    </w:t>
            </w:r>
          </w:p>
          <w:p w:rsidR="00281D4D" w:rsidRPr="0022621A" w:rsidRDefault="00281D4D" w:rsidP="00DE34B5">
            <w:pPr>
              <w:tabs>
                <w:tab w:val="left" w:pos="1155"/>
              </w:tabs>
              <w:jc w:val="right"/>
            </w:pPr>
            <w:r w:rsidRPr="0022621A">
              <w:t>тыс</w:t>
            </w:r>
            <w:proofErr w:type="gramStart"/>
            <w:r w:rsidRPr="0022621A">
              <w:t>.р</w:t>
            </w:r>
            <w:proofErr w:type="gramEnd"/>
            <w:r w:rsidRPr="0022621A">
              <w:t>уб.</w:t>
            </w:r>
          </w:p>
          <w:tbl>
            <w:tblPr>
              <w:tblW w:w="10374" w:type="dxa"/>
              <w:tblCellMar>
                <w:left w:w="30" w:type="dxa"/>
                <w:right w:w="30" w:type="dxa"/>
              </w:tblCellMar>
              <w:tblLook w:val="0000"/>
            </w:tblPr>
            <w:tblGrid>
              <w:gridCol w:w="4078"/>
              <w:gridCol w:w="420"/>
              <w:gridCol w:w="540"/>
              <w:gridCol w:w="1560"/>
              <w:gridCol w:w="480"/>
              <w:gridCol w:w="1167"/>
              <w:gridCol w:w="1028"/>
              <w:gridCol w:w="1101"/>
            </w:tblGrid>
            <w:tr w:rsidR="00281D4D" w:rsidRPr="000E6DAA" w:rsidTr="00DE34B5">
              <w:trPr>
                <w:trHeight w:val="138"/>
              </w:trPr>
              <w:tc>
                <w:tcPr>
                  <w:tcW w:w="4078" w:type="dxa"/>
                  <w:vMerge w:val="restart"/>
                  <w:tcBorders>
                    <w:top w:val="single" w:sz="6" w:space="0" w:color="auto"/>
                    <w:left w:val="single" w:sz="6" w:space="0" w:color="auto"/>
                    <w:right w:val="single" w:sz="6" w:space="0" w:color="auto"/>
                  </w:tcBorders>
                </w:tcPr>
                <w:p w:rsidR="00281D4D" w:rsidRPr="0022621A" w:rsidRDefault="00281D4D" w:rsidP="00DE34B5">
                  <w:pPr>
                    <w:autoSpaceDE w:val="0"/>
                    <w:autoSpaceDN w:val="0"/>
                    <w:adjustRightInd w:val="0"/>
                    <w:rPr>
                      <w:b/>
                      <w:bCs/>
                      <w:color w:val="000000"/>
                    </w:rPr>
                  </w:pPr>
                  <w:r w:rsidRPr="0022621A">
                    <w:rPr>
                      <w:b/>
                      <w:bCs/>
                      <w:color w:val="000000"/>
                    </w:rPr>
                    <w:t>Наименование расходов</w:t>
                  </w:r>
                </w:p>
              </w:tc>
              <w:tc>
                <w:tcPr>
                  <w:tcW w:w="0" w:type="auto"/>
                  <w:vMerge w:val="restart"/>
                  <w:tcBorders>
                    <w:top w:val="single" w:sz="6" w:space="0" w:color="auto"/>
                    <w:left w:val="single" w:sz="6" w:space="0" w:color="auto"/>
                    <w:right w:val="single" w:sz="6" w:space="0" w:color="auto"/>
                  </w:tcBorders>
                </w:tcPr>
                <w:p w:rsidR="00281D4D" w:rsidRPr="0022621A" w:rsidRDefault="00281D4D" w:rsidP="00DE34B5">
                  <w:pPr>
                    <w:autoSpaceDE w:val="0"/>
                    <w:autoSpaceDN w:val="0"/>
                    <w:adjustRightInd w:val="0"/>
                    <w:rPr>
                      <w:b/>
                      <w:bCs/>
                      <w:color w:val="000000"/>
                    </w:rPr>
                  </w:pPr>
                </w:p>
              </w:tc>
              <w:tc>
                <w:tcPr>
                  <w:tcW w:w="0" w:type="auto"/>
                  <w:vMerge w:val="restart"/>
                  <w:tcBorders>
                    <w:top w:val="single" w:sz="6" w:space="0" w:color="auto"/>
                    <w:left w:val="single" w:sz="6" w:space="0" w:color="auto"/>
                    <w:right w:val="single" w:sz="6" w:space="0" w:color="auto"/>
                  </w:tcBorders>
                </w:tcPr>
                <w:p w:rsidR="00281D4D" w:rsidRPr="0022621A" w:rsidRDefault="00281D4D" w:rsidP="00DE34B5">
                  <w:pPr>
                    <w:autoSpaceDE w:val="0"/>
                    <w:autoSpaceDN w:val="0"/>
                    <w:adjustRightInd w:val="0"/>
                    <w:rPr>
                      <w:b/>
                      <w:bCs/>
                      <w:color w:val="000000"/>
                    </w:rPr>
                  </w:pPr>
                  <w:r w:rsidRPr="0022621A">
                    <w:rPr>
                      <w:b/>
                      <w:bCs/>
                      <w:color w:val="000000"/>
                    </w:rPr>
                    <w:t>Рпр</w:t>
                  </w:r>
                </w:p>
              </w:tc>
              <w:tc>
                <w:tcPr>
                  <w:tcW w:w="0" w:type="auto"/>
                  <w:vMerge w:val="restart"/>
                  <w:tcBorders>
                    <w:top w:val="single" w:sz="6" w:space="0" w:color="auto"/>
                    <w:left w:val="single" w:sz="6" w:space="0" w:color="auto"/>
                    <w:right w:val="single" w:sz="6" w:space="0" w:color="auto"/>
                  </w:tcBorders>
                </w:tcPr>
                <w:p w:rsidR="00281D4D" w:rsidRPr="0022621A" w:rsidRDefault="00281D4D" w:rsidP="00DE34B5">
                  <w:pPr>
                    <w:autoSpaceDE w:val="0"/>
                    <w:autoSpaceDN w:val="0"/>
                    <w:adjustRightInd w:val="0"/>
                    <w:rPr>
                      <w:b/>
                      <w:bCs/>
                      <w:color w:val="000000"/>
                    </w:rPr>
                  </w:pPr>
                  <w:r w:rsidRPr="0022621A">
                    <w:rPr>
                      <w:b/>
                      <w:bCs/>
                      <w:color w:val="000000"/>
                    </w:rPr>
                    <w:t>ЦСР</w:t>
                  </w:r>
                </w:p>
              </w:tc>
              <w:tc>
                <w:tcPr>
                  <w:tcW w:w="0" w:type="auto"/>
                  <w:vMerge w:val="restart"/>
                  <w:tcBorders>
                    <w:top w:val="single" w:sz="6" w:space="0" w:color="auto"/>
                    <w:left w:val="single" w:sz="6" w:space="0" w:color="auto"/>
                    <w:right w:val="single" w:sz="6" w:space="0" w:color="auto"/>
                  </w:tcBorders>
                </w:tcPr>
                <w:p w:rsidR="00281D4D" w:rsidRPr="0022621A" w:rsidRDefault="00281D4D" w:rsidP="00DE34B5">
                  <w:pPr>
                    <w:autoSpaceDE w:val="0"/>
                    <w:autoSpaceDN w:val="0"/>
                    <w:adjustRightInd w:val="0"/>
                    <w:rPr>
                      <w:b/>
                      <w:bCs/>
                      <w:color w:val="000000"/>
                    </w:rPr>
                  </w:pPr>
                  <w:r w:rsidRPr="0022621A">
                    <w:rPr>
                      <w:b/>
                      <w:bCs/>
                      <w:color w:val="000000"/>
                    </w:rPr>
                    <w:t>Вид</w:t>
                  </w:r>
                </w:p>
              </w:tc>
              <w:tc>
                <w:tcPr>
                  <w:tcW w:w="3296" w:type="dxa"/>
                  <w:gridSpan w:val="3"/>
                  <w:tcBorders>
                    <w:top w:val="single" w:sz="6" w:space="0" w:color="auto"/>
                    <w:left w:val="single" w:sz="6" w:space="0" w:color="auto"/>
                    <w:bottom w:val="single" w:sz="6" w:space="0" w:color="auto"/>
                    <w:right w:val="single" w:sz="6" w:space="0" w:color="auto"/>
                  </w:tcBorders>
                </w:tcPr>
                <w:p w:rsidR="00281D4D" w:rsidRPr="0022621A" w:rsidRDefault="00281D4D" w:rsidP="00DE34B5">
                  <w:pPr>
                    <w:autoSpaceDE w:val="0"/>
                    <w:autoSpaceDN w:val="0"/>
                    <w:adjustRightInd w:val="0"/>
                    <w:jc w:val="center"/>
                    <w:rPr>
                      <w:b/>
                      <w:bCs/>
                      <w:color w:val="000000"/>
                    </w:rPr>
                  </w:pPr>
                  <w:r w:rsidRPr="0022621A">
                    <w:rPr>
                      <w:b/>
                      <w:bCs/>
                      <w:color w:val="000000"/>
                    </w:rPr>
                    <w:t>Сумма</w:t>
                  </w:r>
                </w:p>
              </w:tc>
            </w:tr>
            <w:tr w:rsidR="00281D4D" w:rsidRPr="000E6DAA" w:rsidTr="00DE34B5">
              <w:trPr>
                <w:trHeight w:val="138"/>
              </w:trPr>
              <w:tc>
                <w:tcPr>
                  <w:tcW w:w="4078" w:type="dxa"/>
                  <w:vMerge/>
                  <w:tcBorders>
                    <w:left w:val="single" w:sz="6" w:space="0" w:color="auto"/>
                    <w:bottom w:val="single" w:sz="6" w:space="0" w:color="auto"/>
                    <w:right w:val="single" w:sz="6" w:space="0" w:color="auto"/>
                  </w:tcBorders>
                </w:tcPr>
                <w:p w:rsidR="00281D4D" w:rsidRPr="0022621A" w:rsidRDefault="00281D4D" w:rsidP="00DE34B5">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281D4D" w:rsidRPr="0022621A" w:rsidRDefault="00281D4D" w:rsidP="00DE34B5">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281D4D" w:rsidRPr="0022621A" w:rsidRDefault="00281D4D" w:rsidP="00DE34B5">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281D4D" w:rsidRPr="0022621A" w:rsidRDefault="00281D4D" w:rsidP="00DE34B5">
                  <w:pPr>
                    <w:autoSpaceDE w:val="0"/>
                    <w:autoSpaceDN w:val="0"/>
                    <w:adjustRightInd w:val="0"/>
                    <w:rPr>
                      <w:b/>
                      <w:bCs/>
                      <w:color w:val="000000"/>
                    </w:rPr>
                  </w:pPr>
                </w:p>
              </w:tc>
              <w:tc>
                <w:tcPr>
                  <w:tcW w:w="0" w:type="auto"/>
                  <w:vMerge/>
                  <w:tcBorders>
                    <w:left w:val="single" w:sz="6" w:space="0" w:color="auto"/>
                    <w:bottom w:val="single" w:sz="6" w:space="0" w:color="auto"/>
                    <w:right w:val="single" w:sz="6" w:space="0" w:color="auto"/>
                  </w:tcBorders>
                </w:tcPr>
                <w:p w:rsidR="00281D4D" w:rsidRPr="0022621A" w:rsidRDefault="00281D4D" w:rsidP="00DE34B5">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22621A" w:rsidRDefault="00281D4D" w:rsidP="00DE34B5">
                  <w:pPr>
                    <w:autoSpaceDE w:val="0"/>
                    <w:autoSpaceDN w:val="0"/>
                    <w:adjustRightInd w:val="0"/>
                    <w:jc w:val="center"/>
                    <w:rPr>
                      <w:b/>
                      <w:bCs/>
                      <w:color w:val="000000"/>
                    </w:rPr>
                  </w:pPr>
                  <w:r w:rsidRPr="0022621A">
                    <w:rPr>
                      <w:b/>
                      <w:bCs/>
                      <w:color w:val="000000"/>
                    </w:rPr>
                    <w:t>2024 г</w:t>
                  </w:r>
                </w:p>
              </w:tc>
              <w:tc>
                <w:tcPr>
                  <w:tcW w:w="1028" w:type="dxa"/>
                  <w:tcBorders>
                    <w:top w:val="single" w:sz="6" w:space="0" w:color="auto"/>
                    <w:left w:val="single" w:sz="6" w:space="0" w:color="auto"/>
                    <w:bottom w:val="single" w:sz="6" w:space="0" w:color="auto"/>
                    <w:right w:val="single" w:sz="6" w:space="0" w:color="auto"/>
                  </w:tcBorders>
                </w:tcPr>
                <w:p w:rsidR="00281D4D" w:rsidRPr="0022621A" w:rsidRDefault="00281D4D" w:rsidP="00DE34B5">
                  <w:pPr>
                    <w:autoSpaceDE w:val="0"/>
                    <w:autoSpaceDN w:val="0"/>
                    <w:adjustRightInd w:val="0"/>
                    <w:jc w:val="center"/>
                    <w:rPr>
                      <w:b/>
                      <w:bCs/>
                      <w:color w:val="000000"/>
                    </w:rPr>
                  </w:pPr>
                  <w:r w:rsidRPr="0022621A">
                    <w:rPr>
                      <w:b/>
                      <w:bCs/>
                      <w:color w:val="000000"/>
                    </w:rPr>
                    <w:t>2025 г</w:t>
                  </w:r>
                </w:p>
              </w:tc>
              <w:tc>
                <w:tcPr>
                  <w:tcW w:w="1101" w:type="dxa"/>
                  <w:tcBorders>
                    <w:top w:val="single" w:sz="6" w:space="0" w:color="auto"/>
                    <w:left w:val="single" w:sz="6" w:space="0" w:color="auto"/>
                    <w:bottom w:val="single" w:sz="6" w:space="0" w:color="auto"/>
                    <w:right w:val="single" w:sz="6" w:space="0" w:color="auto"/>
                  </w:tcBorders>
                </w:tcPr>
                <w:p w:rsidR="00281D4D" w:rsidRPr="0022621A" w:rsidRDefault="00281D4D" w:rsidP="00DE34B5">
                  <w:pPr>
                    <w:autoSpaceDE w:val="0"/>
                    <w:autoSpaceDN w:val="0"/>
                    <w:adjustRightInd w:val="0"/>
                    <w:jc w:val="center"/>
                    <w:rPr>
                      <w:b/>
                      <w:bCs/>
                      <w:color w:val="000000"/>
                    </w:rPr>
                  </w:pPr>
                  <w:r w:rsidRPr="0022621A">
                    <w:rPr>
                      <w:b/>
                      <w:bCs/>
                      <w:color w:val="000000"/>
                    </w:rPr>
                    <w:t>2026 г</w:t>
                  </w:r>
                </w:p>
              </w:tc>
            </w:tr>
            <w:tr w:rsidR="00281D4D" w:rsidRPr="000E6DAA" w:rsidTr="00DE34B5">
              <w:trPr>
                <w:trHeight w:val="224"/>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r w:rsidRPr="00FB4155">
                    <w:rPr>
                      <w:b/>
                      <w:bCs/>
                      <w:color w:val="000000"/>
                    </w:rPr>
                    <w:t>ОБЩЕГОСУДАРСТВЕННЫЕ ВОПРОСЫ</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rPr>
                      <w:b/>
                    </w:rPr>
                  </w:pPr>
                  <w:r w:rsidRPr="0022621A">
                    <w:rPr>
                      <w:b/>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r w:rsidRPr="00FB4155">
                    <w:rPr>
                      <w:b/>
                      <w:bCs/>
                      <w:color w:val="000000"/>
                    </w:rPr>
                    <w:t>0100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b/>
                      <w:bCs/>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b/>
                      <w:bCs/>
                      <w:color w:val="000000"/>
                    </w:rPr>
                  </w:pPr>
                  <w:r>
                    <w:rPr>
                      <w:b/>
                      <w:bCs/>
                      <w:color w:val="000000"/>
                    </w:rPr>
                    <w:t>11022,74</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b/>
                      <w:bCs/>
                      <w:color w:val="000000"/>
                    </w:rPr>
                  </w:pPr>
                  <w:r w:rsidRPr="00FB4155">
                    <w:rPr>
                      <w:b/>
                      <w:bCs/>
                      <w:color w:val="000000"/>
                    </w:rPr>
                    <w:t>8325,11</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b/>
                      <w:bCs/>
                      <w:color w:val="000000"/>
                    </w:rPr>
                  </w:pPr>
                  <w:r w:rsidRPr="00FB4155">
                    <w:rPr>
                      <w:b/>
                      <w:bCs/>
                      <w:color w:val="000000"/>
                    </w:rPr>
                    <w:t>8325,11</w:t>
                  </w:r>
                </w:p>
              </w:tc>
            </w:tr>
            <w:tr w:rsidR="00281D4D" w:rsidRPr="000E6DAA" w:rsidTr="00DE34B5">
              <w:trPr>
                <w:trHeight w:val="494"/>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lastRenderedPageBreak/>
                    <w:t>Функционирование высшего должностного лица субъекта Российской Федерации и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1169,34</w:t>
                  </w:r>
                </w:p>
              </w:tc>
            </w:tr>
            <w:tr w:rsidR="00281D4D" w:rsidRPr="000E6DAA" w:rsidTr="00DE34B5">
              <w:trPr>
                <w:trHeight w:val="265"/>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Непрограммные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r>
            <w:tr w:rsidR="00281D4D" w:rsidRPr="000E6DAA" w:rsidTr="00DE34B5">
              <w:trPr>
                <w:trHeight w:val="255"/>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Глава муниципального образования</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r>
            <w:tr w:rsidR="00281D4D" w:rsidRPr="000E6DAA" w:rsidTr="00DE34B5">
              <w:trPr>
                <w:trHeight w:val="255"/>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r>
            <w:tr w:rsidR="00281D4D" w:rsidRPr="000E6DAA" w:rsidTr="00DE34B5">
              <w:trPr>
                <w:trHeight w:val="255"/>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0102</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70.0.00.01020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120</w:t>
                  </w: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1169,34</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1169,34</w:t>
                  </w:r>
                </w:p>
              </w:tc>
            </w:tr>
            <w:tr w:rsidR="00281D4D" w:rsidRPr="000E6DAA" w:rsidTr="00DE34B5">
              <w:trPr>
                <w:trHeight w:val="255"/>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Pr>
                      <w:color w:val="000000"/>
                    </w:rPr>
                    <w:t>8036,05</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6182,83</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6182,83</w:t>
                  </w:r>
                </w:p>
              </w:tc>
            </w:tr>
            <w:tr w:rsidR="00281D4D" w:rsidRPr="000E6DAA" w:rsidTr="00DE34B5">
              <w:trPr>
                <w:trHeight w:val="255"/>
              </w:trPr>
              <w:tc>
                <w:tcPr>
                  <w:tcW w:w="4078" w:type="dxa"/>
                  <w:tcBorders>
                    <w:top w:val="single" w:sz="6" w:space="0" w:color="auto"/>
                    <w:left w:val="single" w:sz="6" w:space="0" w:color="auto"/>
                    <w:bottom w:val="single" w:sz="4"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Непрограммные расходы местного бюджета</w:t>
                  </w:r>
                </w:p>
              </w:tc>
              <w:tc>
                <w:tcPr>
                  <w:tcW w:w="0" w:type="auto"/>
                  <w:tcBorders>
                    <w:top w:val="single" w:sz="6" w:space="0" w:color="auto"/>
                    <w:left w:val="single" w:sz="6" w:space="0" w:color="auto"/>
                    <w:bottom w:val="single" w:sz="4"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4"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4"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4" w:space="0" w:color="auto"/>
                    <w:right w:val="single" w:sz="6" w:space="0" w:color="auto"/>
                  </w:tcBorders>
                </w:tcPr>
                <w:p w:rsidR="00281D4D" w:rsidRPr="00FB4155" w:rsidRDefault="00281D4D" w:rsidP="00DE34B5">
                  <w:pPr>
                    <w:autoSpaceDE w:val="0"/>
                    <w:autoSpaceDN w:val="0"/>
                    <w:adjustRightInd w:val="0"/>
                    <w:jc w:val="center"/>
                    <w:rPr>
                      <w:color w:val="000000"/>
                    </w:rPr>
                  </w:pPr>
                  <w:r>
                    <w:rPr>
                      <w:color w:val="000000"/>
                    </w:rPr>
                    <w:t>8036,05</w:t>
                  </w:r>
                </w:p>
              </w:tc>
              <w:tc>
                <w:tcPr>
                  <w:tcW w:w="1028" w:type="dxa"/>
                  <w:tcBorders>
                    <w:top w:val="single" w:sz="6" w:space="0" w:color="auto"/>
                    <w:left w:val="single" w:sz="6" w:space="0" w:color="auto"/>
                    <w:bottom w:val="single" w:sz="4"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6182,83</w:t>
                  </w:r>
                </w:p>
              </w:tc>
              <w:tc>
                <w:tcPr>
                  <w:tcW w:w="1101" w:type="dxa"/>
                  <w:tcBorders>
                    <w:top w:val="single" w:sz="6" w:space="0" w:color="auto"/>
                    <w:left w:val="single" w:sz="6" w:space="0" w:color="auto"/>
                    <w:bottom w:val="single" w:sz="4"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6182,83</w:t>
                  </w:r>
                </w:p>
              </w:tc>
            </w:tr>
            <w:tr w:rsidR="00281D4D" w:rsidRPr="000E6DAA" w:rsidTr="00DE34B5">
              <w:trPr>
                <w:trHeight w:val="255"/>
              </w:trPr>
              <w:tc>
                <w:tcPr>
                  <w:tcW w:w="407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Обеспечение деятельности и содержание исполнительной власти органов местного самоуправления, местных администраций</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8035,94</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6182,72</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6182,72</w:t>
                  </w:r>
                </w:p>
              </w:tc>
            </w:tr>
            <w:tr w:rsidR="00281D4D" w:rsidRPr="000E6DAA" w:rsidTr="00DE34B5">
              <w:trPr>
                <w:trHeight w:val="255"/>
              </w:trPr>
              <w:tc>
                <w:tcPr>
                  <w:tcW w:w="407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100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w:t>
                  </w:r>
                  <w:r>
                    <w:rPr>
                      <w:color w:val="000000"/>
                    </w:rPr>
                    <w:t>520,65</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5110,74</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5110,74</w:t>
                  </w:r>
                </w:p>
              </w:tc>
            </w:tr>
            <w:tr w:rsidR="00281D4D" w:rsidRPr="000E6DAA" w:rsidTr="00DE34B5">
              <w:trPr>
                <w:trHeight w:val="494"/>
              </w:trPr>
              <w:tc>
                <w:tcPr>
                  <w:tcW w:w="407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1</w:t>
                  </w:r>
                  <w:r>
                    <w:rPr>
                      <w:color w:val="000000"/>
                    </w:rPr>
                    <w:t>1</w:t>
                  </w:r>
                  <w:r w:rsidRPr="00FB4155">
                    <w:rPr>
                      <w:color w:val="000000"/>
                    </w:rPr>
                    <w:t>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20,0</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0,0</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0,0</w:t>
                  </w:r>
                </w:p>
              </w:tc>
            </w:tr>
            <w:tr w:rsidR="00281D4D" w:rsidRPr="000E6DAA" w:rsidTr="00DE34B5">
              <w:trPr>
                <w:trHeight w:val="244"/>
              </w:trPr>
              <w:tc>
                <w:tcPr>
                  <w:tcW w:w="407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w:t>
                  </w:r>
                  <w:r>
                    <w:rPr>
                      <w:color w:val="000000"/>
                    </w:rPr>
                    <w:t>500,65</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5110,74</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5110,74</w:t>
                  </w:r>
                </w:p>
              </w:tc>
            </w:tr>
            <w:tr w:rsidR="00281D4D" w:rsidRPr="000E6DAA" w:rsidTr="00DE34B5">
              <w:trPr>
                <w:trHeight w:val="249"/>
              </w:trPr>
              <w:tc>
                <w:tcPr>
                  <w:tcW w:w="4078"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r w:rsidRPr="00FB4155">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12</w:t>
                  </w:r>
                  <w:r>
                    <w:rPr>
                      <w:color w:val="000000"/>
                    </w:rPr>
                    <w:t>61,64</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1070,33</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1070,33</w:t>
                  </w:r>
                </w:p>
              </w:tc>
            </w:tr>
            <w:tr w:rsidR="00281D4D" w:rsidRPr="000E6DAA" w:rsidTr="00DE34B5">
              <w:trPr>
                <w:trHeight w:val="217"/>
              </w:trPr>
              <w:tc>
                <w:tcPr>
                  <w:tcW w:w="4078"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r w:rsidRPr="00FB4155">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Pr>
                      <w:color w:val="000000"/>
                    </w:rPr>
                    <w:t>1261,64</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1070,33</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1070,33</w:t>
                  </w:r>
                </w:p>
              </w:tc>
            </w:tr>
            <w:tr w:rsidR="00281D4D" w:rsidRPr="000E6DAA" w:rsidTr="00DE34B5">
              <w:trPr>
                <w:trHeight w:val="192"/>
              </w:trPr>
              <w:tc>
                <w:tcPr>
                  <w:tcW w:w="407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Межбюджетные трансферты</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500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1252,0</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w:t>
                  </w:r>
                </w:p>
              </w:tc>
            </w:tr>
            <w:tr w:rsidR="00281D4D" w:rsidRPr="000E6DAA" w:rsidTr="00DE34B5">
              <w:trPr>
                <w:trHeight w:val="197"/>
              </w:trPr>
              <w:tc>
                <w:tcPr>
                  <w:tcW w:w="407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 xml:space="preserve">Иные межбюджетные трансферты    </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540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1252,0</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0</w:t>
                  </w:r>
                </w:p>
              </w:tc>
            </w:tr>
            <w:tr w:rsidR="00281D4D" w:rsidRPr="000E6DAA" w:rsidTr="00DE34B5">
              <w:trPr>
                <w:trHeight w:val="186"/>
              </w:trPr>
              <w:tc>
                <w:tcPr>
                  <w:tcW w:w="407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r>
            <w:tr w:rsidR="00281D4D" w:rsidRPr="000E6DAA" w:rsidTr="00DE34B5">
              <w:trPr>
                <w:trHeight w:val="153"/>
              </w:trPr>
              <w:tc>
                <w:tcPr>
                  <w:tcW w:w="4078" w:type="dxa"/>
                  <w:tcBorders>
                    <w:top w:val="single" w:sz="4"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4"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4"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70.0.00.01040</w:t>
                  </w:r>
                </w:p>
              </w:tc>
              <w:tc>
                <w:tcPr>
                  <w:tcW w:w="0" w:type="auto"/>
                  <w:tcBorders>
                    <w:top w:val="single" w:sz="4"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850</w:t>
                  </w:r>
                </w:p>
              </w:tc>
              <w:tc>
                <w:tcPr>
                  <w:tcW w:w="1167" w:type="dxa"/>
                  <w:tcBorders>
                    <w:top w:val="single" w:sz="4"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c>
                <w:tcPr>
                  <w:tcW w:w="1028" w:type="dxa"/>
                  <w:tcBorders>
                    <w:top w:val="single" w:sz="4"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c>
                <w:tcPr>
                  <w:tcW w:w="1101" w:type="dxa"/>
                  <w:tcBorders>
                    <w:top w:val="single" w:sz="4"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1,65</w:t>
                  </w:r>
                </w:p>
              </w:tc>
            </w:tr>
            <w:tr w:rsidR="00281D4D" w:rsidRPr="000E6DAA" w:rsidTr="00DE34B5">
              <w:trPr>
                <w:trHeight w:val="494"/>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 xml:space="preserve">Расходы на осуществление отдельных государственных полномочий </w:t>
                  </w:r>
                  <w:r w:rsidRPr="00FB4155">
                    <w:rPr>
                      <w:color w:val="000000"/>
                    </w:rPr>
                    <w:lastRenderedPageBreak/>
                    <w:t>Новосибирской области по решению вопросов в сфере административных правонарушений за счет средств областного бюджета.</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r>
            <w:tr w:rsidR="00281D4D" w:rsidRPr="000E6DAA" w:rsidTr="00DE34B5">
              <w:trPr>
                <w:trHeight w:val="303"/>
              </w:trPr>
              <w:tc>
                <w:tcPr>
                  <w:tcW w:w="4078" w:type="dxa"/>
                  <w:tcBorders>
                    <w:top w:val="single" w:sz="6" w:space="0" w:color="auto"/>
                    <w:left w:val="single" w:sz="6" w:space="0" w:color="auto"/>
                    <w:bottom w:val="single" w:sz="6" w:space="0" w:color="auto"/>
                    <w:right w:val="single" w:sz="6" w:space="0" w:color="auto"/>
                  </w:tcBorders>
                  <w:vAlign w:val="center"/>
                </w:tcPr>
                <w:p w:rsidR="00281D4D" w:rsidRPr="00FB4155" w:rsidRDefault="00281D4D" w:rsidP="00DE34B5">
                  <w:r w:rsidRPr="00FB4155">
                    <w:lastRenderedPageBreak/>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0,11</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r>
            <w:tr w:rsidR="00281D4D" w:rsidRPr="000E6DAA" w:rsidTr="00DE34B5">
              <w:trPr>
                <w:trHeight w:val="264"/>
              </w:trPr>
              <w:tc>
                <w:tcPr>
                  <w:tcW w:w="4078" w:type="dxa"/>
                  <w:tcBorders>
                    <w:top w:val="single" w:sz="6" w:space="0" w:color="auto"/>
                    <w:left w:val="single" w:sz="6" w:space="0" w:color="auto"/>
                    <w:bottom w:val="single" w:sz="6" w:space="0" w:color="auto"/>
                    <w:right w:val="single" w:sz="6" w:space="0" w:color="auto"/>
                  </w:tcBorders>
                  <w:vAlign w:val="center"/>
                </w:tcPr>
                <w:p w:rsidR="00281D4D" w:rsidRPr="00FB4155" w:rsidRDefault="00281D4D" w:rsidP="00DE34B5">
                  <w:r w:rsidRPr="00FB4155">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0104</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70.0.00.70190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0,11</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0,11</w:t>
                  </w:r>
                </w:p>
              </w:tc>
            </w:tr>
            <w:tr w:rsidR="00281D4D" w:rsidRPr="000E6DAA" w:rsidTr="00DE34B5">
              <w:trPr>
                <w:trHeight w:val="255"/>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66,5</w:t>
                  </w:r>
                </w:p>
              </w:tc>
            </w:tr>
            <w:tr w:rsidR="00281D4D" w:rsidRPr="000E6DAA" w:rsidTr="00DE34B5">
              <w:trPr>
                <w:trHeight w:val="258"/>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Непрограммные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66,5</w:t>
                  </w:r>
                </w:p>
              </w:tc>
            </w:tr>
            <w:tr w:rsidR="00281D4D" w:rsidRPr="000E6DAA" w:rsidTr="00DE34B5">
              <w:trPr>
                <w:trHeight w:val="128"/>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both"/>
                    <w:rPr>
                      <w:color w:val="000000"/>
                    </w:rPr>
                  </w:pPr>
                  <w:r w:rsidRPr="00FB4155">
                    <w:t>Осуществление переданных полномочий  контрольно-счетных органов поселений</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66,5</w:t>
                  </w:r>
                </w:p>
              </w:tc>
            </w:tr>
            <w:tr w:rsidR="00281D4D" w:rsidRPr="000E6DAA" w:rsidTr="00DE34B5">
              <w:trPr>
                <w:trHeight w:val="275"/>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500</w:t>
                  </w: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66,5</w:t>
                  </w:r>
                </w:p>
              </w:tc>
            </w:tr>
            <w:tr w:rsidR="00281D4D" w:rsidRPr="000E6DAA" w:rsidTr="00DE34B5">
              <w:trPr>
                <w:trHeight w:val="265"/>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Иные 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0106</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70.0.00.01060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540</w:t>
                  </w: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66,5</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66,5</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66,5</w:t>
                  </w:r>
                </w:p>
              </w:tc>
            </w:tr>
            <w:tr w:rsidR="00281D4D" w:rsidRPr="000E6DAA" w:rsidTr="00DE34B5">
              <w:trPr>
                <w:trHeight w:val="254"/>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Резервные фонды</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100,0</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100,0</w:t>
                  </w:r>
                </w:p>
              </w:tc>
            </w:tr>
            <w:tr w:rsidR="00281D4D" w:rsidRPr="000E6DAA" w:rsidTr="00DE34B5">
              <w:trPr>
                <w:trHeight w:val="272"/>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Непрограммные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100,0</w:t>
                  </w:r>
                </w:p>
              </w:tc>
            </w:tr>
            <w:tr w:rsidR="00281D4D" w:rsidRPr="000E6DAA" w:rsidTr="00DE34B5">
              <w:trPr>
                <w:trHeight w:val="93"/>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 xml:space="preserve">Резервный фонд </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100,0</w:t>
                  </w:r>
                </w:p>
              </w:tc>
            </w:tr>
            <w:tr w:rsidR="00281D4D" w:rsidRPr="000E6DAA" w:rsidTr="00DE34B5">
              <w:trPr>
                <w:trHeight w:val="270"/>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800</w:t>
                  </w: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100,0</w:t>
                  </w:r>
                </w:p>
              </w:tc>
            </w:tr>
            <w:tr w:rsidR="00281D4D" w:rsidRPr="000E6DAA" w:rsidTr="00DE34B5">
              <w:trPr>
                <w:trHeight w:val="260"/>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Резервные средства</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0111</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r w:rsidRPr="00FB4155">
                    <w:rPr>
                      <w:color w:val="000000"/>
                    </w:rPr>
                    <w:t>70.0.00.01110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870</w:t>
                  </w: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100,0</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100,0</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t>100,0</w:t>
                  </w:r>
                </w:p>
              </w:tc>
            </w:tr>
            <w:tr w:rsidR="00281D4D" w:rsidRPr="000E6DAA" w:rsidTr="00DE34B5">
              <w:trPr>
                <w:trHeight w:val="251"/>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Другие общегосударственные вопросы</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Pr>
                      <w:color w:val="000000"/>
                    </w:rPr>
                    <w:t>1650,85</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806,44</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sidRPr="00FB4155">
                    <w:rPr>
                      <w:color w:val="000000"/>
                    </w:rPr>
                    <w:t>806,44</w:t>
                  </w:r>
                </w:p>
              </w:tc>
            </w:tr>
            <w:tr w:rsidR="00281D4D" w:rsidRPr="000E6DAA" w:rsidTr="00DE34B5">
              <w:trPr>
                <w:trHeight w:val="208"/>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1E72AE">
                    <w:rPr>
                      <w:color w:val="000000"/>
                    </w:rPr>
                    <w:t>Выполнение других обязательств государства</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Default="00281D4D" w:rsidP="00DE34B5">
                  <w:pPr>
                    <w:autoSpaceDE w:val="0"/>
                    <w:autoSpaceDN w:val="0"/>
                    <w:adjustRightInd w:val="0"/>
                    <w:jc w:val="center"/>
                    <w:rPr>
                      <w:color w:val="000000"/>
                    </w:rPr>
                  </w:pPr>
                  <w:r>
                    <w:rPr>
                      <w:color w:val="000000"/>
                    </w:rPr>
                    <w:t>11,3</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Pr>
                      <w:color w:val="000000"/>
                    </w:rPr>
                    <w:t>0</w:t>
                  </w:r>
                </w:p>
              </w:tc>
            </w:tr>
            <w:tr w:rsidR="00281D4D" w:rsidRPr="000E6DAA" w:rsidTr="00DE34B5">
              <w:trPr>
                <w:trHeight w:val="275"/>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FB415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Pr>
                      <w:color w:val="000000"/>
                    </w:rPr>
                    <w:t>100</w:t>
                  </w:r>
                </w:p>
              </w:tc>
              <w:tc>
                <w:tcPr>
                  <w:tcW w:w="1167" w:type="dxa"/>
                  <w:tcBorders>
                    <w:top w:val="single" w:sz="6" w:space="0" w:color="auto"/>
                    <w:left w:val="single" w:sz="6" w:space="0" w:color="auto"/>
                    <w:bottom w:val="single" w:sz="6" w:space="0" w:color="auto"/>
                    <w:right w:val="single" w:sz="6" w:space="0" w:color="auto"/>
                  </w:tcBorders>
                </w:tcPr>
                <w:p w:rsidR="00281D4D" w:rsidRDefault="00281D4D" w:rsidP="00DE34B5">
                  <w:pPr>
                    <w:autoSpaceDE w:val="0"/>
                    <w:autoSpaceDN w:val="0"/>
                    <w:adjustRightInd w:val="0"/>
                    <w:jc w:val="center"/>
                    <w:rPr>
                      <w:color w:val="000000"/>
                    </w:rPr>
                  </w:pPr>
                  <w:r>
                    <w:rPr>
                      <w:color w:val="000000"/>
                    </w:rPr>
                    <w:t>11,3</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Pr>
                      <w:color w:val="000000"/>
                    </w:rPr>
                    <w:t>0</w:t>
                  </w:r>
                </w:p>
              </w:tc>
            </w:tr>
            <w:tr w:rsidR="00281D4D" w:rsidRPr="000E6DAA" w:rsidTr="00DE34B5">
              <w:trPr>
                <w:trHeight w:val="264"/>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both"/>
                    <w:rPr>
                      <w:color w:val="000000"/>
                    </w:rPr>
                  </w:pPr>
                  <w:r w:rsidRPr="009E20FD">
                    <w:rPr>
                      <w:color w:val="000000"/>
                    </w:rPr>
                    <w:t>Расходы на выплаты персоналу казенных учреждений</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1E72AE">
                    <w:rPr>
                      <w:color w:val="000000"/>
                    </w:rPr>
                    <w:t>70.0.00.01230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Pr>
                      <w:color w:val="000000"/>
                    </w:rPr>
                    <w:t>110</w:t>
                  </w:r>
                </w:p>
              </w:tc>
              <w:tc>
                <w:tcPr>
                  <w:tcW w:w="1167" w:type="dxa"/>
                  <w:tcBorders>
                    <w:top w:val="single" w:sz="6" w:space="0" w:color="auto"/>
                    <w:left w:val="single" w:sz="6" w:space="0" w:color="auto"/>
                    <w:bottom w:val="single" w:sz="6" w:space="0" w:color="auto"/>
                    <w:right w:val="single" w:sz="6" w:space="0" w:color="auto"/>
                  </w:tcBorders>
                </w:tcPr>
                <w:p w:rsidR="00281D4D" w:rsidRDefault="00281D4D" w:rsidP="00DE34B5">
                  <w:pPr>
                    <w:autoSpaceDE w:val="0"/>
                    <w:autoSpaceDN w:val="0"/>
                    <w:adjustRightInd w:val="0"/>
                    <w:jc w:val="center"/>
                    <w:rPr>
                      <w:color w:val="000000"/>
                    </w:rPr>
                  </w:pPr>
                  <w:r>
                    <w:rPr>
                      <w:color w:val="000000"/>
                    </w:rPr>
                    <w:t>11,3</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Pr>
                      <w:color w:val="000000"/>
                    </w:rPr>
                    <w:t>0</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jc w:val="center"/>
                    <w:rPr>
                      <w:color w:val="000000"/>
                    </w:rPr>
                  </w:pPr>
                  <w:r>
                    <w:rPr>
                      <w:color w:val="000000"/>
                    </w:rPr>
                    <w:t>0</w:t>
                  </w:r>
                </w:p>
              </w:tc>
            </w:tr>
            <w:tr w:rsidR="00281D4D" w:rsidRPr="000E6DAA" w:rsidTr="00DE34B5">
              <w:trPr>
                <w:trHeight w:val="264"/>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both"/>
                    <w:rPr>
                      <w:color w:val="000000"/>
                    </w:rPr>
                  </w:pPr>
                  <w:r w:rsidRPr="00FB4155">
                    <w:rPr>
                      <w:color w:val="000000"/>
                    </w:rPr>
                    <w:t>Муниципальные программы поселений Кочковского района</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71.0.00.00000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Pr>
                      <w:color w:val="000000"/>
                    </w:rPr>
                    <w:t>1639,55</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806,44</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806,44</w:t>
                  </w:r>
                </w:p>
              </w:tc>
            </w:tr>
            <w:tr w:rsidR="00281D4D" w:rsidRPr="000E6DAA" w:rsidTr="00DE34B5">
              <w:trPr>
                <w:trHeight w:val="258"/>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both"/>
                    <w:rPr>
                      <w:color w:val="000000"/>
                    </w:rPr>
                  </w:pPr>
                  <w:r w:rsidRPr="00FB4155">
                    <w:rPr>
                      <w:color w:val="000000"/>
                    </w:rPr>
                    <w:t>Муниципальная программа "Управление и распоряжение муниципальным имуществом и земельными ресурсами Кочковского сельсовета на 2022-2024 годы"</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71.0.04.00000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Pr>
                      <w:color w:val="000000"/>
                    </w:rPr>
                    <w:t>1639,55</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806,44</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pPr>
                  <w:r w:rsidRPr="00FB4155">
                    <w:rPr>
                      <w:color w:val="000000"/>
                    </w:rPr>
                    <w:t>806,44</w:t>
                  </w:r>
                </w:p>
              </w:tc>
            </w:tr>
            <w:tr w:rsidR="00281D4D" w:rsidRPr="000E6DAA" w:rsidTr="00DE34B5">
              <w:trPr>
                <w:trHeight w:val="235"/>
              </w:trPr>
              <w:tc>
                <w:tcPr>
                  <w:tcW w:w="407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both"/>
                    <w:rPr>
                      <w:color w:val="000000"/>
                    </w:rPr>
                  </w:pPr>
                  <w:proofErr w:type="gramStart"/>
                  <w:r w:rsidRPr="00FB4155">
                    <w:rPr>
                      <w:color w:val="000000"/>
                    </w:rPr>
                    <w:t xml:space="preserve">Расходы на реализацию мероприятий "Оценка недвижимости признание прав и регулирование отношений по государственной муниципальной собственности на территории Кочковского сельсовета Кочковского </w:t>
                  </w:r>
                  <w:r w:rsidRPr="00FB4155">
                    <w:rPr>
                      <w:color w:val="000000"/>
                    </w:rPr>
                    <w:lastRenderedPageBreak/>
                    <w:t>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на 2022-2024 годы" за счет средств местного бюджета</w:t>
                  </w:r>
                  <w:proofErr w:type="gramEnd"/>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71.0.04.01130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240,0</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240,0</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240,0</w:t>
                  </w:r>
                </w:p>
              </w:tc>
            </w:tr>
            <w:tr w:rsidR="00281D4D" w:rsidRPr="000E6DAA" w:rsidTr="00DE34B5">
              <w:trPr>
                <w:trHeight w:val="299"/>
              </w:trPr>
              <w:tc>
                <w:tcPr>
                  <w:tcW w:w="4078" w:type="dxa"/>
                  <w:tcBorders>
                    <w:top w:val="single" w:sz="6" w:space="0" w:color="auto"/>
                    <w:left w:val="single" w:sz="6" w:space="0" w:color="auto"/>
                    <w:bottom w:val="single" w:sz="6" w:space="0" w:color="auto"/>
                    <w:right w:val="single" w:sz="6" w:space="0" w:color="auto"/>
                  </w:tcBorders>
                  <w:vAlign w:val="center"/>
                </w:tcPr>
                <w:p w:rsidR="00281D4D" w:rsidRPr="00FB4155" w:rsidRDefault="00281D4D" w:rsidP="00DE34B5">
                  <w:pPr>
                    <w:jc w:val="both"/>
                  </w:pPr>
                  <w:r w:rsidRPr="00FB4155">
                    <w:lastRenderedPageBreak/>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71.0.04.01130</w:t>
                  </w:r>
                </w:p>
              </w:tc>
              <w:tc>
                <w:tcPr>
                  <w:tcW w:w="0" w:type="auto"/>
                  <w:tcBorders>
                    <w:top w:val="single" w:sz="6" w:space="0" w:color="auto"/>
                    <w:left w:val="single" w:sz="6" w:space="0" w:color="auto"/>
                    <w:bottom w:val="single" w:sz="6"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240,0</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240,0</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sidRPr="00FB4155">
                    <w:rPr>
                      <w:color w:val="000000"/>
                    </w:rPr>
                    <w:t>240,0</w:t>
                  </w:r>
                </w:p>
              </w:tc>
            </w:tr>
            <w:tr w:rsidR="00281D4D" w:rsidRPr="000E6DAA" w:rsidTr="00DE34B5">
              <w:trPr>
                <w:trHeight w:val="260"/>
              </w:trPr>
              <w:tc>
                <w:tcPr>
                  <w:tcW w:w="4078" w:type="dxa"/>
                  <w:tcBorders>
                    <w:top w:val="single" w:sz="6" w:space="0" w:color="auto"/>
                    <w:left w:val="single" w:sz="6" w:space="0" w:color="auto"/>
                    <w:bottom w:val="single" w:sz="4" w:space="0" w:color="auto"/>
                    <w:right w:val="single" w:sz="6" w:space="0" w:color="auto"/>
                  </w:tcBorders>
                  <w:vAlign w:val="center"/>
                </w:tcPr>
                <w:p w:rsidR="00281D4D" w:rsidRPr="00FB4155" w:rsidRDefault="00281D4D" w:rsidP="00DE34B5">
                  <w:pPr>
                    <w:jc w:val="both"/>
                  </w:pPr>
                  <w:r w:rsidRPr="00FB4155">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4"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4"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0" w:type="auto"/>
                  <w:tcBorders>
                    <w:top w:val="single" w:sz="6" w:space="0" w:color="auto"/>
                    <w:left w:val="single" w:sz="6" w:space="0" w:color="auto"/>
                    <w:bottom w:val="single" w:sz="4"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71.0.04.01130</w:t>
                  </w:r>
                </w:p>
              </w:tc>
              <w:tc>
                <w:tcPr>
                  <w:tcW w:w="0" w:type="auto"/>
                  <w:tcBorders>
                    <w:top w:val="single" w:sz="6" w:space="0" w:color="auto"/>
                    <w:left w:val="single" w:sz="6" w:space="0" w:color="auto"/>
                    <w:bottom w:val="single" w:sz="4" w:space="0" w:color="auto"/>
                    <w:right w:val="single" w:sz="6" w:space="0" w:color="auto"/>
                  </w:tcBorders>
                </w:tcPr>
                <w:p w:rsidR="00281D4D" w:rsidRPr="00FB4155" w:rsidRDefault="00281D4D" w:rsidP="00DE34B5">
                  <w:pPr>
                    <w:autoSpaceDE w:val="0"/>
                    <w:autoSpaceDN w:val="0"/>
                    <w:adjustRightInd w:val="0"/>
                    <w:rPr>
                      <w:color w:val="000000"/>
                    </w:rPr>
                  </w:pPr>
                  <w:r w:rsidRPr="00FB4155">
                    <w:rPr>
                      <w:color w:val="000000"/>
                    </w:rPr>
                    <w:t>240</w:t>
                  </w:r>
                </w:p>
              </w:tc>
              <w:tc>
                <w:tcPr>
                  <w:tcW w:w="1167" w:type="dxa"/>
                  <w:tcBorders>
                    <w:top w:val="single" w:sz="6" w:space="0" w:color="auto"/>
                    <w:left w:val="single" w:sz="6" w:space="0" w:color="auto"/>
                    <w:bottom w:val="single" w:sz="4" w:space="0" w:color="auto"/>
                    <w:right w:val="single" w:sz="6" w:space="0" w:color="auto"/>
                  </w:tcBorders>
                </w:tcPr>
                <w:p w:rsidR="00281D4D" w:rsidRPr="00FB4155" w:rsidRDefault="00281D4D" w:rsidP="00DE34B5">
                  <w:pPr>
                    <w:jc w:val="center"/>
                    <w:rPr>
                      <w:color w:val="000000"/>
                    </w:rPr>
                  </w:pPr>
                  <w:r w:rsidRPr="00FB4155">
                    <w:rPr>
                      <w:color w:val="000000"/>
                    </w:rPr>
                    <w:t>240,0</w:t>
                  </w:r>
                </w:p>
              </w:tc>
              <w:tc>
                <w:tcPr>
                  <w:tcW w:w="1028" w:type="dxa"/>
                  <w:tcBorders>
                    <w:top w:val="single" w:sz="6" w:space="0" w:color="auto"/>
                    <w:left w:val="single" w:sz="6" w:space="0" w:color="auto"/>
                    <w:bottom w:val="single" w:sz="4" w:space="0" w:color="auto"/>
                    <w:right w:val="single" w:sz="6" w:space="0" w:color="auto"/>
                  </w:tcBorders>
                </w:tcPr>
                <w:p w:rsidR="00281D4D" w:rsidRPr="00FB4155" w:rsidRDefault="00281D4D" w:rsidP="00DE34B5">
                  <w:pPr>
                    <w:jc w:val="center"/>
                    <w:rPr>
                      <w:color w:val="000000"/>
                    </w:rPr>
                  </w:pPr>
                  <w:r w:rsidRPr="00FB4155">
                    <w:rPr>
                      <w:color w:val="000000"/>
                    </w:rPr>
                    <w:t>240,0</w:t>
                  </w:r>
                </w:p>
              </w:tc>
              <w:tc>
                <w:tcPr>
                  <w:tcW w:w="1101" w:type="dxa"/>
                  <w:tcBorders>
                    <w:top w:val="single" w:sz="6" w:space="0" w:color="auto"/>
                    <w:left w:val="single" w:sz="6" w:space="0" w:color="auto"/>
                    <w:bottom w:val="single" w:sz="4" w:space="0" w:color="auto"/>
                    <w:right w:val="single" w:sz="6" w:space="0" w:color="auto"/>
                  </w:tcBorders>
                </w:tcPr>
                <w:p w:rsidR="00281D4D" w:rsidRPr="00FB4155" w:rsidRDefault="00281D4D" w:rsidP="00DE34B5">
                  <w:pPr>
                    <w:jc w:val="center"/>
                    <w:rPr>
                      <w:color w:val="000000"/>
                    </w:rPr>
                  </w:pPr>
                  <w:r w:rsidRPr="00FB4155">
                    <w:rPr>
                      <w:color w:val="000000"/>
                    </w:rPr>
                    <w:t>240,0</w:t>
                  </w:r>
                </w:p>
              </w:tc>
            </w:tr>
            <w:tr w:rsidR="00281D4D" w:rsidRPr="000E6DAA" w:rsidTr="00DE34B5">
              <w:trPr>
                <w:trHeight w:val="192"/>
              </w:trPr>
              <w:tc>
                <w:tcPr>
                  <w:tcW w:w="407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both"/>
                    <w:rPr>
                      <w:color w:val="000000"/>
                    </w:rPr>
                  </w:pPr>
                  <w:r w:rsidRPr="00FB4155">
                    <w:rPr>
                      <w:color w:val="000000"/>
                    </w:rPr>
                    <w:t>Расходы на реализацию мероприятий "Выполнение других обязательств государства по содержанию государственной муниципальной собственности на территории Кочковского сельсовета Кочковского района Новосибирской области на 2022-2024 годы в рамках муниципальной программы "Управление и распоряжение муниципальным имуществом и земельными ресурсами Кочковского сельсовета Кочковского района Новосибирской области на 2022-2024 годы"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1399,55</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566,44</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566,44</w:t>
                  </w:r>
                </w:p>
              </w:tc>
            </w:tr>
            <w:tr w:rsidR="00281D4D" w:rsidRPr="000E6DAA" w:rsidTr="00DE34B5">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pPr>
                    <w:jc w:val="both"/>
                  </w:pPr>
                  <w:r w:rsidRPr="00FB4155">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1200,70</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467,34</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467,34</w:t>
                  </w:r>
                </w:p>
              </w:tc>
            </w:tr>
            <w:tr w:rsidR="00281D4D" w:rsidRPr="000E6DAA" w:rsidTr="00DE34B5">
              <w:trPr>
                <w:trHeight w:val="192"/>
              </w:trPr>
              <w:tc>
                <w:tcPr>
                  <w:tcW w:w="4078" w:type="dxa"/>
                  <w:tcBorders>
                    <w:top w:val="single" w:sz="4" w:space="0" w:color="auto"/>
                    <w:left w:val="single" w:sz="4" w:space="0" w:color="auto"/>
                    <w:bottom w:val="single" w:sz="4" w:space="0" w:color="auto"/>
                    <w:right w:val="single" w:sz="4" w:space="0" w:color="auto"/>
                  </w:tcBorders>
                  <w:vAlign w:val="center"/>
                </w:tcPr>
                <w:p w:rsidR="00281D4D" w:rsidRPr="00FB4155" w:rsidRDefault="00281D4D" w:rsidP="00DE34B5">
                  <w:pPr>
                    <w:jc w:val="both"/>
                  </w:pPr>
                  <w:r w:rsidRPr="00FB4155">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1200,70</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sidRPr="00FB4155">
                    <w:rPr>
                      <w:color w:val="000000"/>
                    </w:rPr>
                    <w:t>467,34</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467,34</w:t>
                  </w:r>
                </w:p>
              </w:tc>
            </w:tr>
            <w:tr w:rsidR="00281D4D" w:rsidRPr="000E6DAA" w:rsidTr="00DE34B5">
              <w:trPr>
                <w:trHeight w:val="192"/>
              </w:trPr>
              <w:tc>
                <w:tcPr>
                  <w:tcW w:w="407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color w:val="000000"/>
                    </w:rPr>
                    <w:t>Иные бюджетные ассигнования</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3D6BE2">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800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Pr>
                      <w:color w:val="000000"/>
                    </w:rPr>
                    <w:t>198,85</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99,1</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99,1</w:t>
                  </w:r>
                </w:p>
              </w:tc>
            </w:tr>
            <w:tr w:rsidR="00281D4D" w:rsidRPr="000E6DAA" w:rsidTr="00DE34B5">
              <w:trPr>
                <w:trHeight w:val="192"/>
              </w:trPr>
              <w:tc>
                <w:tcPr>
                  <w:tcW w:w="407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jc w:val="both"/>
                    <w:rPr>
                      <w:color w:val="000000"/>
                    </w:rPr>
                  </w:pPr>
                  <w:r w:rsidRPr="00FB4155">
                    <w:rPr>
                      <w:bCs/>
                      <w:color w:val="000000"/>
                    </w:rPr>
                    <w:t>Уплата налогов, сборов и иных платежей</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0113</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3D6BE2">
                    <w:rPr>
                      <w:color w:val="000000"/>
                    </w:rPr>
                    <w:t>71.0.04.01230</w:t>
                  </w:r>
                </w:p>
              </w:tc>
              <w:tc>
                <w:tcPr>
                  <w:tcW w:w="0" w:type="auto"/>
                  <w:tcBorders>
                    <w:top w:val="single" w:sz="4" w:space="0" w:color="auto"/>
                    <w:left w:val="single" w:sz="4" w:space="0" w:color="auto"/>
                    <w:bottom w:val="single" w:sz="4" w:space="0" w:color="auto"/>
                    <w:right w:val="single" w:sz="4" w:space="0" w:color="auto"/>
                  </w:tcBorders>
                </w:tcPr>
                <w:p w:rsidR="00281D4D" w:rsidRPr="00FB4155" w:rsidRDefault="00281D4D" w:rsidP="00DE34B5">
                  <w:pPr>
                    <w:autoSpaceDE w:val="0"/>
                    <w:autoSpaceDN w:val="0"/>
                    <w:adjustRightInd w:val="0"/>
                    <w:rPr>
                      <w:color w:val="000000"/>
                    </w:rPr>
                  </w:pPr>
                  <w:r w:rsidRPr="00FB4155">
                    <w:rPr>
                      <w:color w:val="000000"/>
                    </w:rPr>
                    <w:t>850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pPr>
                  <w:r>
                    <w:rPr>
                      <w:color w:val="000000"/>
                    </w:rPr>
                    <w:t>198,85</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99,1</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sidRPr="00FB4155">
                    <w:rPr>
                      <w:color w:val="000000"/>
                    </w:rPr>
                    <w:t>99,1</w:t>
                  </w:r>
                </w:p>
              </w:tc>
            </w:tr>
            <w:tr w:rsidR="00281D4D" w:rsidRPr="000E6DAA" w:rsidTr="00DE34B5">
              <w:trPr>
                <w:trHeight w:val="192"/>
              </w:trPr>
              <w:tc>
                <w:tcPr>
                  <w:tcW w:w="4078"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both"/>
                    <w:rPr>
                      <w:color w:val="000000"/>
                    </w:rPr>
                  </w:pPr>
                  <w:r w:rsidRPr="00897042">
                    <w:rPr>
                      <w:b/>
                      <w:bCs/>
                      <w:color w:val="000000"/>
                    </w:rPr>
                    <w:t>НАЦИОНАЛЬНАЯ ОБОРОНА</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jc w:val="center"/>
                    <w:rPr>
                      <w:b/>
                    </w:rPr>
                  </w:pPr>
                  <w:r w:rsidRPr="009E50A7">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b/>
                      <w:bCs/>
                      <w:color w:val="000000"/>
                    </w:rPr>
                  </w:pPr>
                  <w:r w:rsidRPr="00897042">
                    <w:rPr>
                      <w:b/>
                      <w:bCs/>
                      <w:color w:val="000000"/>
                    </w:rPr>
                    <w:t>0200</w:t>
                  </w:r>
                </w:p>
              </w:tc>
              <w:tc>
                <w:tcPr>
                  <w:tcW w:w="0" w:type="auto"/>
                  <w:tcBorders>
                    <w:top w:val="single" w:sz="4" w:space="0" w:color="auto"/>
                    <w:left w:val="single" w:sz="4" w:space="0" w:color="auto"/>
                    <w:bottom w:val="single" w:sz="4" w:space="0" w:color="auto"/>
                    <w:right w:val="single" w:sz="4" w:space="0" w:color="auto"/>
                  </w:tcBorders>
                </w:tcPr>
                <w:p w:rsidR="00281D4D" w:rsidRPr="00334A0B" w:rsidRDefault="00281D4D" w:rsidP="00DE34B5">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334A0B" w:rsidRDefault="00281D4D" w:rsidP="00DE34B5">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BB5E2A" w:rsidRDefault="00281D4D" w:rsidP="00DE34B5">
                  <w:pPr>
                    <w:jc w:val="center"/>
                    <w:rPr>
                      <w:b/>
                      <w:color w:val="000000"/>
                    </w:rPr>
                  </w:pPr>
                  <w:r w:rsidRPr="00BB5E2A">
                    <w:rPr>
                      <w:b/>
                      <w:color w:val="000000"/>
                    </w:rPr>
                    <w:t>416,06</w:t>
                  </w:r>
                </w:p>
              </w:tc>
              <w:tc>
                <w:tcPr>
                  <w:tcW w:w="1028" w:type="dxa"/>
                  <w:tcBorders>
                    <w:top w:val="single" w:sz="4" w:space="0" w:color="auto"/>
                    <w:left w:val="single" w:sz="4" w:space="0" w:color="auto"/>
                    <w:bottom w:val="single" w:sz="4" w:space="0" w:color="auto"/>
                    <w:right w:val="single" w:sz="4" w:space="0" w:color="auto"/>
                  </w:tcBorders>
                </w:tcPr>
                <w:p w:rsidR="00281D4D" w:rsidRPr="00BB5E2A" w:rsidRDefault="00281D4D" w:rsidP="00DE34B5">
                  <w:pPr>
                    <w:jc w:val="center"/>
                    <w:rPr>
                      <w:b/>
                      <w:color w:val="000000"/>
                    </w:rPr>
                  </w:pPr>
                  <w:r w:rsidRPr="00BB5E2A">
                    <w:rPr>
                      <w:b/>
                      <w:color w:val="000000"/>
                    </w:rPr>
                    <w:t>459,12</w:t>
                  </w:r>
                </w:p>
              </w:tc>
              <w:tc>
                <w:tcPr>
                  <w:tcW w:w="1101" w:type="dxa"/>
                  <w:tcBorders>
                    <w:top w:val="single" w:sz="4" w:space="0" w:color="auto"/>
                    <w:left w:val="single" w:sz="4" w:space="0" w:color="auto"/>
                    <w:bottom w:val="single" w:sz="4" w:space="0" w:color="auto"/>
                    <w:right w:val="single" w:sz="4" w:space="0" w:color="auto"/>
                  </w:tcBorders>
                </w:tcPr>
                <w:p w:rsidR="00281D4D" w:rsidRPr="00BB5E2A" w:rsidRDefault="00281D4D" w:rsidP="00DE34B5">
                  <w:pPr>
                    <w:jc w:val="center"/>
                    <w:rPr>
                      <w:b/>
                      <w:color w:val="000000"/>
                    </w:rPr>
                  </w:pPr>
                  <w:r w:rsidRPr="00BB5E2A">
                    <w:rPr>
                      <w:b/>
                      <w:color w:val="000000"/>
                    </w:rPr>
                    <w:t>502,9</w:t>
                  </w:r>
                </w:p>
              </w:tc>
            </w:tr>
            <w:tr w:rsidR="00281D4D" w:rsidRPr="000E6DAA" w:rsidTr="00DE34B5">
              <w:trPr>
                <w:trHeight w:val="192"/>
              </w:trPr>
              <w:tc>
                <w:tcPr>
                  <w:tcW w:w="4078" w:type="dxa"/>
                  <w:tcBorders>
                    <w:top w:val="single" w:sz="4" w:space="0" w:color="auto"/>
                    <w:left w:val="single" w:sz="6" w:space="0" w:color="auto"/>
                    <w:bottom w:val="single" w:sz="6" w:space="0" w:color="auto"/>
                    <w:right w:val="single" w:sz="6" w:space="0" w:color="auto"/>
                  </w:tcBorders>
                </w:tcPr>
                <w:p w:rsidR="00281D4D" w:rsidRPr="00897042" w:rsidRDefault="00281D4D" w:rsidP="00DE34B5">
                  <w:pPr>
                    <w:autoSpaceDE w:val="0"/>
                    <w:autoSpaceDN w:val="0"/>
                    <w:adjustRightInd w:val="0"/>
                    <w:jc w:val="both"/>
                    <w:rPr>
                      <w:color w:val="000000"/>
                    </w:rPr>
                  </w:pPr>
                  <w:r w:rsidRPr="00897042">
                    <w:rPr>
                      <w:color w:val="000000"/>
                    </w:rPr>
                    <w:t>Мобилизационная и вневойсковая подготовка</w:t>
                  </w:r>
                </w:p>
              </w:tc>
              <w:tc>
                <w:tcPr>
                  <w:tcW w:w="0" w:type="auto"/>
                  <w:tcBorders>
                    <w:top w:val="single" w:sz="4"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0" w:type="auto"/>
                  <w:tcBorders>
                    <w:top w:val="single" w:sz="4" w:space="0" w:color="auto"/>
                    <w:left w:val="single" w:sz="6" w:space="0" w:color="auto"/>
                    <w:bottom w:val="single" w:sz="6" w:space="0" w:color="auto"/>
                    <w:right w:val="single" w:sz="6" w:space="0" w:color="auto"/>
                  </w:tcBorders>
                </w:tcPr>
                <w:p w:rsidR="00281D4D" w:rsidRPr="00897042" w:rsidRDefault="00281D4D" w:rsidP="00DE34B5">
                  <w:pPr>
                    <w:autoSpaceDE w:val="0"/>
                    <w:autoSpaceDN w:val="0"/>
                    <w:adjustRightInd w:val="0"/>
                    <w:jc w:val="right"/>
                    <w:rPr>
                      <w:color w:val="000000"/>
                    </w:rPr>
                  </w:pPr>
                </w:p>
              </w:tc>
              <w:tc>
                <w:tcPr>
                  <w:tcW w:w="0" w:type="auto"/>
                  <w:tcBorders>
                    <w:top w:val="single" w:sz="4" w:space="0" w:color="auto"/>
                    <w:left w:val="single" w:sz="6" w:space="0" w:color="auto"/>
                    <w:bottom w:val="single" w:sz="6" w:space="0" w:color="auto"/>
                    <w:right w:val="single" w:sz="6" w:space="0" w:color="auto"/>
                  </w:tcBorders>
                </w:tcPr>
                <w:p w:rsidR="00281D4D" w:rsidRPr="00897042" w:rsidRDefault="00281D4D" w:rsidP="00DE34B5">
                  <w:pPr>
                    <w:autoSpaceDE w:val="0"/>
                    <w:autoSpaceDN w:val="0"/>
                    <w:adjustRightInd w:val="0"/>
                    <w:jc w:val="right"/>
                    <w:rPr>
                      <w:color w:val="000000"/>
                    </w:rPr>
                  </w:pPr>
                </w:p>
              </w:tc>
              <w:tc>
                <w:tcPr>
                  <w:tcW w:w="1167" w:type="dxa"/>
                  <w:tcBorders>
                    <w:top w:val="single" w:sz="4"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Pr>
                      <w:color w:val="000000"/>
                    </w:rPr>
                    <w:t>416,06</w:t>
                  </w:r>
                </w:p>
              </w:tc>
              <w:tc>
                <w:tcPr>
                  <w:tcW w:w="1028" w:type="dxa"/>
                  <w:tcBorders>
                    <w:top w:val="single" w:sz="4"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Pr>
                      <w:color w:val="000000"/>
                    </w:rPr>
                    <w:t>459,12</w:t>
                  </w:r>
                </w:p>
              </w:tc>
              <w:tc>
                <w:tcPr>
                  <w:tcW w:w="1101" w:type="dxa"/>
                  <w:tcBorders>
                    <w:top w:val="single" w:sz="4"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Pr>
                      <w:color w:val="000000"/>
                    </w:rPr>
                    <w:t>502,9</w:t>
                  </w:r>
                </w:p>
              </w:tc>
            </w:tr>
            <w:tr w:rsidR="00281D4D" w:rsidRPr="000E6DAA" w:rsidTr="00DE34B5">
              <w:trPr>
                <w:trHeight w:val="192"/>
              </w:trPr>
              <w:tc>
                <w:tcPr>
                  <w:tcW w:w="4078" w:type="dxa"/>
                  <w:tcBorders>
                    <w:top w:val="single" w:sz="6" w:space="0" w:color="auto"/>
                    <w:left w:val="single" w:sz="6" w:space="0" w:color="auto"/>
                    <w:bottom w:val="single" w:sz="6" w:space="0" w:color="auto"/>
                    <w:right w:val="single" w:sz="6" w:space="0" w:color="auto"/>
                  </w:tcBorders>
                </w:tcPr>
                <w:p w:rsidR="00281D4D" w:rsidRPr="00897042" w:rsidRDefault="00281D4D" w:rsidP="00DE34B5">
                  <w:pPr>
                    <w:autoSpaceDE w:val="0"/>
                    <w:autoSpaceDN w:val="0"/>
                    <w:adjustRightInd w:val="0"/>
                    <w:jc w:val="both"/>
                    <w:rPr>
                      <w:color w:val="000000"/>
                    </w:rPr>
                  </w:pPr>
                  <w:r w:rsidRPr="00897042">
                    <w:rPr>
                      <w:color w:val="000000"/>
                    </w:rPr>
                    <w:t>Непрограммные расходы местного бюджета</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281D4D" w:rsidRPr="00897042" w:rsidRDefault="00281D4D" w:rsidP="00DE34B5">
                  <w:pPr>
                    <w:autoSpaceDE w:val="0"/>
                    <w:autoSpaceDN w:val="0"/>
                    <w:adjustRightInd w:val="0"/>
                    <w:rPr>
                      <w:color w:val="000000"/>
                    </w:rPr>
                  </w:pPr>
                  <w:r w:rsidRPr="00897042">
                    <w:rPr>
                      <w:color w:val="000000"/>
                    </w:rPr>
                    <w:t>70.0.00.00000</w:t>
                  </w:r>
                </w:p>
              </w:tc>
              <w:tc>
                <w:tcPr>
                  <w:tcW w:w="0" w:type="auto"/>
                  <w:tcBorders>
                    <w:top w:val="single" w:sz="6" w:space="0" w:color="auto"/>
                    <w:left w:val="single" w:sz="6" w:space="0" w:color="auto"/>
                    <w:bottom w:val="single" w:sz="6" w:space="0" w:color="auto"/>
                    <w:right w:val="single" w:sz="6" w:space="0" w:color="auto"/>
                  </w:tcBorders>
                </w:tcPr>
                <w:p w:rsidR="00281D4D" w:rsidRPr="00897042" w:rsidRDefault="00281D4D" w:rsidP="00DE34B5">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Pr>
                      <w:color w:val="000000"/>
                    </w:rPr>
                    <w:t>416,06</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Pr>
                      <w:color w:val="000000"/>
                    </w:rPr>
                    <w:t>459,12</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Pr>
                      <w:color w:val="000000"/>
                    </w:rPr>
                    <w:t>502,9</w:t>
                  </w:r>
                </w:p>
              </w:tc>
            </w:tr>
            <w:tr w:rsidR="00281D4D" w:rsidRPr="000E6DAA" w:rsidTr="00DE34B5">
              <w:trPr>
                <w:trHeight w:val="192"/>
              </w:trPr>
              <w:tc>
                <w:tcPr>
                  <w:tcW w:w="4078" w:type="dxa"/>
                  <w:tcBorders>
                    <w:top w:val="single" w:sz="6" w:space="0" w:color="auto"/>
                    <w:left w:val="single" w:sz="6" w:space="0" w:color="auto"/>
                    <w:bottom w:val="single" w:sz="6" w:space="0" w:color="auto"/>
                    <w:right w:val="single" w:sz="6" w:space="0" w:color="auto"/>
                  </w:tcBorders>
                </w:tcPr>
                <w:p w:rsidR="00281D4D" w:rsidRPr="00897042" w:rsidRDefault="00281D4D" w:rsidP="00DE34B5">
                  <w:pPr>
                    <w:jc w:val="both"/>
                    <w:rPr>
                      <w:color w:val="000000"/>
                    </w:rPr>
                  </w:pPr>
                  <w:r w:rsidRPr="00897042">
                    <w:rPr>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6" w:space="0" w:color="auto"/>
                    <w:right w:val="single" w:sz="6" w:space="0" w:color="auto"/>
                  </w:tcBorders>
                </w:tcPr>
                <w:p w:rsidR="00281D4D" w:rsidRPr="00897042" w:rsidRDefault="00281D4D" w:rsidP="00DE34B5">
                  <w:pPr>
                    <w:autoSpaceDE w:val="0"/>
                    <w:autoSpaceDN w:val="0"/>
                    <w:adjustRightInd w:val="0"/>
                    <w:jc w:val="center"/>
                    <w:rPr>
                      <w:color w:val="000000"/>
                    </w:rPr>
                  </w:pPr>
                  <w:r w:rsidRPr="00897042">
                    <w:rPr>
                      <w:color w:val="000000"/>
                    </w:rPr>
                    <w:t>70.0.00.51180</w:t>
                  </w:r>
                </w:p>
              </w:tc>
              <w:tc>
                <w:tcPr>
                  <w:tcW w:w="0" w:type="auto"/>
                  <w:tcBorders>
                    <w:top w:val="single" w:sz="6" w:space="0" w:color="auto"/>
                    <w:left w:val="single" w:sz="6" w:space="0" w:color="auto"/>
                    <w:bottom w:val="single" w:sz="6" w:space="0" w:color="auto"/>
                    <w:right w:val="single" w:sz="6" w:space="0" w:color="auto"/>
                  </w:tcBorders>
                </w:tcPr>
                <w:p w:rsidR="00281D4D" w:rsidRPr="00897042" w:rsidRDefault="00281D4D" w:rsidP="00DE34B5">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Pr>
                      <w:color w:val="000000"/>
                    </w:rPr>
                    <w:t>416,06</w:t>
                  </w:r>
                </w:p>
              </w:tc>
              <w:tc>
                <w:tcPr>
                  <w:tcW w:w="1028"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Pr>
                      <w:color w:val="000000"/>
                    </w:rPr>
                    <w:t>459,12</w:t>
                  </w:r>
                </w:p>
              </w:tc>
              <w:tc>
                <w:tcPr>
                  <w:tcW w:w="1101" w:type="dxa"/>
                  <w:tcBorders>
                    <w:top w:val="single" w:sz="6" w:space="0" w:color="auto"/>
                    <w:left w:val="single" w:sz="6" w:space="0" w:color="auto"/>
                    <w:bottom w:val="single" w:sz="6" w:space="0" w:color="auto"/>
                    <w:right w:val="single" w:sz="6" w:space="0" w:color="auto"/>
                  </w:tcBorders>
                </w:tcPr>
                <w:p w:rsidR="00281D4D" w:rsidRPr="00FB4155" w:rsidRDefault="00281D4D" w:rsidP="00DE34B5">
                  <w:pPr>
                    <w:jc w:val="center"/>
                    <w:rPr>
                      <w:color w:val="000000"/>
                    </w:rPr>
                  </w:pPr>
                  <w:r>
                    <w:rPr>
                      <w:color w:val="000000"/>
                    </w:rPr>
                    <w:t>464,16</w:t>
                  </w:r>
                </w:p>
              </w:tc>
            </w:tr>
            <w:tr w:rsidR="00281D4D" w:rsidRPr="000E6DAA" w:rsidTr="00DE34B5">
              <w:trPr>
                <w:trHeight w:val="280"/>
              </w:trPr>
              <w:tc>
                <w:tcPr>
                  <w:tcW w:w="4078" w:type="dxa"/>
                  <w:tcBorders>
                    <w:top w:val="single" w:sz="6" w:space="0" w:color="auto"/>
                    <w:left w:val="single" w:sz="6" w:space="0" w:color="auto"/>
                    <w:bottom w:val="single" w:sz="4" w:space="0" w:color="auto"/>
                    <w:right w:val="single" w:sz="6" w:space="0" w:color="auto"/>
                  </w:tcBorders>
                </w:tcPr>
                <w:p w:rsidR="00281D4D" w:rsidRPr="00897042" w:rsidRDefault="00281D4D" w:rsidP="00DE34B5">
                  <w:pPr>
                    <w:autoSpaceDE w:val="0"/>
                    <w:autoSpaceDN w:val="0"/>
                    <w:adjustRightInd w:val="0"/>
                    <w:jc w:val="both"/>
                    <w:rPr>
                      <w:color w:val="000000"/>
                    </w:rPr>
                  </w:pPr>
                  <w:r w:rsidRPr="00897042">
                    <w:rPr>
                      <w:color w:val="000000"/>
                    </w:rPr>
                    <w:t xml:space="preserve">Расходы на выплаты персоналу в целях обеспечения выполнения </w:t>
                  </w:r>
                  <w:r w:rsidRPr="00897042">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tcBorders>
                    <w:top w:val="single" w:sz="6" w:space="0" w:color="auto"/>
                    <w:left w:val="single" w:sz="6" w:space="0" w:color="auto"/>
                    <w:bottom w:val="single" w:sz="4" w:space="0" w:color="auto"/>
                    <w:right w:val="single" w:sz="6" w:space="0" w:color="auto"/>
                  </w:tcBorders>
                </w:tcPr>
                <w:p w:rsidR="00281D4D" w:rsidRPr="009E50A7" w:rsidRDefault="00281D4D" w:rsidP="00DE34B5">
                  <w:pPr>
                    <w:jc w:val="center"/>
                  </w:pPr>
                  <w:r w:rsidRPr="009E50A7">
                    <w:rPr>
                      <w:bCs/>
                      <w:color w:val="000000"/>
                    </w:rPr>
                    <w:lastRenderedPageBreak/>
                    <w:t>193</w:t>
                  </w:r>
                </w:p>
              </w:tc>
              <w:tc>
                <w:tcPr>
                  <w:tcW w:w="0" w:type="auto"/>
                  <w:tcBorders>
                    <w:top w:val="single" w:sz="6" w:space="0" w:color="auto"/>
                    <w:left w:val="single" w:sz="6" w:space="0" w:color="auto"/>
                    <w:bottom w:val="single" w:sz="4" w:space="0" w:color="auto"/>
                    <w:right w:val="single" w:sz="6"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0" w:type="auto"/>
                  <w:tcBorders>
                    <w:top w:val="single" w:sz="6" w:space="0" w:color="auto"/>
                    <w:left w:val="single" w:sz="6" w:space="0" w:color="auto"/>
                    <w:bottom w:val="single" w:sz="4" w:space="0" w:color="auto"/>
                    <w:right w:val="single" w:sz="6" w:space="0" w:color="auto"/>
                  </w:tcBorders>
                </w:tcPr>
                <w:p w:rsidR="00281D4D" w:rsidRPr="00897042" w:rsidRDefault="00281D4D" w:rsidP="00DE34B5">
                  <w:pPr>
                    <w:autoSpaceDE w:val="0"/>
                    <w:autoSpaceDN w:val="0"/>
                    <w:adjustRightInd w:val="0"/>
                    <w:jc w:val="center"/>
                    <w:rPr>
                      <w:color w:val="000000"/>
                    </w:rPr>
                  </w:pPr>
                  <w:r w:rsidRPr="00897042">
                    <w:rPr>
                      <w:color w:val="000000"/>
                    </w:rPr>
                    <w:t>70.0.00.51180</w:t>
                  </w:r>
                </w:p>
              </w:tc>
              <w:tc>
                <w:tcPr>
                  <w:tcW w:w="0" w:type="auto"/>
                  <w:tcBorders>
                    <w:top w:val="single" w:sz="6" w:space="0" w:color="auto"/>
                    <w:left w:val="single" w:sz="6" w:space="0" w:color="auto"/>
                    <w:bottom w:val="single" w:sz="4" w:space="0" w:color="auto"/>
                    <w:right w:val="single" w:sz="6" w:space="0" w:color="auto"/>
                  </w:tcBorders>
                </w:tcPr>
                <w:p w:rsidR="00281D4D" w:rsidRPr="00897042" w:rsidRDefault="00281D4D" w:rsidP="00DE34B5">
                  <w:pPr>
                    <w:autoSpaceDE w:val="0"/>
                    <w:autoSpaceDN w:val="0"/>
                    <w:adjustRightInd w:val="0"/>
                    <w:jc w:val="right"/>
                    <w:rPr>
                      <w:color w:val="000000"/>
                    </w:rPr>
                  </w:pPr>
                  <w:r w:rsidRPr="00897042">
                    <w:rPr>
                      <w:color w:val="000000"/>
                    </w:rPr>
                    <w:t>100</w:t>
                  </w:r>
                </w:p>
              </w:tc>
              <w:tc>
                <w:tcPr>
                  <w:tcW w:w="1167" w:type="dxa"/>
                  <w:tcBorders>
                    <w:top w:val="single" w:sz="6" w:space="0" w:color="auto"/>
                    <w:left w:val="single" w:sz="6" w:space="0" w:color="auto"/>
                    <w:bottom w:val="single" w:sz="4" w:space="0" w:color="auto"/>
                    <w:right w:val="single" w:sz="6" w:space="0" w:color="auto"/>
                  </w:tcBorders>
                </w:tcPr>
                <w:p w:rsidR="00281D4D" w:rsidRPr="00FB4155" w:rsidRDefault="00281D4D" w:rsidP="00DE34B5">
                  <w:pPr>
                    <w:jc w:val="center"/>
                    <w:rPr>
                      <w:color w:val="000000"/>
                    </w:rPr>
                  </w:pPr>
                  <w:r>
                    <w:rPr>
                      <w:color w:val="000000"/>
                    </w:rPr>
                    <w:t>379,56</w:t>
                  </w:r>
                </w:p>
              </w:tc>
              <w:tc>
                <w:tcPr>
                  <w:tcW w:w="1028" w:type="dxa"/>
                  <w:tcBorders>
                    <w:top w:val="single" w:sz="6" w:space="0" w:color="auto"/>
                    <w:left w:val="single" w:sz="6" w:space="0" w:color="auto"/>
                    <w:bottom w:val="single" w:sz="4" w:space="0" w:color="auto"/>
                    <w:right w:val="single" w:sz="6" w:space="0" w:color="auto"/>
                  </w:tcBorders>
                </w:tcPr>
                <w:p w:rsidR="00281D4D" w:rsidRPr="00FB4155" w:rsidRDefault="00281D4D" w:rsidP="00DE34B5">
                  <w:pPr>
                    <w:jc w:val="center"/>
                    <w:rPr>
                      <w:color w:val="000000"/>
                    </w:rPr>
                  </w:pPr>
                  <w:r>
                    <w:rPr>
                      <w:color w:val="000000"/>
                    </w:rPr>
                    <w:t>420,72</w:t>
                  </w:r>
                </w:p>
              </w:tc>
              <w:tc>
                <w:tcPr>
                  <w:tcW w:w="1101" w:type="dxa"/>
                  <w:tcBorders>
                    <w:top w:val="single" w:sz="6" w:space="0" w:color="auto"/>
                    <w:left w:val="single" w:sz="6" w:space="0" w:color="auto"/>
                    <w:bottom w:val="single" w:sz="4" w:space="0" w:color="auto"/>
                    <w:right w:val="single" w:sz="6" w:space="0" w:color="auto"/>
                  </w:tcBorders>
                </w:tcPr>
                <w:p w:rsidR="00281D4D" w:rsidRPr="00FB4155" w:rsidRDefault="00281D4D" w:rsidP="00DE34B5">
                  <w:pPr>
                    <w:jc w:val="center"/>
                    <w:rPr>
                      <w:color w:val="000000"/>
                    </w:rPr>
                  </w:pPr>
                  <w:r>
                    <w:rPr>
                      <w:color w:val="000000"/>
                    </w:rPr>
                    <w:t>464,16</w:t>
                  </w:r>
                </w:p>
              </w:tc>
            </w:tr>
            <w:tr w:rsidR="00281D4D" w:rsidRPr="000E6DAA" w:rsidTr="00DE34B5">
              <w:trPr>
                <w:trHeight w:val="257"/>
              </w:trPr>
              <w:tc>
                <w:tcPr>
                  <w:tcW w:w="4078"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both"/>
                    <w:rPr>
                      <w:color w:val="000000"/>
                    </w:rPr>
                  </w:pPr>
                  <w:r w:rsidRPr="00897042">
                    <w:rPr>
                      <w:color w:val="000000"/>
                    </w:rPr>
                    <w:lastRenderedPageBreak/>
                    <w:t>Расходы на выплаты персоналу государственных (муниципальных) органов</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right"/>
                    <w:rPr>
                      <w:color w:val="000000"/>
                    </w:rPr>
                  </w:pPr>
                  <w:r w:rsidRPr="00897042">
                    <w:rPr>
                      <w:color w:val="000000"/>
                    </w:rPr>
                    <w:t>120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379,56</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420,72</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464,16</w:t>
                  </w:r>
                </w:p>
              </w:tc>
            </w:tr>
            <w:tr w:rsidR="00281D4D" w:rsidRPr="000E6DAA" w:rsidTr="00DE34B5">
              <w:trPr>
                <w:trHeight w:val="187"/>
              </w:trPr>
              <w:tc>
                <w:tcPr>
                  <w:tcW w:w="4078"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both"/>
                    <w:rPr>
                      <w:color w:val="000000"/>
                    </w:rPr>
                  </w:pPr>
                  <w:r w:rsidRPr="00897042">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right"/>
                    <w:rPr>
                      <w:color w:val="000000"/>
                    </w:rPr>
                  </w:pPr>
                  <w:r w:rsidRPr="00897042">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36,5</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38,4</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38,74</w:t>
                  </w:r>
                </w:p>
              </w:tc>
            </w:tr>
            <w:tr w:rsidR="00281D4D" w:rsidRPr="000E6DAA" w:rsidTr="00DE34B5">
              <w:trPr>
                <w:trHeight w:val="494"/>
              </w:trPr>
              <w:tc>
                <w:tcPr>
                  <w:tcW w:w="4078" w:type="dxa"/>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both"/>
                    <w:rPr>
                      <w:color w:val="000000"/>
                    </w:rPr>
                  </w:pPr>
                  <w:r w:rsidRPr="00897042">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rPr>
                      <w:color w:val="000000"/>
                    </w:rPr>
                  </w:pPr>
                  <w:r w:rsidRPr="00897042">
                    <w:rPr>
                      <w:color w:val="000000"/>
                    </w:rPr>
                    <w:t>0203</w:t>
                  </w:r>
                </w:p>
              </w:tc>
              <w:tc>
                <w:tcPr>
                  <w:tcW w:w="0" w:type="auto"/>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center"/>
                    <w:rPr>
                      <w:color w:val="000000"/>
                    </w:rPr>
                  </w:pPr>
                  <w:r w:rsidRPr="00897042">
                    <w:rPr>
                      <w:color w:val="000000"/>
                    </w:rPr>
                    <w:t>70.0.00.51180</w:t>
                  </w:r>
                </w:p>
              </w:tc>
              <w:tc>
                <w:tcPr>
                  <w:tcW w:w="0" w:type="auto"/>
                  <w:tcBorders>
                    <w:top w:val="single" w:sz="4" w:space="0" w:color="auto"/>
                    <w:left w:val="single" w:sz="4" w:space="0" w:color="auto"/>
                    <w:bottom w:val="single" w:sz="4" w:space="0" w:color="auto"/>
                    <w:right w:val="single" w:sz="4" w:space="0" w:color="auto"/>
                  </w:tcBorders>
                </w:tcPr>
                <w:p w:rsidR="00281D4D" w:rsidRPr="00897042" w:rsidRDefault="00281D4D" w:rsidP="00DE34B5">
                  <w:pPr>
                    <w:autoSpaceDE w:val="0"/>
                    <w:autoSpaceDN w:val="0"/>
                    <w:adjustRightInd w:val="0"/>
                    <w:jc w:val="right"/>
                    <w:rPr>
                      <w:color w:val="000000"/>
                    </w:rPr>
                  </w:pPr>
                  <w:r w:rsidRPr="00897042">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36,5</w:t>
                  </w:r>
                </w:p>
              </w:tc>
              <w:tc>
                <w:tcPr>
                  <w:tcW w:w="1028"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38,4</w:t>
                  </w:r>
                </w:p>
              </w:tc>
              <w:tc>
                <w:tcPr>
                  <w:tcW w:w="1101" w:type="dxa"/>
                  <w:tcBorders>
                    <w:top w:val="single" w:sz="4" w:space="0" w:color="auto"/>
                    <w:left w:val="single" w:sz="4" w:space="0" w:color="auto"/>
                    <w:bottom w:val="single" w:sz="4" w:space="0" w:color="auto"/>
                    <w:right w:val="single" w:sz="4" w:space="0" w:color="auto"/>
                  </w:tcBorders>
                </w:tcPr>
                <w:p w:rsidR="00281D4D" w:rsidRPr="00FB4155" w:rsidRDefault="00281D4D" w:rsidP="00DE34B5">
                  <w:pPr>
                    <w:jc w:val="center"/>
                    <w:rPr>
                      <w:color w:val="000000"/>
                    </w:rPr>
                  </w:pPr>
                  <w:r>
                    <w:rPr>
                      <w:color w:val="000000"/>
                    </w:rPr>
                    <w:t>38,74</w:t>
                  </w:r>
                </w:p>
              </w:tc>
            </w:tr>
            <w:tr w:rsidR="00281D4D" w:rsidRPr="000E6DAA" w:rsidTr="00DE34B5">
              <w:trPr>
                <w:trHeight w:val="494"/>
              </w:trPr>
              <w:tc>
                <w:tcPr>
                  <w:tcW w:w="4078" w:type="dxa"/>
                  <w:tcBorders>
                    <w:top w:val="single" w:sz="4" w:space="0" w:color="auto"/>
                    <w:left w:val="single" w:sz="6" w:space="0" w:color="auto"/>
                    <w:bottom w:val="single" w:sz="4" w:space="0" w:color="auto"/>
                    <w:right w:val="single" w:sz="6" w:space="0" w:color="auto"/>
                  </w:tcBorders>
                </w:tcPr>
                <w:p w:rsidR="00281D4D" w:rsidRPr="005330B1" w:rsidRDefault="00281D4D" w:rsidP="00DE34B5">
                  <w:pPr>
                    <w:autoSpaceDE w:val="0"/>
                    <w:autoSpaceDN w:val="0"/>
                    <w:adjustRightInd w:val="0"/>
                    <w:rPr>
                      <w:b/>
                      <w:color w:val="000000"/>
                    </w:rPr>
                  </w:pPr>
                  <w:r w:rsidRPr="005330B1">
                    <w:rPr>
                      <w:b/>
                      <w:color w:val="000000"/>
                    </w:rPr>
                    <w:t>НАЦИОНАЛЬНАЯ БЕЗОПАСНОСТЬ И ПРАВООХРАНИТЕЛЬНАЯ ДЕЯТЕЛЬНОСТЬ</w:t>
                  </w:r>
                </w:p>
              </w:tc>
              <w:tc>
                <w:tcPr>
                  <w:tcW w:w="0" w:type="auto"/>
                  <w:tcBorders>
                    <w:top w:val="single" w:sz="4" w:space="0" w:color="auto"/>
                    <w:left w:val="single" w:sz="6" w:space="0" w:color="auto"/>
                    <w:bottom w:val="single" w:sz="4" w:space="0" w:color="auto"/>
                    <w:right w:val="single" w:sz="6" w:space="0" w:color="auto"/>
                  </w:tcBorders>
                </w:tcPr>
                <w:p w:rsidR="00281D4D" w:rsidRPr="009E50A7" w:rsidRDefault="00281D4D" w:rsidP="00DE34B5">
                  <w:pPr>
                    <w:jc w:val="center"/>
                    <w:rPr>
                      <w:b/>
                    </w:rPr>
                  </w:pPr>
                  <w:r w:rsidRPr="009E50A7">
                    <w:rPr>
                      <w:b/>
                      <w:bCs/>
                      <w:color w:val="000000"/>
                    </w:rPr>
                    <w:t>193</w:t>
                  </w:r>
                </w:p>
              </w:tc>
              <w:tc>
                <w:tcPr>
                  <w:tcW w:w="0" w:type="auto"/>
                  <w:tcBorders>
                    <w:top w:val="single" w:sz="4" w:space="0" w:color="auto"/>
                    <w:left w:val="single" w:sz="6" w:space="0" w:color="auto"/>
                    <w:bottom w:val="single" w:sz="4" w:space="0" w:color="auto"/>
                    <w:right w:val="single" w:sz="6" w:space="0" w:color="auto"/>
                  </w:tcBorders>
                </w:tcPr>
                <w:p w:rsidR="00281D4D" w:rsidRPr="005330B1" w:rsidRDefault="00281D4D" w:rsidP="00DE34B5">
                  <w:pPr>
                    <w:autoSpaceDE w:val="0"/>
                    <w:autoSpaceDN w:val="0"/>
                    <w:adjustRightInd w:val="0"/>
                    <w:rPr>
                      <w:b/>
                      <w:color w:val="000000"/>
                    </w:rPr>
                  </w:pPr>
                  <w:r w:rsidRPr="005330B1">
                    <w:rPr>
                      <w:b/>
                      <w:color w:val="000000"/>
                    </w:rPr>
                    <w:t>0300</w:t>
                  </w:r>
                </w:p>
              </w:tc>
              <w:tc>
                <w:tcPr>
                  <w:tcW w:w="0" w:type="auto"/>
                  <w:tcBorders>
                    <w:top w:val="single" w:sz="4" w:space="0" w:color="auto"/>
                    <w:left w:val="single" w:sz="6" w:space="0" w:color="auto"/>
                    <w:bottom w:val="single" w:sz="4" w:space="0" w:color="auto"/>
                    <w:right w:val="single" w:sz="6" w:space="0" w:color="auto"/>
                  </w:tcBorders>
                </w:tcPr>
                <w:p w:rsidR="00281D4D" w:rsidRPr="005330B1" w:rsidRDefault="00281D4D" w:rsidP="00DE34B5">
                  <w:pPr>
                    <w:autoSpaceDE w:val="0"/>
                    <w:autoSpaceDN w:val="0"/>
                    <w:adjustRightInd w:val="0"/>
                    <w:jc w:val="right"/>
                    <w:rPr>
                      <w:b/>
                      <w:color w:val="000000"/>
                    </w:rPr>
                  </w:pPr>
                </w:p>
              </w:tc>
              <w:tc>
                <w:tcPr>
                  <w:tcW w:w="0" w:type="auto"/>
                  <w:tcBorders>
                    <w:top w:val="single" w:sz="4" w:space="0" w:color="auto"/>
                    <w:left w:val="single" w:sz="6" w:space="0" w:color="auto"/>
                    <w:bottom w:val="single" w:sz="4" w:space="0" w:color="auto"/>
                    <w:right w:val="single" w:sz="6" w:space="0" w:color="auto"/>
                  </w:tcBorders>
                </w:tcPr>
                <w:p w:rsidR="00281D4D" w:rsidRPr="005330B1" w:rsidRDefault="00281D4D" w:rsidP="00DE34B5">
                  <w:pPr>
                    <w:autoSpaceDE w:val="0"/>
                    <w:autoSpaceDN w:val="0"/>
                    <w:adjustRightInd w:val="0"/>
                    <w:jc w:val="right"/>
                    <w:rPr>
                      <w:b/>
                      <w:color w:val="000000"/>
                    </w:rPr>
                  </w:pPr>
                </w:p>
              </w:tc>
              <w:tc>
                <w:tcPr>
                  <w:tcW w:w="1167" w:type="dxa"/>
                  <w:tcBorders>
                    <w:top w:val="single" w:sz="4" w:space="0" w:color="auto"/>
                    <w:left w:val="single" w:sz="6" w:space="0" w:color="auto"/>
                    <w:bottom w:val="single" w:sz="4" w:space="0" w:color="auto"/>
                    <w:right w:val="single" w:sz="6" w:space="0" w:color="auto"/>
                  </w:tcBorders>
                </w:tcPr>
                <w:p w:rsidR="00281D4D" w:rsidRPr="005330B1" w:rsidRDefault="00281D4D" w:rsidP="00DE34B5">
                  <w:pPr>
                    <w:autoSpaceDE w:val="0"/>
                    <w:autoSpaceDN w:val="0"/>
                    <w:adjustRightInd w:val="0"/>
                    <w:jc w:val="center"/>
                    <w:rPr>
                      <w:b/>
                      <w:color w:val="000000"/>
                    </w:rPr>
                  </w:pPr>
                  <w:r>
                    <w:rPr>
                      <w:b/>
                      <w:color w:val="000000"/>
                    </w:rPr>
                    <w:t>383,5</w:t>
                  </w:r>
                </w:p>
              </w:tc>
              <w:tc>
                <w:tcPr>
                  <w:tcW w:w="1028" w:type="dxa"/>
                  <w:tcBorders>
                    <w:top w:val="single" w:sz="4" w:space="0" w:color="auto"/>
                    <w:left w:val="single" w:sz="6" w:space="0" w:color="auto"/>
                    <w:bottom w:val="single" w:sz="4" w:space="0" w:color="auto"/>
                    <w:right w:val="single" w:sz="6" w:space="0" w:color="auto"/>
                  </w:tcBorders>
                </w:tcPr>
                <w:p w:rsidR="00281D4D" w:rsidRPr="005330B1" w:rsidRDefault="00281D4D" w:rsidP="00DE34B5">
                  <w:pPr>
                    <w:autoSpaceDE w:val="0"/>
                    <w:autoSpaceDN w:val="0"/>
                    <w:adjustRightInd w:val="0"/>
                    <w:jc w:val="center"/>
                    <w:rPr>
                      <w:b/>
                      <w:color w:val="000000"/>
                    </w:rPr>
                  </w:pPr>
                  <w:r w:rsidRPr="005330B1">
                    <w:rPr>
                      <w:b/>
                      <w:color w:val="000000"/>
                    </w:rPr>
                    <w:t>255,5</w:t>
                  </w:r>
                </w:p>
              </w:tc>
              <w:tc>
                <w:tcPr>
                  <w:tcW w:w="1101" w:type="dxa"/>
                  <w:tcBorders>
                    <w:top w:val="single" w:sz="4" w:space="0" w:color="auto"/>
                    <w:left w:val="single" w:sz="6" w:space="0" w:color="auto"/>
                    <w:bottom w:val="single" w:sz="4" w:space="0" w:color="auto"/>
                    <w:right w:val="single" w:sz="6" w:space="0" w:color="auto"/>
                  </w:tcBorders>
                </w:tcPr>
                <w:p w:rsidR="00281D4D" w:rsidRPr="005330B1" w:rsidRDefault="00281D4D" w:rsidP="00DE34B5">
                  <w:pPr>
                    <w:autoSpaceDE w:val="0"/>
                    <w:autoSpaceDN w:val="0"/>
                    <w:adjustRightInd w:val="0"/>
                    <w:jc w:val="center"/>
                    <w:rPr>
                      <w:b/>
                      <w:color w:val="000000"/>
                    </w:rPr>
                  </w:pPr>
                  <w:r w:rsidRPr="005330B1">
                    <w:rPr>
                      <w:b/>
                      <w:color w:val="000000"/>
                    </w:rPr>
                    <w:t>255,5</w:t>
                  </w:r>
                </w:p>
              </w:tc>
            </w:tr>
            <w:tr w:rsidR="00281D4D" w:rsidRPr="000E6DAA" w:rsidTr="00DE34B5">
              <w:trPr>
                <w:trHeight w:val="494"/>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Защита населения и территории от чрезвычайных ситуаций природного и техногенного характера, пожарная безопасность</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348,0</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220,0</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220,0</w:t>
                  </w:r>
                </w:p>
              </w:tc>
            </w:tr>
            <w:tr w:rsidR="00281D4D" w:rsidRPr="000E6DAA" w:rsidTr="00DE34B5">
              <w:trPr>
                <w:trHeight w:val="53"/>
              </w:trPr>
              <w:tc>
                <w:tcPr>
                  <w:tcW w:w="4078"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73.0.00.00000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 xml:space="preserve"> </w:t>
                  </w:r>
                  <w:r>
                    <w:rPr>
                      <w:color w:val="000000"/>
                    </w:rPr>
                    <w:t>348,0</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220,0</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220,0</w:t>
                  </w:r>
                </w:p>
              </w:tc>
            </w:tr>
            <w:tr w:rsidR="00281D4D" w:rsidRPr="000E6DAA" w:rsidTr="00DE34B5">
              <w:trPr>
                <w:trHeight w:val="494"/>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Муниципальная программа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73.0.04.00000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348,0</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r>
            <w:tr w:rsidR="00281D4D" w:rsidRPr="000E6DAA" w:rsidTr="00DE34B5">
              <w:trPr>
                <w:trHeight w:val="214"/>
              </w:trPr>
              <w:tc>
                <w:tcPr>
                  <w:tcW w:w="4078" w:type="dxa"/>
                  <w:tcBorders>
                    <w:top w:val="single" w:sz="4" w:space="0" w:color="auto"/>
                    <w:left w:val="single" w:sz="6" w:space="0" w:color="auto"/>
                    <w:bottom w:val="single" w:sz="6" w:space="0" w:color="auto"/>
                    <w:right w:val="single" w:sz="6" w:space="0" w:color="auto"/>
                  </w:tcBorders>
                </w:tcPr>
                <w:p w:rsidR="00281D4D" w:rsidRPr="00EB60E0" w:rsidRDefault="00281D4D" w:rsidP="00DE34B5">
                  <w:pPr>
                    <w:autoSpaceDE w:val="0"/>
                    <w:autoSpaceDN w:val="0"/>
                    <w:adjustRightInd w:val="0"/>
                    <w:jc w:val="both"/>
                    <w:rPr>
                      <w:color w:val="000000"/>
                      <w:highlight w:val="yellow"/>
                    </w:rPr>
                  </w:pPr>
                  <w:r w:rsidRPr="005330B1">
                    <w:rPr>
                      <w:color w:val="000000"/>
                    </w:rPr>
                    <w:t>Расходы на реализацию мероприятий "Участие в снижение рисков и  последствий  чрезвычайных ситуаций природного и техногенного характера" в рамках муниципальной  программы  Кочковского сельсовета Кочковского района Новосибирской области " Защита населения на территории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0" w:type="auto"/>
                  <w:tcBorders>
                    <w:top w:val="single" w:sz="4"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right"/>
                    <w:rPr>
                      <w:color w:val="000000"/>
                    </w:rPr>
                  </w:pPr>
                  <w:r w:rsidRPr="005330B1">
                    <w:rPr>
                      <w:color w:val="000000"/>
                    </w:rPr>
                    <w:t>73.0.04.00309</w:t>
                  </w:r>
                </w:p>
              </w:tc>
              <w:tc>
                <w:tcPr>
                  <w:tcW w:w="0" w:type="auto"/>
                  <w:tcBorders>
                    <w:top w:val="single" w:sz="4"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right"/>
                    <w:rPr>
                      <w:color w:val="000000"/>
                    </w:rPr>
                  </w:pPr>
                  <w:r>
                    <w:rPr>
                      <w:color w:val="000000"/>
                    </w:rPr>
                    <w:t xml:space="preserve"> </w:t>
                  </w:r>
                </w:p>
              </w:tc>
              <w:tc>
                <w:tcPr>
                  <w:tcW w:w="1167" w:type="dxa"/>
                  <w:tcBorders>
                    <w:top w:val="single" w:sz="4"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028" w:type="dxa"/>
                  <w:tcBorders>
                    <w:top w:val="single" w:sz="4"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101" w:type="dxa"/>
                  <w:tcBorders>
                    <w:top w:val="single" w:sz="4"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r>
            <w:tr w:rsidR="00281D4D" w:rsidRPr="000E6DAA" w:rsidTr="00DE34B5">
              <w:trPr>
                <w:trHeight w:val="494"/>
              </w:trPr>
              <w:tc>
                <w:tcPr>
                  <w:tcW w:w="4078" w:type="dxa"/>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right"/>
                    <w:rPr>
                      <w:color w:val="000000"/>
                    </w:rPr>
                  </w:pPr>
                  <w:r w:rsidRPr="005330B1">
                    <w:rPr>
                      <w:color w:val="000000"/>
                    </w:rPr>
                    <w:t>73.0.04.00309</w:t>
                  </w:r>
                </w:p>
              </w:tc>
              <w:tc>
                <w:tcPr>
                  <w:tcW w:w="0" w:type="auto"/>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right"/>
                    <w:rPr>
                      <w:color w:val="000000"/>
                    </w:rPr>
                  </w:pPr>
                  <w:r w:rsidRPr="005330B1">
                    <w:rPr>
                      <w:color w:val="000000"/>
                    </w:rPr>
                    <w:t>200</w:t>
                  </w:r>
                </w:p>
              </w:tc>
              <w:tc>
                <w:tcPr>
                  <w:tcW w:w="1167" w:type="dxa"/>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028" w:type="dxa"/>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101" w:type="dxa"/>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r>
            <w:tr w:rsidR="00281D4D" w:rsidRPr="000E6DAA" w:rsidTr="00DE34B5">
              <w:trPr>
                <w:trHeight w:val="139"/>
              </w:trPr>
              <w:tc>
                <w:tcPr>
                  <w:tcW w:w="4078" w:type="dxa"/>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t>193</w:t>
                  </w:r>
                </w:p>
              </w:tc>
              <w:tc>
                <w:tcPr>
                  <w:tcW w:w="0" w:type="auto"/>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right"/>
                    <w:rPr>
                      <w:color w:val="000000"/>
                    </w:rPr>
                  </w:pPr>
                  <w:r w:rsidRPr="005330B1">
                    <w:rPr>
                      <w:color w:val="000000"/>
                    </w:rPr>
                    <w:t>73.0.04.00309</w:t>
                  </w:r>
                </w:p>
              </w:tc>
              <w:tc>
                <w:tcPr>
                  <w:tcW w:w="0" w:type="auto"/>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right"/>
                    <w:rPr>
                      <w:color w:val="000000"/>
                    </w:rPr>
                  </w:pPr>
                  <w:r w:rsidRPr="005330B1">
                    <w:rPr>
                      <w:color w:val="000000"/>
                    </w:rPr>
                    <w:t>240</w:t>
                  </w:r>
                </w:p>
              </w:tc>
              <w:tc>
                <w:tcPr>
                  <w:tcW w:w="1167" w:type="dxa"/>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028" w:type="dxa"/>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c>
                <w:tcPr>
                  <w:tcW w:w="1101" w:type="dxa"/>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sidRPr="005330B1">
                    <w:rPr>
                      <w:color w:val="000000"/>
                    </w:rPr>
                    <w:t>125,0</w:t>
                  </w:r>
                </w:p>
              </w:tc>
            </w:tr>
            <w:tr w:rsidR="00281D4D" w:rsidRPr="000E6DAA" w:rsidTr="00DE34B5">
              <w:trPr>
                <w:trHeight w:val="192"/>
              </w:trPr>
              <w:tc>
                <w:tcPr>
                  <w:tcW w:w="4078" w:type="dxa"/>
                  <w:tcBorders>
                    <w:top w:val="single" w:sz="6" w:space="0" w:color="auto"/>
                    <w:left w:val="single" w:sz="6" w:space="0" w:color="auto"/>
                    <w:bottom w:val="single" w:sz="6" w:space="0" w:color="auto"/>
                    <w:right w:val="single" w:sz="6" w:space="0" w:color="auto"/>
                  </w:tcBorders>
                </w:tcPr>
                <w:p w:rsidR="00281D4D" w:rsidRPr="00EB60E0" w:rsidRDefault="00281D4D" w:rsidP="00DE34B5">
                  <w:pPr>
                    <w:autoSpaceDE w:val="0"/>
                    <w:autoSpaceDN w:val="0"/>
                    <w:adjustRightInd w:val="0"/>
                    <w:jc w:val="both"/>
                    <w:rPr>
                      <w:color w:val="000000"/>
                      <w:highlight w:val="yellow"/>
                    </w:rPr>
                  </w:pPr>
                  <w:r w:rsidRPr="005330B1">
                    <w:rPr>
                      <w:color w:val="000000"/>
                    </w:rPr>
                    <w:t xml:space="preserve">Расходы на реализацию мероприятий  "Участие в обеспечение первичных мер пожарной безопасности" в рамках муниципальной программы  Кочковского сельсовета Кочковского </w:t>
                  </w:r>
                  <w:r w:rsidRPr="005330B1">
                    <w:rPr>
                      <w:color w:val="000000"/>
                    </w:rPr>
                    <w:lastRenderedPageBreak/>
                    <w:t xml:space="preserve">района Новосибирской области </w:t>
                  </w:r>
                  <w:r>
                    <w:rPr>
                      <w:color w:val="000000"/>
                    </w:rPr>
                    <w:t>"</w:t>
                  </w:r>
                  <w:r w:rsidRPr="005330B1">
                    <w:rPr>
                      <w:color w:val="000000"/>
                    </w:rPr>
                    <w:t>Защита населения на территории  Кочковского сельсовета Кочковского района Новосибирской области"</w:t>
                  </w:r>
                  <w:r>
                    <w:rPr>
                      <w:color w:val="000000"/>
                    </w:rPr>
                    <w:t xml:space="preserve"> </w:t>
                  </w:r>
                  <w:r w:rsidRPr="005330B1">
                    <w:rPr>
                      <w:color w:val="000000"/>
                    </w:rPr>
                    <w:t>за счет средств местного бюджета</w:t>
                  </w:r>
                </w:p>
              </w:tc>
              <w:tc>
                <w:tcPr>
                  <w:tcW w:w="0" w:type="auto"/>
                  <w:tcBorders>
                    <w:top w:val="single" w:sz="6" w:space="0" w:color="auto"/>
                    <w:left w:val="single" w:sz="6" w:space="0" w:color="auto"/>
                    <w:bottom w:val="single" w:sz="6" w:space="0" w:color="auto"/>
                    <w:right w:val="single" w:sz="6" w:space="0" w:color="auto"/>
                  </w:tcBorders>
                </w:tcPr>
                <w:p w:rsidR="00281D4D" w:rsidRPr="0022621A" w:rsidRDefault="00281D4D" w:rsidP="00DE34B5">
                  <w:pPr>
                    <w:jc w:val="center"/>
                  </w:pPr>
                  <w:r w:rsidRPr="0022621A">
                    <w:rPr>
                      <w:bCs/>
                      <w:color w:val="000000"/>
                    </w:rPr>
                    <w:lastRenderedPageBreak/>
                    <w:t>193</w:t>
                  </w:r>
                </w:p>
              </w:tc>
              <w:tc>
                <w:tcPr>
                  <w:tcW w:w="0" w:type="auto"/>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0" w:type="auto"/>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right"/>
                    <w:rPr>
                      <w:color w:val="000000"/>
                    </w:rPr>
                  </w:pPr>
                  <w:r w:rsidRPr="005330B1">
                    <w:rPr>
                      <w:color w:val="000000"/>
                    </w:rPr>
                    <w:t>73.0.04.00310</w:t>
                  </w:r>
                </w:p>
              </w:tc>
              <w:tc>
                <w:tcPr>
                  <w:tcW w:w="0" w:type="auto"/>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right"/>
                    <w:rPr>
                      <w:color w:val="000000"/>
                    </w:rPr>
                  </w:pPr>
                </w:p>
              </w:tc>
              <w:tc>
                <w:tcPr>
                  <w:tcW w:w="1167" w:type="dxa"/>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Pr>
                      <w:color w:val="000000"/>
                    </w:rPr>
                    <w:t>223,</w:t>
                  </w:r>
                  <w:r w:rsidRPr="005330B1">
                    <w:rPr>
                      <w:color w:val="000000"/>
                    </w:rPr>
                    <w:t>0</w:t>
                  </w:r>
                </w:p>
              </w:tc>
              <w:tc>
                <w:tcPr>
                  <w:tcW w:w="1028" w:type="dxa"/>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c>
                <w:tcPr>
                  <w:tcW w:w="1101" w:type="dxa"/>
                  <w:tcBorders>
                    <w:top w:val="single" w:sz="6" w:space="0" w:color="auto"/>
                    <w:left w:val="single" w:sz="6" w:space="0" w:color="auto"/>
                    <w:bottom w:val="single" w:sz="6" w:space="0" w:color="auto"/>
                    <w:right w:val="single" w:sz="6"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223</w:t>
                  </w:r>
                  <w:r w:rsidRPr="005330B1">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73.0.04.00310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223</w:t>
                  </w:r>
                  <w:r w:rsidRPr="005330B1">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95,0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Другие вопросы в области национальной безопасности и правоохранительной деятельности</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73.0.00.00000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104"/>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both"/>
                    <w:rPr>
                      <w:color w:val="000000"/>
                    </w:rPr>
                  </w:pPr>
                  <w:r w:rsidRPr="005330B1">
                    <w:rPr>
                      <w:color w:val="000000"/>
                    </w:rPr>
                    <w:t xml:space="preserve">Муниципальная программа  Кочковского сельсовета Кочковского района Новосибирской области </w:t>
                  </w:r>
                  <w:r>
                    <w:rPr>
                      <w:color w:val="000000"/>
                    </w:rPr>
                    <w:t>"</w:t>
                  </w:r>
                  <w:r w:rsidRPr="005330B1">
                    <w:rPr>
                      <w:color w:val="000000"/>
                    </w:rPr>
                    <w:t>Защита населения на территории  Кочковского сельсовета Кочковского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73.0.04.00000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236"/>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both"/>
                    <w:rPr>
                      <w:color w:val="000000"/>
                    </w:rPr>
                  </w:pPr>
                  <w:r w:rsidRPr="005330B1">
                    <w:rPr>
                      <w:color w:val="000000"/>
                    </w:rPr>
                    <w:t>Расходы на реализацию мероприятий    "Комплексные меры противодействия злоупотреблению наркотиками  и  их незаконному обороту на территории Кочковского сельсовета" в рамках муниципальной программы Кочковского сельсовета Кочковского района Новосибирской области  "Защита населения на территории  Кочковского сельсовета Кочковского района Новосибирской области</w:t>
                  </w:r>
                  <w:proofErr w:type="gramStart"/>
                  <w:r w:rsidRPr="005330B1">
                    <w:rPr>
                      <w:color w:val="000000"/>
                    </w:rPr>
                    <w:t>"з</w:t>
                  </w:r>
                  <w:proofErr w:type="gramEnd"/>
                  <w:r w:rsidRPr="005330B1">
                    <w:rPr>
                      <w:color w:val="000000"/>
                    </w:rPr>
                    <w:t>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274"/>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264"/>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0314</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73.0.04.03140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right"/>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35,5</w:t>
                  </w:r>
                </w:p>
              </w:tc>
            </w:tr>
            <w:tr w:rsidR="00281D4D" w:rsidRPr="000E6DAA" w:rsidTr="00DE34B5">
              <w:trPr>
                <w:trHeight w:val="264"/>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b/>
                      <w:bCs/>
                      <w:color w:val="000000"/>
                    </w:rPr>
                  </w:pPr>
                  <w:r w:rsidRPr="005330B1">
                    <w:rPr>
                      <w:b/>
                      <w:bCs/>
                      <w:color w:val="000000"/>
                    </w:rPr>
                    <w:t>НАЦИОНАЛЬНАЯ ЭКОНОМИКА</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jc w:val="center"/>
                    <w:rPr>
                      <w:b/>
                    </w:rPr>
                  </w:pPr>
                  <w:r w:rsidRPr="009E50A7">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b/>
                      <w:bCs/>
                      <w:color w:val="000000"/>
                    </w:rPr>
                  </w:pPr>
                  <w:r w:rsidRPr="005330B1">
                    <w:rPr>
                      <w:b/>
                      <w:bCs/>
                      <w:color w:val="000000"/>
                    </w:rPr>
                    <w:t>0400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b/>
                    </w:rPr>
                  </w:pPr>
                  <w:r>
                    <w:rPr>
                      <w:b/>
                      <w:color w:val="000000"/>
                    </w:rPr>
                    <w:t>5270,11</w:t>
                  </w:r>
                </w:p>
              </w:tc>
              <w:tc>
                <w:tcPr>
                  <w:tcW w:w="1028" w:type="dxa"/>
                  <w:tcBorders>
                    <w:top w:val="single" w:sz="4" w:space="0" w:color="auto"/>
                    <w:left w:val="single" w:sz="4" w:space="0" w:color="auto"/>
                    <w:bottom w:val="single" w:sz="4" w:space="0" w:color="auto"/>
                    <w:right w:val="single" w:sz="4" w:space="0" w:color="auto"/>
                  </w:tcBorders>
                </w:tcPr>
                <w:p w:rsidR="00281D4D" w:rsidRPr="006F458E" w:rsidRDefault="00281D4D" w:rsidP="00DE34B5">
                  <w:pPr>
                    <w:autoSpaceDE w:val="0"/>
                    <w:autoSpaceDN w:val="0"/>
                    <w:adjustRightInd w:val="0"/>
                    <w:jc w:val="center"/>
                    <w:rPr>
                      <w:b/>
                      <w:color w:val="000000"/>
                    </w:rPr>
                  </w:pPr>
                  <w:r w:rsidRPr="006F458E">
                    <w:rPr>
                      <w:b/>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281D4D" w:rsidRPr="006F458E" w:rsidRDefault="00281D4D" w:rsidP="00DE34B5">
                  <w:pPr>
                    <w:autoSpaceDE w:val="0"/>
                    <w:autoSpaceDN w:val="0"/>
                    <w:adjustRightInd w:val="0"/>
                    <w:jc w:val="center"/>
                    <w:rPr>
                      <w:b/>
                      <w:color w:val="000000"/>
                    </w:rPr>
                  </w:pPr>
                  <w:r w:rsidRPr="006F458E">
                    <w:rPr>
                      <w:b/>
                      <w:color w:val="000000"/>
                    </w:rPr>
                    <w:t>2500,3</w:t>
                  </w:r>
                </w:p>
              </w:tc>
            </w:tr>
            <w:tr w:rsidR="00281D4D" w:rsidRPr="000E6DAA" w:rsidTr="00DE34B5">
              <w:trPr>
                <w:trHeight w:val="264"/>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Дорожное хозяйство (дорожные фонды)</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t>5270,11</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2500,3</w:t>
                  </w:r>
                </w:p>
              </w:tc>
            </w:tr>
            <w:tr w:rsidR="00281D4D" w:rsidRPr="000E6DAA" w:rsidTr="00DE34B5">
              <w:trPr>
                <w:trHeight w:val="264"/>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74.0.00.00000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1D7D74">
                    <w:t>5270,11</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2500,3</w:t>
                  </w:r>
                </w:p>
              </w:tc>
            </w:tr>
            <w:tr w:rsidR="00281D4D" w:rsidRPr="000E6DAA" w:rsidTr="00DE34B5">
              <w:trPr>
                <w:trHeight w:val="172"/>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t xml:space="preserve">Муниципальная программа Кочковского сельсовета Кочковского района Новосибирской области "Повышение безопасности дорожного движения на территории Кочковского сельсовета Кочковского района </w:t>
                  </w:r>
                  <w:r w:rsidRPr="005330B1">
                    <w:lastRenderedPageBreak/>
                    <w:t>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74.0.04.00000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1D7D74">
                    <w:t>5270,11</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2480,9</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2500,3</w:t>
                  </w:r>
                </w:p>
              </w:tc>
            </w:tr>
            <w:tr w:rsidR="00281D4D" w:rsidRPr="000E6DAA" w:rsidTr="00DE34B5">
              <w:trPr>
                <w:trHeight w:val="261"/>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pStyle w:val="af"/>
                    <w:jc w:val="both"/>
                    <w:rPr>
                      <w:rFonts w:ascii="Times New Roman" w:hAnsi="Times New Roman"/>
                      <w:sz w:val="24"/>
                      <w:szCs w:val="24"/>
                    </w:rPr>
                  </w:pPr>
                  <w:r w:rsidRPr="005330B1">
                    <w:rPr>
                      <w:rFonts w:ascii="Times New Roman" w:hAnsi="Times New Roman"/>
                      <w:sz w:val="24"/>
                      <w:szCs w:val="24"/>
                    </w:rPr>
                    <w:lastRenderedPageBreak/>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t>3156,51</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r>
            <w:tr w:rsidR="00281D4D" w:rsidRPr="000E6DAA" w:rsidTr="00DE34B5">
              <w:trPr>
                <w:trHeight w:val="149"/>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Pr>
                      <w:color w:val="000000"/>
                    </w:rPr>
                    <w:t>3156,51</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0</w:t>
                  </w:r>
                </w:p>
              </w:tc>
            </w:tr>
            <w:tr w:rsidR="00281D4D" w:rsidRPr="000E6DAA" w:rsidTr="00DE34B5">
              <w:trPr>
                <w:trHeight w:val="149"/>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Pr>
                      <w:color w:val="000000"/>
                    </w:rPr>
                    <w:t>3156,51</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0</w:t>
                  </w:r>
                </w:p>
              </w:tc>
            </w:tr>
            <w:tr w:rsidR="00281D4D" w:rsidRPr="000E6DAA" w:rsidTr="00DE34B5">
              <w:trPr>
                <w:trHeight w:val="149"/>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на территории Кочковского сельсовета Кочковского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2113,6</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2458,08</w:t>
                  </w:r>
                </w:p>
              </w:tc>
            </w:tr>
            <w:tr w:rsidR="00281D4D" w:rsidRPr="000E6DAA" w:rsidTr="00DE34B5">
              <w:trPr>
                <w:trHeight w:val="149"/>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2113,6</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2458,08</w:t>
                  </w:r>
                </w:p>
              </w:tc>
            </w:tr>
            <w:tr w:rsidR="00281D4D" w:rsidRPr="000E6DAA" w:rsidTr="00DE34B5">
              <w:trPr>
                <w:trHeight w:val="149"/>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74.0.04.04091</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2113,6</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2437,1</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2458,08</w:t>
                  </w:r>
                </w:p>
              </w:tc>
            </w:tr>
            <w:tr w:rsidR="00281D4D" w:rsidRPr="000E6DAA" w:rsidTr="00DE34B5">
              <w:trPr>
                <w:trHeight w:val="245"/>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Расходы на реализацию  муниципальной программы Повышения безопасности дорожного движения на территории Кочковского сельсовета Кочковского района Новосибирской области" в части софи</w:t>
                  </w:r>
                  <w:r>
                    <w:rPr>
                      <w:color w:val="000000"/>
                    </w:rPr>
                    <w:t>н</w:t>
                  </w:r>
                  <w:r w:rsidRPr="005330B1">
                    <w:rPr>
                      <w:color w:val="000000"/>
                    </w:rPr>
                    <w:t>ансирования,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0</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center"/>
                    <w:rPr>
                      <w:color w:val="000000"/>
                    </w:rPr>
                  </w:pPr>
                  <w:r w:rsidRPr="005330B1">
                    <w:rPr>
                      <w:color w:val="000000"/>
                    </w:rPr>
                    <w:t>42,22</w:t>
                  </w:r>
                </w:p>
              </w:tc>
            </w:tr>
            <w:tr w:rsidR="00281D4D" w:rsidRPr="000E6DAA" w:rsidTr="00DE34B5">
              <w:trPr>
                <w:trHeight w:val="235"/>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42,22</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74.0.04.04099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43,8</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sidRPr="005330B1">
                    <w:rPr>
                      <w:color w:val="000000"/>
                    </w:rPr>
                    <w:t>42,22</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both"/>
                    <w:rPr>
                      <w:color w:val="000000"/>
                    </w:rPr>
                  </w:pPr>
                  <w:r w:rsidRPr="005330B1">
                    <w:rPr>
                      <w:color w:val="000000"/>
                    </w:rPr>
                    <w:t>Расходы на реализацию  муниципальной программы Повышения безопасности дорожного движения на территории Кочковского сельсовета Кочковского района Новосибирской области", за счет средств областного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74.0.04.70760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74.0.07.70760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pPr>
                  <w:r w:rsidRPr="005330B1">
                    <w:t>0</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 xml:space="preserve">Иные закупки товаров, работ и услуг </w:t>
                  </w:r>
                  <w:r w:rsidRPr="005330B1">
                    <w:rPr>
                      <w:color w:val="000000"/>
                    </w:rPr>
                    <w:lastRenderedPageBreak/>
                    <w:t>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0409</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74.0.07.70760</w:t>
                  </w:r>
                </w:p>
              </w:tc>
              <w:tc>
                <w:tcPr>
                  <w:tcW w:w="0" w:type="auto"/>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rPr>
                      <w:color w:val="000000"/>
                    </w:rPr>
                  </w:pPr>
                  <w:r w:rsidRPr="005330B1">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jc w:val="center"/>
                  </w:pPr>
                  <w:r w:rsidRPr="007D3D9B">
                    <w:t>0</w:t>
                  </w:r>
                </w:p>
              </w:tc>
              <w:tc>
                <w:tcPr>
                  <w:tcW w:w="102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b/>
                      <w:bCs/>
                      <w:color w:val="000000"/>
                    </w:rPr>
                  </w:pPr>
                  <w:r w:rsidRPr="00B22977">
                    <w:rPr>
                      <w:b/>
                      <w:bCs/>
                      <w:color w:val="000000"/>
                    </w:rPr>
                    <w:lastRenderedPageBreak/>
                    <w:t>ЖИЛИЩНО-КОММУНАЛЬНОЕ ХОЗЯЙСТВО</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jc w:val="center"/>
                    <w:rPr>
                      <w:b/>
                    </w:rPr>
                  </w:pPr>
                  <w:r w:rsidRPr="009E50A7">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b/>
                      <w:color w:val="000000"/>
                    </w:rPr>
                  </w:pPr>
                  <w:r w:rsidRPr="00B22977">
                    <w:rPr>
                      <w:b/>
                      <w:color w:val="000000"/>
                    </w:rPr>
                    <w:t>0500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autoSpaceDE w:val="0"/>
                    <w:autoSpaceDN w:val="0"/>
                    <w:adjustRightInd w:val="0"/>
                    <w:jc w:val="center"/>
                    <w:rPr>
                      <w:b/>
                      <w:color w:val="000000"/>
                    </w:rPr>
                  </w:pPr>
                  <w:r>
                    <w:rPr>
                      <w:b/>
                      <w:color w:val="000000"/>
                    </w:rPr>
                    <w:t>14409,61</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center"/>
                    <w:rPr>
                      <w:b/>
                      <w:color w:val="000000"/>
                    </w:rPr>
                  </w:pPr>
                  <w:r w:rsidRPr="00B22977">
                    <w:rPr>
                      <w:b/>
                      <w:color w:val="000000"/>
                    </w:rPr>
                    <w:t>10115,1</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center"/>
                    <w:rPr>
                      <w:b/>
                      <w:color w:val="000000"/>
                    </w:rPr>
                  </w:pPr>
                  <w:r w:rsidRPr="00B22977">
                    <w:rPr>
                      <w:b/>
                      <w:color w:val="000000"/>
                    </w:rPr>
                    <w:t>8476,2</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B22977">
                    <w:rPr>
                      <w:color w:val="000000"/>
                    </w:rPr>
                    <w:t>Благоустройство</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jc w:val="center"/>
                  </w:pPr>
                  <w:r>
                    <w:t>14409,61</w:t>
                  </w:r>
                </w:p>
              </w:tc>
              <w:tc>
                <w:tcPr>
                  <w:tcW w:w="1028" w:type="dxa"/>
                  <w:tcBorders>
                    <w:top w:val="single" w:sz="4" w:space="0" w:color="auto"/>
                    <w:left w:val="single" w:sz="4" w:space="0" w:color="auto"/>
                    <w:bottom w:val="single" w:sz="4" w:space="0" w:color="auto"/>
                    <w:right w:val="single" w:sz="4" w:space="0" w:color="auto"/>
                  </w:tcBorders>
                </w:tcPr>
                <w:p w:rsidR="00281D4D" w:rsidRPr="00BB5E2A" w:rsidRDefault="00281D4D" w:rsidP="00DE34B5">
                  <w:pPr>
                    <w:jc w:val="center"/>
                    <w:rPr>
                      <w:color w:val="000000"/>
                    </w:rPr>
                  </w:pPr>
                  <w:r w:rsidRPr="00BB5E2A">
                    <w:rPr>
                      <w:color w:val="000000"/>
                    </w:rPr>
                    <w:t>10115,1</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8476,2</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B22977">
                    <w:rPr>
                      <w:color w:val="000000"/>
                    </w:rPr>
                    <w:t>Непрограммные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jc w:val="center"/>
                  </w:pPr>
                  <w:r>
                    <w:t>8503,07</w:t>
                  </w:r>
                </w:p>
              </w:tc>
              <w:tc>
                <w:tcPr>
                  <w:tcW w:w="1028" w:type="dxa"/>
                  <w:tcBorders>
                    <w:top w:val="single" w:sz="4" w:space="0" w:color="auto"/>
                    <w:left w:val="single" w:sz="4" w:space="0" w:color="auto"/>
                    <w:bottom w:val="single" w:sz="4" w:space="0" w:color="auto"/>
                    <w:right w:val="single" w:sz="4" w:space="0" w:color="auto"/>
                  </w:tcBorders>
                </w:tcPr>
                <w:p w:rsidR="00281D4D" w:rsidRPr="00BB5E2A" w:rsidRDefault="00281D4D" w:rsidP="00DE34B5">
                  <w:pPr>
                    <w:jc w:val="center"/>
                    <w:rPr>
                      <w:color w:val="000000"/>
                    </w:rPr>
                  </w:pPr>
                  <w:r w:rsidRPr="00BB5E2A">
                    <w:rPr>
                      <w:color w:val="000000"/>
                    </w:rPr>
                    <w:t>8281,9</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6643,0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6F458E">
                    <w:rPr>
                      <w:color w:val="000000"/>
                    </w:rPr>
                    <w:t>Прочие мероприятия по благоустройству  территорий муни</w:t>
                  </w:r>
                  <w:r>
                    <w:rPr>
                      <w:color w:val="000000"/>
                    </w:rPr>
                    <w:t>ци</w:t>
                  </w:r>
                  <w:r w:rsidRPr="006F458E">
                    <w:rPr>
                      <w:color w:val="000000"/>
                    </w:rPr>
                    <w:t>пальных образований поселений</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jc w:val="center"/>
                  </w:pPr>
                  <w:r>
                    <w:t>3810,37</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6450,3</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514CA7">
                    <w:t>3810,37</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6450,3</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6F458E">
                    <w:rPr>
                      <w:color w:val="000000"/>
                    </w:rPr>
                    <w:t>70.0.00.55030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514CA7">
                    <w:t>3810,37</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8089,2</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6450,3</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6F458E">
                    <w:rPr>
                      <w:color w:val="000000"/>
                    </w:rPr>
                    <w:t>Расходы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 за счет средств областного бюджета</w:t>
                  </w:r>
                  <w:proofErr w:type="gramStart"/>
                  <w:r w:rsidRPr="006F458E">
                    <w:rPr>
                      <w:color w:val="000000"/>
                    </w:rPr>
                    <w:t>."</w:t>
                  </w:r>
                  <w:proofErr w:type="gramEnd"/>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6F458E" w:rsidRDefault="00281D4D" w:rsidP="00DE34B5">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200,0</w:t>
                  </w:r>
                </w:p>
              </w:tc>
              <w:tc>
                <w:tcPr>
                  <w:tcW w:w="102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6F458E" w:rsidRDefault="00281D4D" w:rsidP="00DE34B5">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200,0</w:t>
                  </w:r>
                </w:p>
              </w:tc>
              <w:tc>
                <w:tcPr>
                  <w:tcW w:w="102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6F458E" w:rsidRDefault="00281D4D" w:rsidP="00DE34B5">
                  <w:pPr>
                    <w:autoSpaceDE w:val="0"/>
                    <w:autoSpaceDN w:val="0"/>
                    <w:adjustRightInd w:val="0"/>
                    <w:rPr>
                      <w:color w:val="000000"/>
                    </w:rPr>
                  </w:pPr>
                  <w:r w:rsidRPr="006F458E">
                    <w:rPr>
                      <w:color w:val="000000"/>
                    </w:rPr>
                    <w:t>70.0.00.</w:t>
                  </w:r>
                  <w:r>
                    <w:rPr>
                      <w:color w:val="000000"/>
                    </w:rPr>
                    <w:t>7051</w:t>
                  </w:r>
                  <w:r w:rsidRPr="006F458E">
                    <w:rPr>
                      <w:color w:val="000000"/>
                    </w:rPr>
                    <w:t>0</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200,0</w:t>
                  </w:r>
                </w:p>
              </w:tc>
              <w:tc>
                <w:tcPr>
                  <w:tcW w:w="102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70.0.F2.00000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7D3D9B" w:rsidRDefault="00281D4D" w:rsidP="00DE34B5">
                  <w:pPr>
                    <w:jc w:val="center"/>
                  </w:pPr>
                  <w:r w:rsidRPr="007D3D9B">
                    <w:t>4492,7</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B22977">
                    <w:rPr>
                      <w:color w:val="000000"/>
                    </w:rPr>
                    <w:t>Расходы на реализацию мероприятий по формированию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4492,7</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4492,7</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70.0.F2.55550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4492,7</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192,7</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w:t>
                  </w:r>
                  <w:r w:rsidRPr="000727F0">
                    <w:rPr>
                      <w:color w:val="000000"/>
                    </w:rPr>
                    <w:lastRenderedPageBreak/>
                    <w:t>поселений Кочковского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rPr>
                      <w:color w:val="000000"/>
                    </w:rPr>
                  </w:pPr>
                  <w:r w:rsidRPr="004F7CEC">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rPr>
                      <w:color w:val="000000"/>
                    </w:rPr>
                  </w:pPr>
                  <w:r w:rsidRPr="004F7CEC">
                    <w:rPr>
                      <w:color w:val="000000"/>
                    </w:rPr>
                    <w:t>75.0.00.00000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5135,51</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A75C13">
                    <w:rPr>
                      <w:color w:val="000000"/>
                    </w:rPr>
                    <w:lastRenderedPageBreak/>
                    <w:t>Муниципальная программа Кочковского сельсовета Кочковского района Новосибирской области "Благоустройство на территории Кочковского сельсовета Кочковского района Новосибирской области на 2022 - 2024 годы"</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4D0992">
                    <w:rPr>
                      <w:color w:val="000000"/>
                    </w:rPr>
                    <w:t>75.0.04.00000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4D0992" w:rsidRDefault="00281D4D" w:rsidP="00DE34B5">
                  <w:pPr>
                    <w:jc w:val="center"/>
                    <w:rPr>
                      <w:highlight w:val="yellow"/>
                    </w:rPr>
                  </w:pPr>
                  <w:r w:rsidRPr="006D2EA9">
                    <w:t>5135,51</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A75C13">
                    <w:rPr>
                      <w:color w:val="000000"/>
                    </w:rPr>
                    <w:t>Расходы на реализацию мероприятий по уличному освещению в  рамках муниципальной программы "Благоустройство на территории Кочковского сельсовета Кочковского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4D0992" w:rsidRDefault="00281D4D" w:rsidP="00DE34B5">
                  <w:pPr>
                    <w:jc w:val="center"/>
                  </w:pPr>
                  <w:r w:rsidRPr="004D0992">
                    <w:t>1842,8</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Расходы на реализацию мероприятий по уличному освещению в  рамках муниципальной программы "Благоустройство на территории Кочковского сельсовета Кочковского района Новосибирской области на 2022-2024 годы</w:t>
                  </w:r>
                  <w:proofErr w:type="gramStart"/>
                  <w:r w:rsidRPr="00A75C13">
                    <w:rPr>
                      <w:color w:val="000000"/>
                    </w:rPr>
                    <w:t>"з</w:t>
                  </w:r>
                  <w:proofErr w:type="gramEnd"/>
                  <w:r w:rsidRPr="00A75C13">
                    <w:rPr>
                      <w:color w:val="000000"/>
                    </w:rPr>
                    <w:t>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4D0992" w:rsidRDefault="00281D4D" w:rsidP="00DE34B5">
                  <w:pPr>
                    <w:jc w:val="center"/>
                  </w:pPr>
                  <w:r>
                    <w:t>1842,8</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4D0992">
                    <w:rPr>
                      <w:color w:val="000000"/>
                    </w:rPr>
                    <w:t>75.0.04.01503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4D0992" w:rsidRDefault="00281D4D" w:rsidP="00DE34B5">
                  <w:pPr>
                    <w:jc w:val="center"/>
                  </w:pPr>
                  <w:r>
                    <w:t>1842,8</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1792,8</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E15BF5">
                    <w:rPr>
                      <w:color w:val="000000"/>
                    </w:rPr>
                    <w:t>Расходы на реализацию мероприятий  по организации и содержанию мест захоронения Кочковского сельсовета в рамках муниципальной программы "Благоустройство</w:t>
                  </w:r>
                  <w:r>
                    <w:rPr>
                      <w:color w:val="000000"/>
                    </w:rPr>
                    <w:t xml:space="preserve"> на</w:t>
                  </w:r>
                  <w:r w:rsidRPr="00E15BF5">
                    <w:rPr>
                      <w:color w:val="000000"/>
                    </w:rPr>
                    <w:t xml:space="preserve"> территории Кочковского сельсовета Кочковского района Новосибирской области на 2022-2024 годы" за счет средст</w:t>
                  </w:r>
                  <w:r>
                    <w:rPr>
                      <w:color w:val="000000"/>
                    </w:rPr>
                    <w:t>в</w:t>
                  </w:r>
                  <w:r w:rsidRPr="00E15BF5">
                    <w:rPr>
                      <w:color w:val="000000"/>
                    </w:rPr>
                    <w:t xml:space="preserve">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75.0.04.02</w:t>
                  </w:r>
                  <w:r w:rsidRPr="004D0992">
                    <w:rPr>
                      <w:color w:val="000000"/>
                    </w:rPr>
                    <w:t>503</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462,0</w:t>
                  </w:r>
                </w:p>
              </w:tc>
              <w:tc>
                <w:tcPr>
                  <w:tcW w:w="102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Расходы на реализацию прочих мероприятия по благоустройству и озеленению территории Кочковского сельсовета в рамках муниципальной программы "Благоустройство на территории Кочковского сельсовета Кочковского района Новосибирской области на 2022-2024 годы"</w:t>
                  </w:r>
                  <w:r>
                    <w:rPr>
                      <w:color w:val="000000"/>
                    </w:rPr>
                    <w:t xml:space="preserve"> </w:t>
                  </w:r>
                  <w:r w:rsidRPr="00A75C13">
                    <w:rPr>
                      <w:color w:val="000000"/>
                    </w:rPr>
                    <w:t>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2830,71</w:t>
                  </w:r>
                </w:p>
              </w:tc>
              <w:tc>
                <w:tcPr>
                  <w:tcW w:w="102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 xml:space="preserve">Закупка товаров, работ и услуг для </w:t>
                  </w:r>
                  <w:r w:rsidRPr="00A75C13">
                    <w:rPr>
                      <w:color w:val="000000"/>
                    </w:rPr>
                    <w:lastRenderedPageBreak/>
                    <w:t>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jc w:val="center"/>
                  </w:pPr>
                  <w:r w:rsidRPr="009E50A7">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2830,71</w:t>
                  </w:r>
                </w:p>
              </w:tc>
              <w:tc>
                <w:tcPr>
                  <w:tcW w:w="102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75.0.04.03503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2830,71</w:t>
                  </w:r>
                </w:p>
              </w:tc>
              <w:tc>
                <w:tcPr>
                  <w:tcW w:w="1028"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Софинансирование расходов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98.0.00.00000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771,03</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 xml:space="preserve">Расходы на поддержку государственных программ субъектов Российской Федерации и муниципальных программ </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98.0.F2.00000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91,03</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r>
                    <w:rPr>
                      <w:color w:val="000000"/>
                    </w:rPr>
                    <w:t xml:space="preserve"> </w:t>
                  </w:r>
                  <w:r w:rsidRPr="00B22977">
                    <w:rPr>
                      <w:color w:val="000000"/>
                    </w:rPr>
                    <w:t>в части софинансирования</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91,03</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jc w:val="both"/>
                    <w:rPr>
                      <w:color w:val="000000"/>
                    </w:rPr>
                  </w:pPr>
                  <w:r w:rsidRPr="00B22977">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98.0.F2.</w:t>
                  </w:r>
                  <w:r>
                    <w:rPr>
                      <w:color w:val="000000"/>
                    </w:rPr>
                    <w:t>5555</w:t>
                  </w:r>
                  <w:r w:rsidRPr="00B22977">
                    <w:rPr>
                      <w:color w:val="000000"/>
                    </w:rPr>
                    <w:t>0</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pPr>
                  <w:r>
                    <w:t>91,03</w:t>
                  </w:r>
                </w:p>
              </w:tc>
              <w:tc>
                <w:tcPr>
                  <w:tcW w:w="102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center"/>
                    <w:rPr>
                      <w:color w:val="000000"/>
                    </w:rPr>
                  </w:pPr>
                  <w:r w:rsidRPr="00B22977">
                    <w:rPr>
                      <w:color w:val="000000"/>
                    </w:rPr>
                    <w:t>40,4</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151FD6" w:rsidRDefault="00281D4D" w:rsidP="00DE34B5">
                  <w:pPr>
                    <w:autoSpaceDE w:val="0"/>
                    <w:autoSpaceDN w:val="0"/>
                    <w:adjustRightInd w:val="0"/>
                    <w:jc w:val="both"/>
                    <w:rPr>
                      <w:color w:val="000000"/>
                    </w:rPr>
                  </w:pPr>
                  <w:r w:rsidRPr="00151FD6">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151FD6" w:rsidRDefault="00281D4D" w:rsidP="00DE34B5">
                  <w:pPr>
                    <w:autoSpaceDE w:val="0"/>
                    <w:autoSpaceDN w:val="0"/>
                    <w:adjustRightInd w:val="0"/>
                    <w:rPr>
                      <w:color w:val="000000"/>
                    </w:rPr>
                  </w:pPr>
                  <w:r w:rsidRPr="00151FD6">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151FD6" w:rsidRDefault="00281D4D" w:rsidP="00DE34B5">
                  <w:pPr>
                    <w:autoSpaceDE w:val="0"/>
                    <w:autoSpaceDN w:val="0"/>
                    <w:adjustRightInd w:val="0"/>
                    <w:rPr>
                      <w:color w:val="000000"/>
                    </w:rPr>
                  </w:pPr>
                  <w:r w:rsidRPr="00151FD6">
                    <w:rPr>
                      <w:color w:val="000000"/>
                    </w:rPr>
                    <w:t>98.0.F2.55550</w:t>
                  </w:r>
                </w:p>
              </w:tc>
              <w:tc>
                <w:tcPr>
                  <w:tcW w:w="0" w:type="auto"/>
                  <w:tcBorders>
                    <w:top w:val="single" w:sz="4" w:space="0" w:color="auto"/>
                    <w:left w:val="single" w:sz="4" w:space="0" w:color="auto"/>
                    <w:bottom w:val="single" w:sz="4" w:space="0" w:color="auto"/>
                    <w:right w:val="single" w:sz="4" w:space="0" w:color="auto"/>
                  </w:tcBorders>
                </w:tcPr>
                <w:p w:rsidR="00281D4D" w:rsidRPr="00151FD6" w:rsidRDefault="00281D4D" w:rsidP="00DE34B5">
                  <w:pPr>
                    <w:autoSpaceDE w:val="0"/>
                    <w:autoSpaceDN w:val="0"/>
                    <w:adjustRightInd w:val="0"/>
                    <w:rPr>
                      <w:color w:val="000000"/>
                    </w:rPr>
                  </w:pPr>
                  <w:r w:rsidRPr="00151FD6">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151FD6" w:rsidRDefault="00281D4D" w:rsidP="00DE34B5">
                  <w:pPr>
                    <w:jc w:val="center"/>
                  </w:pPr>
                  <w:r>
                    <w:t>91,03</w:t>
                  </w:r>
                </w:p>
              </w:tc>
              <w:tc>
                <w:tcPr>
                  <w:tcW w:w="1028" w:type="dxa"/>
                  <w:tcBorders>
                    <w:top w:val="single" w:sz="4" w:space="0" w:color="auto"/>
                    <w:left w:val="single" w:sz="4" w:space="0" w:color="auto"/>
                    <w:bottom w:val="single" w:sz="4" w:space="0" w:color="auto"/>
                    <w:right w:val="single" w:sz="4" w:space="0" w:color="auto"/>
                  </w:tcBorders>
                </w:tcPr>
                <w:p w:rsidR="00281D4D" w:rsidRPr="00151FD6" w:rsidRDefault="00281D4D" w:rsidP="00DE34B5">
                  <w:pPr>
                    <w:jc w:val="center"/>
                    <w:rPr>
                      <w:color w:val="000000"/>
                    </w:rPr>
                  </w:pPr>
                  <w:r w:rsidRPr="00151FD6">
                    <w:rPr>
                      <w:color w:val="000000"/>
                    </w:rPr>
                    <w:t>40,4</w:t>
                  </w:r>
                </w:p>
              </w:tc>
              <w:tc>
                <w:tcPr>
                  <w:tcW w:w="1101" w:type="dxa"/>
                  <w:tcBorders>
                    <w:top w:val="single" w:sz="4" w:space="0" w:color="auto"/>
                    <w:left w:val="single" w:sz="4" w:space="0" w:color="auto"/>
                    <w:bottom w:val="single" w:sz="4" w:space="0" w:color="auto"/>
                    <w:right w:val="single" w:sz="4" w:space="0" w:color="auto"/>
                  </w:tcBorders>
                </w:tcPr>
                <w:p w:rsidR="00281D4D" w:rsidRPr="00151FD6" w:rsidRDefault="00281D4D" w:rsidP="00DE34B5">
                  <w:pPr>
                    <w:jc w:val="center"/>
                    <w:rPr>
                      <w:color w:val="000000"/>
                    </w:rPr>
                  </w:pPr>
                  <w:r w:rsidRPr="00151FD6">
                    <w:rPr>
                      <w:color w:val="000000"/>
                    </w:rPr>
                    <w:t>40,4</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EB60E0" w:rsidRDefault="00281D4D" w:rsidP="00DE34B5">
                  <w:pPr>
                    <w:autoSpaceDE w:val="0"/>
                    <w:autoSpaceDN w:val="0"/>
                    <w:adjustRightInd w:val="0"/>
                    <w:jc w:val="both"/>
                    <w:rPr>
                      <w:color w:val="000000"/>
                      <w:highlight w:val="yellow"/>
                    </w:rPr>
                  </w:pPr>
                  <w:r w:rsidRPr="00151FD6">
                    <w:rPr>
                      <w:color w:val="000000"/>
                    </w:rPr>
                    <w:t>Софинансирование расходов на  благоустройство дворовых территорий многоквартирных домов, территорий общего пользования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0503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98.0.000.70850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t>68</w:t>
                  </w:r>
                  <w:r w:rsidRPr="00A75C13">
                    <w:t>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52603" w:rsidRDefault="00281D4D" w:rsidP="00DE34B5">
                  <w:pPr>
                    <w:autoSpaceDE w:val="0"/>
                    <w:autoSpaceDN w:val="0"/>
                    <w:adjustRightInd w:val="0"/>
                    <w:jc w:val="both"/>
                    <w:rPr>
                      <w:b/>
                      <w:color w:val="000000"/>
                    </w:rPr>
                  </w:pPr>
                  <w:r w:rsidRPr="00552603">
                    <w:rPr>
                      <w:b/>
                      <w:color w:val="000000"/>
                    </w:rPr>
                    <w:t>ОБРАЗОВАНИЕ</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jc w:val="center"/>
                    <w:rPr>
                      <w:b/>
                    </w:rPr>
                  </w:pPr>
                  <w:r w:rsidRPr="009E50A7">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552603" w:rsidRDefault="00281D4D" w:rsidP="00DE34B5">
                  <w:pPr>
                    <w:autoSpaceDE w:val="0"/>
                    <w:autoSpaceDN w:val="0"/>
                    <w:adjustRightInd w:val="0"/>
                    <w:rPr>
                      <w:b/>
                      <w:color w:val="000000"/>
                    </w:rPr>
                  </w:pPr>
                  <w:r w:rsidRPr="00552603">
                    <w:rPr>
                      <w:b/>
                      <w:color w:val="000000"/>
                    </w:rPr>
                    <w:t>0700</w:t>
                  </w:r>
                </w:p>
              </w:tc>
              <w:tc>
                <w:tcPr>
                  <w:tcW w:w="0" w:type="auto"/>
                  <w:tcBorders>
                    <w:top w:val="single" w:sz="4" w:space="0" w:color="auto"/>
                    <w:left w:val="single" w:sz="4" w:space="0" w:color="auto"/>
                    <w:bottom w:val="single" w:sz="4" w:space="0" w:color="auto"/>
                    <w:right w:val="single" w:sz="4" w:space="0" w:color="auto"/>
                  </w:tcBorders>
                </w:tcPr>
                <w:p w:rsidR="00281D4D" w:rsidRPr="00552603" w:rsidRDefault="00281D4D" w:rsidP="00DE34B5">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552603" w:rsidRDefault="00281D4D" w:rsidP="00DE34B5">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552603" w:rsidRDefault="00281D4D" w:rsidP="00DE34B5">
                  <w:pPr>
                    <w:jc w:val="center"/>
                    <w:rPr>
                      <w:b/>
                    </w:rPr>
                  </w:pPr>
                  <w:r w:rsidRPr="00552603">
                    <w:rPr>
                      <w:b/>
                    </w:rPr>
                    <w:t>35,0</w:t>
                  </w:r>
                </w:p>
              </w:tc>
              <w:tc>
                <w:tcPr>
                  <w:tcW w:w="1028" w:type="dxa"/>
                  <w:tcBorders>
                    <w:top w:val="single" w:sz="4" w:space="0" w:color="auto"/>
                    <w:left w:val="single" w:sz="4" w:space="0" w:color="auto"/>
                    <w:bottom w:val="single" w:sz="4" w:space="0" w:color="auto"/>
                    <w:right w:val="single" w:sz="4" w:space="0" w:color="auto"/>
                  </w:tcBorders>
                </w:tcPr>
                <w:p w:rsidR="00281D4D" w:rsidRPr="00552603" w:rsidRDefault="00281D4D" w:rsidP="00DE34B5">
                  <w:pPr>
                    <w:jc w:val="center"/>
                    <w:rPr>
                      <w:b/>
                      <w:color w:val="000000"/>
                    </w:rPr>
                  </w:pPr>
                  <w:r w:rsidRPr="00552603">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552603" w:rsidRDefault="00281D4D" w:rsidP="00DE34B5">
                  <w:pPr>
                    <w:jc w:val="center"/>
                    <w:rPr>
                      <w:b/>
                      <w:color w:val="000000"/>
                    </w:rPr>
                  </w:pPr>
                  <w:r w:rsidRPr="00552603">
                    <w:rPr>
                      <w:b/>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552603">
                    <w:rPr>
                      <w:color w:val="000000"/>
                    </w:rPr>
                    <w:t>Молодежная политика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55260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2D44C0" w:rsidRDefault="00281D4D" w:rsidP="00DE34B5">
                  <w:pPr>
                    <w:autoSpaceDE w:val="0"/>
                    <w:autoSpaceDN w:val="0"/>
                    <w:adjustRightInd w:val="0"/>
                    <w:jc w:val="both"/>
                    <w:rPr>
                      <w:color w:val="000000"/>
                    </w:rPr>
                  </w:pPr>
                  <w:r w:rsidRPr="002D44C0">
                    <w:rPr>
                      <w:color w:val="000000"/>
                    </w:rPr>
                    <w:t>Расходы на реализацию мероприятий в рамках муниципальной программы  "Развитие  культуры, спорта и молодежной политики на территории Кочковского сельсовета Кочковского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281D4D" w:rsidRPr="002D44C0" w:rsidRDefault="00281D4D" w:rsidP="00DE34B5">
                  <w:pPr>
                    <w:jc w:val="center"/>
                  </w:pPr>
                  <w:r w:rsidRPr="002D44C0">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2D44C0" w:rsidRDefault="00281D4D" w:rsidP="00DE34B5">
                  <w:pPr>
                    <w:autoSpaceDE w:val="0"/>
                    <w:autoSpaceDN w:val="0"/>
                    <w:adjustRightInd w:val="0"/>
                    <w:rPr>
                      <w:color w:val="000000"/>
                    </w:rPr>
                  </w:pPr>
                  <w:r w:rsidRPr="002D44C0">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281D4D" w:rsidRPr="002D44C0" w:rsidRDefault="00281D4D" w:rsidP="00DE34B5">
                  <w:pPr>
                    <w:autoSpaceDE w:val="0"/>
                    <w:autoSpaceDN w:val="0"/>
                    <w:adjustRightInd w:val="0"/>
                    <w:rPr>
                      <w:color w:val="000000"/>
                    </w:rPr>
                  </w:pPr>
                  <w:r w:rsidRPr="002D44C0">
                    <w:rPr>
                      <w:color w:val="000000"/>
                    </w:rPr>
                    <w:t>77.0.04.00000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552603">
                    <w:rPr>
                      <w:color w:val="000000"/>
                    </w:rPr>
                    <w:t>Расходы на реализацию мероприятий в области молодёжной политики</w:t>
                  </w:r>
                  <w:r>
                    <w:rPr>
                      <w:color w:val="000000"/>
                    </w:rPr>
                    <w:t xml:space="preserve"> </w:t>
                  </w:r>
                  <w:r w:rsidRPr="00552603">
                    <w:rPr>
                      <w:color w:val="000000"/>
                    </w:rPr>
                    <w:t xml:space="preserve">в рамках муниципальной программы  </w:t>
                  </w:r>
                  <w:r w:rsidRPr="00552603">
                    <w:rPr>
                      <w:color w:val="000000"/>
                    </w:rPr>
                    <w:lastRenderedPageBreak/>
                    <w:t>Кочковского сельского совета Кочковского района Новосибирской области " Развитие культуры</w:t>
                  </w:r>
                  <w:proofErr w:type="gramStart"/>
                  <w:r w:rsidRPr="00552603">
                    <w:rPr>
                      <w:color w:val="000000"/>
                    </w:rPr>
                    <w:t xml:space="preserve"> ,</w:t>
                  </w:r>
                  <w:proofErr w:type="gramEnd"/>
                  <w:r w:rsidRPr="00552603">
                    <w:rPr>
                      <w:color w:val="000000"/>
                    </w:rPr>
                    <w:t xml:space="preserve"> спорта и молодежной политики на территории Кочковского сельсовета Кочковского района Новосибирской области" за счет средств мес</w:t>
                  </w:r>
                  <w:r>
                    <w:rPr>
                      <w:color w:val="000000"/>
                    </w:rPr>
                    <w:t>т</w:t>
                  </w:r>
                  <w:r w:rsidRPr="00552603">
                    <w:rPr>
                      <w:color w:val="000000"/>
                    </w:rPr>
                    <w:t>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lastRenderedPageBreak/>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22621A" w:rsidRDefault="00281D4D" w:rsidP="00DE34B5">
                  <w:pPr>
                    <w:jc w:val="center"/>
                  </w:pPr>
                  <w:r w:rsidRPr="0022621A">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jc w:val="center"/>
                  </w:pPr>
                  <w:r w:rsidRPr="009E50A7">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0707</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552603">
                    <w:rPr>
                      <w:color w:val="000000"/>
                    </w:rPr>
                    <w:t>77.0.0</w:t>
                  </w:r>
                  <w:r>
                    <w:rPr>
                      <w:color w:val="000000"/>
                    </w:rPr>
                    <w:t>4</w:t>
                  </w:r>
                  <w:r w:rsidRPr="00552603">
                    <w:rPr>
                      <w:color w:val="000000"/>
                    </w:rPr>
                    <w:t>.0</w:t>
                  </w:r>
                  <w:r>
                    <w:rPr>
                      <w:color w:val="000000"/>
                    </w:rPr>
                    <w:t>7</w:t>
                  </w:r>
                  <w:r w:rsidRPr="00552603">
                    <w:rPr>
                      <w:color w:val="000000"/>
                    </w:rPr>
                    <w:t>0</w:t>
                  </w:r>
                  <w:r>
                    <w:rPr>
                      <w:color w:val="000000"/>
                    </w:rPr>
                    <w:t>7</w:t>
                  </w:r>
                  <w:r w:rsidRPr="00552603">
                    <w:rPr>
                      <w:color w:val="000000"/>
                    </w:rPr>
                    <w:t>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t>35,0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b/>
                      <w:bCs/>
                      <w:color w:val="000000"/>
                    </w:rPr>
                  </w:pPr>
                  <w:r w:rsidRPr="00A75C13">
                    <w:rPr>
                      <w:b/>
                      <w:bCs/>
                      <w:color w:val="000000"/>
                    </w:rPr>
                    <w:t>КУЛЬТУРА, КИНЕМАТОГРАФИЯ</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rPr>
                      <w:b/>
                    </w:rPr>
                  </w:pPr>
                  <w:r w:rsidRPr="009E50A7">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b/>
                      <w:color w:val="000000"/>
                    </w:rPr>
                  </w:pPr>
                  <w:r w:rsidRPr="00A75C13">
                    <w:rPr>
                      <w:b/>
                      <w:color w:val="000000"/>
                    </w:rPr>
                    <w:t>0800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b/>
                    </w:rPr>
                  </w:pPr>
                  <w:r>
                    <w:rPr>
                      <w:b/>
                    </w:rPr>
                    <w:t>930</w:t>
                  </w:r>
                  <w:r w:rsidRPr="00A75C13">
                    <w:rPr>
                      <w:b/>
                    </w:rPr>
                    <w:t>,0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b/>
                    </w:rPr>
                  </w:pPr>
                  <w:r w:rsidRPr="00A75C13">
                    <w:rPr>
                      <w:b/>
                    </w:rPr>
                    <w:t>480,0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b/>
                      <w:color w:val="000000"/>
                    </w:rPr>
                  </w:pPr>
                  <w:r w:rsidRPr="00A75C13">
                    <w:rPr>
                      <w:b/>
                      <w:color w:val="000000"/>
                    </w:rPr>
                    <w:t>480,0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Другие вопросы в области культуры, кинематографии</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t>930,0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rsidRPr="00A75C13">
                    <w:t>480,0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sidRPr="00A75C13">
                    <w:rPr>
                      <w:color w:val="000000"/>
                    </w:rPr>
                    <w:t>480,0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0E6DAA" w:rsidRDefault="00281D4D" w:rsidP="00DE34B5">
                  <w:pPr>
                    <w:jc w:val="both"/>
                    <w:rPr>
                      <w:color w:val="000000"/>
                      <w:highlight w:val="yellow"/>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78.0.00.00000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0E21F1">
                    <w:t>930,0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rsidRPr="00A75C13">
                    <w:t>480,0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rsidRPr="00A75C13">
                    <w:rPr>
                      <w:color w:val="000000"/>
                    </w:rPr>
                    <w:t>480,0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0E6DAA" w:rsidRDefault="00281D4D" w:rsidP="00DE34B5">
                  <w:pPr>
                    <w:jc w:val="both"/>
                    <w:rPr>
                      <w:highlight w:val="yellow"/>
                    </w:rPr>
                  </w:pPr>
                  <w:r w:rsidRPr="00A75C13">
                    <w:t>Муниципальная программа Кочковского сельсовета Кочковского района Новосибирской области "</w:t>
                  </w:r>
                  <w:r w:rsidRPr="00A75C13">
                    <w:rPr>
                      <w:bCs/>
                    </w:rPr>
                    <w:t>Развитие культуры, спорта и молодежной политики на территории Кочковского сельсовета Кочковского района Новосибирской области</w:t>
                  </w:r>
                  <w:r w:rsidRPr="00A75C13">
                    <w:t>"</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78.0.04.00000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0E21F1">
                    <w:t>930,0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rsidRPr="00A75C13">
                    <w:rPr>
                      <w:color w:val="000000"/>
                    </w:rPr>
                    <w:t>480,0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both"/>
                  </w:pPr>
                  <w:r w:rsidRPr="00A75C13">
                    <w:t xml:space="preserve">Расходы </w:t>
                  </w:r>
                  <w:proofErr w:type="gramStart"/>
                  <w:r w:rsidRPr="00A75C13">
                    <w:t>на</w:t>
                  </w:r>
                  <w:proofErr w:type="gramEnd"/>
                  <w:r w:rsidRPr="00A75C13">
                    <w:t xml:space="preserve"> </w:t>
                  </w:r>
                  <w:proofErr w:type="gramStart"/>
                  <w:r w:rsidRPr="00A75C13">
                    <w:t>реализация</w:t>
                  </w:r>
                  <w:proofErr w:type="gramEnd"/>
                  <w:r w:rsidRPr="00A75C13">
                    <w:t xml:space="preserve"> мероприятий  по организации и участию в мероприятиях в области  культуры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9A6B69">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0E21F1">
                    <w:t>930,0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rsidRPr="00A75C13">
                    <w:rPr>
                      <w:color w:val="000000"/>
                    </w:rPr>
                    <w:t>480,0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9A6B69">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0E21F1">
                    <w:t>930,0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rsidRPr="00A75C13">
                    <w:rPr>
                      <w:color w:val="000000"/>
                    </w:rPr>
                    <w:t>480,0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9A6B69">
                    <w:rPr>
                      <w:color w:val="000000"/>
                    </w:rPr>
                    <w:t>0804</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78.0.04.00804</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Default="00281D4D" w:rsidP="00DE34B5">
                  <w:pPr>
                    <w:jc w:val="center"/>
                  </w:pPr>
                  <w:r w:rsidRPr="000E21F1">
                    <w:t>930,0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480,0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pPr>
                  <w:r w:rsidRPr="00A75C13">
                    <w:rPr>
                      <w:color w:val="000000"/>
                    </w:rPr>
                    <w:t>480,0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jc w:val="both"/>
                    <w:rPr>
                      <w:b/>
                      <w:color w:val="000000"/>
                    </w:rPr>
                  </w:pPr>
                  <w:r w:rsidRPr="004F7CEC">
                    <w:rPr>
                      <w:b/>
                      <w:color w:val="000000"/>
                    </w:rPr>
                    <w:t>СОЦИАЛЬНАЯ ПОЛИТИКА</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rPr>
                      <w:b/>
                    </w:rPr>
                  </w:pPr>
                  <w:r w:rsidRPr="009E50A7">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jc w:val="center"/>
                    <w:rPr>
                      <w:b/>
                      <w:color w:val="000000"/>
                    </w:rPr>
                  </w:pPr>
                  <w:r w:rsidRPr="004F7CEC">
                    <w:rPr>
                      <w:b/>
                      <w:color w:val="000000"/>
                    </w:rPr>
                    <w:t>1000</w:t>
                  </w:r>
                </w:p>
              </w:tc>
              <w:tc>
                <w:tcPr>
                  <w:tcW w:w="0" w:type="auto"/>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jc w:val="center"/>
                    <w:rPr>
                      <w:b/>
                    </w:rPr>
                  </w:pPr>
                  <w:r>
                    <w:rPr>
                      <w:b/>
                    </w:rPr>
                    <w:t>50,0</w:t>
                  </w:r>
                </w:p>
              </w:tc>
              <w:tc>
                <w:tcPr>
                  <w:tcW w:w="1028"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autoSpaceDE w:val="0"/>
                    <w:autoSpaceDN w:val="0"/>
                    <w:adjustRightInd w:val="0"/>
                    <w:jc w:val="center"/>
                    <w:rPr>
                      <w:b/>
                      <w:color w:val="000000"/>
                    </w:rPr>
                  </w:pPr>
                  <w:r>
                    <w:rPr>
                      <w:b/>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4F7CEC" w:rsidRDefault="00281D4D" w:rsidP="00DE34B5">
                  <w:pPr>
                    <w:jc w:val="center"/>
                    <w:rPr>
                      <w:b/>
                      <w:color w:val="000000"/>
                    </w:rPr>
                  </w:pPr>
                  <w:r>
                    <w:rPr>
                      <w:b/>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4F7CEC">
                    <w:rPr>
                      <w:color w:val="000000"/>
                    </w:rPr>
                    <w:t>Другие вопросы в области социальной политики</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0E21F1" w:rsidRDefault="00281D4D" w:rsidP="00DE34B5">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B22977" w:rsidRDefault="00281D4D" w:rsidP="00DE34B5">
                  <w:pPr>
                    <w:jc w:val="both"/>
                    <w:rPr>
                      <w:color w:val="000000"/>
                    </w:rPr>
                  </w:pPr>
                  <w:r w:rsidRPr="00B22977">
                    <w:rPr>
                      <w:color w:val="000000"/>
                    </w:rPr>
                    <w:t>Непрограммные расходы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281D4D" w:rsidRPr="00B22977" w:rsidRDefault="00281D4D" w:rsidP="00DE34B5">
                  <w:pPr>
                    <w:autoSpaceDE w:val="0"/>
                    <w:autoSpaceDN w:val="0"/>
                    <w:adjustRightInd w:val="0"/>
                    <w:rPr>
                      <w:color w:val="000000"/>
                    </w:rPr>
                  </w:pPr>
                  <w:r w:rsidRPr="00B22977">
                    <w:rPr>
                      <w:color w:val="000000"/>
                    </w:rPr>
                    <w:t>70.0.00.00000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0E21F1" w:rsidRDefault="00281D4D" w:rsidP="00DE34B5">
                  <w:pPr>
                    <w:jc w:val="center"/>
                  </w:pP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4F7CEC">
                    <w:rPr>
                      <w:color w:val="000000"/>
                    </w:rPr>
                    <w:t>Прочие  мероприятия в области социальной политики</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0E21F1" w:rsidRDefault="00281D4D" w:rsidP="00DE34B5">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t xml:space="preserve">Закупка товаров, работ и услуг для государственных (муниципальных) </w:t>
                  </w:r>
                  <w:r w:rsidRPr="005330B1">
                    <w:rPr>
                      <w:color w:val="000000"/>
                    </w:rPr>
                    <w:lastRenderedPageBreak/>
                    <w:t>нужд</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lastRenderedPageBreak/>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200</w:t>
                  </w:r>
                </w:p>
              </w:tc>
              <w:tc>
                <w:tcPr>
                  <w:tcW w:w="1167" w:type="dxa"/>
                  <w:tcBorders>
                    <w:top w:val="single" w:sz="4" w:space="0" w:color="auto"/>
                    <w:left w:val="single" w:sz="4" w:space="0" w:color="auto"/>
                    <w:bottom w:val="single" w:sz="4" w:space="0" w:color="auto"/>
                    <w:right w:val="single" w:sz="4" w:space="0" w:color="auto"/>
                  </w:tcBorders>
                </w:tcPr>
                <w:p w:rsidR="00281D4D" w:rsidRPr="000E21F1" w:rsidRDefault="00281D4D" w:rsidP="00DE34B5">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5330B1" w:rsidRDefault="00281D4D" w:rsidP="00DE34B5">
                  <w:pPr>
                    <w:autoSpaceDE w:val="0"/>
                    <w:autoSpaceDN w:val="0"/>
                    <w:adjustRightInd w:val="0"/>
                    <w:jc w:val="both"/>
                    <w:rPr>
                      <w:color w:val="000000"/>
                    </w:rPr>
                  </w:pPr>
                  <w:r w:rsidRPr="005330B1">
                    <w:rPr>
                      <w:color w:val="000000"/>
                    </w:rPr>
                    <w:lastRenderedPageBreak/>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1006</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4F7CEC">
                    <w:rPr>
                      <w:color w:val="000000"/>
                    </w:rPr>
                    <w:t>70.0.00.10060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0E21F1" w:rsidRDefault="00281D4D" w:rsidP="00DE34B5">
                  <w:pPr>
                    <w:jc w:val="center"/>
                  </w:pPr>
                  <w:r>
                    <w:t>50,0</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Pr>
                      <w:color w:val="000000"/>
                    </w:rPr>
                    <w:t>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center"/>
                    <w:rPr>
                      <w:color w:val="000000"/>
                    </w:rPr>
                  </w:pPr>
                  <w:r>
                    <w:rPr>
                      <w:color w:val="000000"/>
                    </w:rPr>
                    <w:t>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both"/>
                    <w:rPr>
                      <w:b/>
                      <w:color w:val="000000"/>
                    </w:rPr>
                  </w:pPr>
                  <w:r w:rsidRPr="00A75C13">
                    <w:rPr>
                      <w:b/>
                      <w:color w:val="000000"/>
                    </w:rPr>
                    <w:t>ФИЗИЧЕСКАЯ КУЛЬТУРА И СПОРТ</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rPr>
                      <w:b/>
                    </w:rPr>
                  </w:pPr>
                  <w:r w:rsidRPr="009E50A7">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b/>
                      <w:color w:val="000000"/>
                    </w:rPr>
                  </w:pPr>
                  <w:r w:rsidRPr="00A75C13">
                    <w:rPr>
                      <w:b/>
                      <w:color w:val="000000"/>
                    </w:rPr>
                    <w:t>1100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b/>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b/>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b/>
                      <w:color w:val="000000"/>
                    </w:rPr>
                  </w:pPr>
                  <w:r>
                    <w:rPr>
                      <w:b/>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b/>
                      <w:color w:val="000000"/>
                    </w:rPr>
                  </w:pPr>
                  <w:r w:rsidRPr="00A75C13">
                    <w:rPr>
                      <w:b/>
                      <w:color w:val="000000"/>
                    </w:rPr>
                    <w:t>70,0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b/>
                      <w:color w:val="000000"/>
                    </w:rPr>
                  </w:pPr>
                  <w:r w:rsidRPr="00A75C13">
                    <w:rPr>
                      <w:b/>
                      <w:color w:val="000000"/>
                    </w:rPr>
                    <w:t>70,0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both"/>
                    <w:rPr>
                      <w:color w:val="000000"/>
                    </w:rPr>
                  </w:pPr>
                  <w:r w:rsidRPr="00A75C13">
                    <w:rPr>
                      <w:color w:val="000000"/>
                    </w:rPr>
                    <w:t>Массовый спорт</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Pr>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jc w:val="both"/>
                    <w:rPr>
                      <w:color w:val="000000"/>
                    </w:rPr>
                  </w:pPr>
                  <w:r w:rsidRPr="000727F0">
                    <w:rPr>
                      <w:color w:val="000000"/>
                    </w:rPr>
                    <w:t>Муниципальн</w:t>
                  </w:r>
                  <w:r>
                    <w:rPr>
                      <w:color w:val="000000"/>
                    </w:rPr>
                    <w:t>ые</w:t>
                  </w:r>
                  <w:r w:rsidRPr="000727F0">
                    <w:rPr>
                      <w:color w:val="000000"/>
                    </w:rPr>
                    <w:t xml:space="preserve"> программ</w:t>
                  </w:r>
                  <w:r>
                    <w:rPr>
                      <w:color w:val="000000"/>
                    </w:rPr>
                    <w:t>ы</w:t>
                  </w:r>
                  <w:r w:rsidRPr="000727F0">
                    <w:rPr>
                      <w:color w:val="000000"/>
                    </w:rPr>
                    <w:t xml:space="preserve"> поселений Кочковского района Новосибирской области</w:t>
                  </w:r>
                  <w:r>
                    <w:rPr>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77.0.00.00000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Pr>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both"/>
                    <w:rPr>
                      <w:color w:val="000000"/>
                    </w:rPr>
                  </w:pPr>
                  <w:r w:rsidRPr="00A75C13">
                    <w:rPr>
                      <w:color w:val="000000"/>
                    </w:rPr>
                    <w:t>Муниципальная программа  "Развитие  культуры, спорта и молодежной политики на территории Кочковского сельсовета Кочковского района  Новосибирской области"</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r w:rsidRPr="00A75C13">
                    <w:rPr>
                      <w:color w:val="000000"/>
                    </w:rPr>
                    <w:t>77.0.04.00000</w:t>
                  </w:r>
                </w:p>
              </w:tc>
              <w:tc>
                <w:tcPr>
                  <w:tcW w:w="0" w:type="auto"/>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rPr>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Pr>
                      <w:color w:val="000000"/>
                    </w:rPr>
                    <w:t>250,36</w:t>
                  </w:r>
                </w:p>
              </w:tc>
              <w:tc>
                <w:tcPr>
                  <w:tcW w:w="1028"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281D4D" w:rsidRPr="00A75C13" w:rsidRDefault="00281D4D" w:rsidP="00DE34B5">
                  <w:pPr>
                    <w:autoSpaceDE w:val="0"/>
                    <w:autoSpaceDN w:val="0"/>
                    <w:adjustRightInd w:val="0"/>
                    <w:jc w:val="center"/>
                    <w:rPr>
                      <w:color w:val="000000"/>
                    </w:rPr>
                  </w:pPr>
                  <w:r w:rsidRPr="00A75C13">
                    <w:rPr>
                      <w:color w:val="000000"/>
                    </w:rPr>
                    <w:t>70,0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both"/>
                    <w:rPr>
                      <w:bCs/>
                    </w:rPr>
                  </w:pPr>
                  <w:r w:rsidRPr="00ED0D3F">
                    <w:rPr>
                      <w:bCs/>
                    </w:rPr>
                    <w:t xml:space="preserve">Расходы </w:t>
                  </w:r>
                  <w:proofErr w:type="gramStart"/>
                  <w:r w:rsidRPr="00ED0D3F">
                    <w:rPr>
                      <w:bCs/>
                    </w:rPr>
                    <w:t>на</w:t>
                  </w:r>
                  <w:proofErr w:type="gramEnd"/>
                  <w:r w:rsidRPr="00ED0D3F">
                    <w:rPr>
                      <w:bCs/>
                    </w:rPr>
                    <w:t xml:space="preserve"> </w:t>
                  </w:r>
                  <w:proofErr w:type="gramStart"/>
                  <w:r w:rsidRPr="00ED0D3F">
                    <w:rPr>
                      <w:bCs/>
                    </w:rPr>
                    <w:t>реализация</w:t>
                  </w:r>
                  <w:proofErr w:type="gramEnd"/>
                  <w:r w:rsidRPr="00ED0D3F">
                    <w:rPr>
                      <w:bCs/>
                    </w:rPr>
                    <w:t xml:space="preserve"> мероприятий  по организации и участию в мероприятиях в области  культуры в рамках муниципальной программы  Кочковского сельского совета Кочковского района Новосибирской области "Развитие культуры, спорта и молодежной политики на территории Кочковского сельсовета Кочковского района Новосибирской области"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both"/>
                    <w:rPr>
                      <w:bCs/>
                    </w:rPr>
                  </w:pPr>
                </w:p>
              </w:tc>
              <w:tc>
                <w:tcPr>
                  <w:tcW w:w="1167"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pPr>
                  <w:r>
                    <w:t>250,36</w:t>
                  </w:r>
                </w:p>
              </w:tc>
              <w:tc>
                <w:tcPr>
                  <w:tcW w:w="102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70,0</w:t>
                  </w:r>
                </w:p>
              </w:tc>
              <w:tc>
                <w:tcPr>
                  <w:tcW w:w="1101"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70,0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jc w:val="both"/>
                    <w:rPr>
                      <w:color w:val="000000"/>
                    </w:rPr>
                  </w:pPr>
                  <w:r w:rsidRPr="00ED0D3F">
                    <w:rPr>
                      <w:color w:val="000000"/>
                    </w:rPr>
                    <w:t>Закупка товаров, работ и услуг для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r w:rsidRPr="00ED0D3F">
                    <w:t>200</w:t>
                  </w:r>
                </w:p>
              </w:tc>
              <w:tc>
                <w:tcPr>
                  <w:tcW w:w="1167"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pPr>
                  <w:r>
                    <w:t>220,36</w:t>
                  </w:r>
                </w:p>
              </w:tc>
              <w:tc>
                <w:tcPr>
                  <w:tcW w:w="102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60,0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jc w:val="both"/>
                    <w:rPr>
                      <w:color w:val="000000"/>
                    </w:rPr>
                  </w:pPr>
                  <w:r w:rsidRPr="00ED0D3F">
                    <w:rPr>
                      <w:color w:val="000000"/>
                    </w:rPr>
                    <w:t>Иные закупки товаров, работ и услуг для обеспечения  государственных (муниципальных) нужд</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240</w:t>
                  </w:r>
                </w:p>
              </w:tc>
              <w:tc>
                <w:tcPr>
                  <w:tcW w:w="1167"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pPr>
                  <w:r>
                    <w:t>220,36</w:t>
                  </w:r>
                </w:p>
              </w:tc>
              <w:tc>
                <w:tcPr>
                  <w:tcW w:w="102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60,0</w:t>
                  </w:r>
                </w:p>
              </w:tc>
              <w:tc>
                <w:tcPr>
                  <w:tcW w:w="1101"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60,0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jc w:val="both"/>
                    <w:rPr>
                      <w:color w:val="000000"/>
                    </w:rPr>
                  </w:pPr>
                  <w:r w:rsidRPr="00ED0D3F">
                    <w:rPr>
                      <w:color w:val="000000"/>
                    </w:rPr>
                    <w:t>Социальное обеспечение и 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300</w:t>
                  </w:r>
                </w:p>
              </w:tc>
              <w:tc>
                <w:tcPr>
                  <w:tcW w:w="1167"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pPr>
                  <w:r>
                    <w:t>3</w:t>
                  </w:r>
                  <w:r w:rsidRPr="00ED0D3F">
                    <w:t>0,0</w:t>
                  </w:r>
                </w:p>
              </w:tc>
              <w:tc>
                <w:tcPr>
                  <w:tcW w:w="102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10,0</w:t>
                  </w:r>
                </w:p>
              </w:tc>
              <w:tc>
                <w:tcPr>
                  <w:tcW w:w="1101"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10,0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ED0D3F" w:rsidRDefault="00281D4D" w:rsidP="00DE34B5">
                  <w:r w:rsidRPr="00ED0D3F">
                    <w:t>Иные выплаты населению</w:t>
                  </w:r>
                </w:p>
              </w:tc>
              <w:tc>
                <w:tcPr>
                  <w:tcW w:w="0" w:type="auto"/>
                  <w:tcBorders>
                    <w:top w:val="single" w:sz="4" w:space="0" w:color="auto"/>
                    <w:left w:val="single" w:sz="4" w:space="0" w:color="auto"/>
                    <w:bottom w:val="single" w:sz="4" w:space="0" w:color="auto"/>
                    <w:right w:val="single" w:sz="4" w:space="0" w:color="auto"/>
                  </w:tcBorders>
                </w:tcPr>
                <w:p w:rsidR="00281D4D" w:rsidRDefault="00281D4D" w:rsidP="00DE34B5">
                  <w:r w:rsidRPr="00DC4A54">
                    <w:rPr>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1102</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77.0.04.01102</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color w:val="000000"/>
                    </w:rPr>
                  </w:pPr>
                  <w:r w:rsidRPr="00ED0D3F">
                    <w:rPr>
                      <w:color w:val="000000"/>
                    </w:rPr>
                    <w:t>360</w:t>
                  </w:r>
                </w:p>
              </w:tc>
              <w:tc>
                <w:tcPr>
                  <w:tcW w:w="1167"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pPr>
                  <w:r>
                    <w:t>3</w:t>
                  </w:r>
                  <w:r w:rsidRPr="00ED0D3F">
                    <w:t>0,0</w:t>
                  </w:r>
                </w:p>
              </w:tc>
              <w:tc>
                <w:tcPr>
                  <w:tcW w:w="102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10,0</w:t>
                  </w:r>
                </w:p>
              </w:tc>
              <w:tc>
                <w:tcPr>
                  <w:tcW w:w="1101"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jc w:val="center"/>
                    <w:rPr>
                      <w:color w:val="000000"/>
                    </w:rPr>
                  </w:pPr>
                  <w:r w:rsidRPr="00ED0D3F">
                    <w:rPr>
                      <w:color w:val="000000"/>
                    </w:rPr>
                    <w:t>10,0</w:t>
                  </w:r>
                </w:p>
              </w:tc>
            </w:tr>
            <w:tr w:rsidR="00281D4D" w:rsidRPr="000E6DAA" w:rsidTr="00DE34B5">
              <w:trPr>
                <w:trHeight w:val="247"/>
              </w:trPr>
              <w:tc>
                <w:tcPr>
                  <w:tcW w:w="4078"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rPr>
                      <w:b/>
                      <w:bCs/>
                      <w:color w:val="000000"/>
                    </w:rPr>
                  </w:pPr>
                  <w:r w:rsidRPr="00ED0D3F">
                    <w:rPr>
                      <w:b/>
                      <w:bCs/>
                      <w:color w:val="000000"/>
                    </w:rPr>
                    <w:t>Всего расходов</w:t>
                  </w:r>
                </w:p>
              </w:tc>
              <w:tc>
                <w:tcPr>
                  <w:tcW w:w="0" w:type="auto"/>
                  <w:tcBorders>
                    <w:top w:val="single" w:sz="4" w:space="0" w:color="auto"/>
                    <w:left w:val="single" w:sz="4" w:space="0" w:color="auto"/>
                    <w:bottom w:val="single" w:sz="4" w:space="0" w:color="auto"/>
                    <w:right w:val="single" w:sz="4" w:space="0" w:color="auto"/>
                  </w:tcBorders>
                </w:tcPr>
                <w:p w:rsidR="00281D4D" w:rsidRPr="009E50A7" w:rsidRDefault="00281D4D" w:rsidP="00DE34B5">
                  <w:pPr>
                    <w:rPr>
                      <w:b/>
                    </w:rPr>
                  </w:pPr>
                  <w:r w:rsidRPr="009E50A7">
                    <w:rPr>
                      <w:b/>
                      <w:bCs/>
                      <w:color w:val="000000"/>
                    </w:rPr>
                    <w:t>193</w:t>
                  </w: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jc w:val="right"/>
                    <w:rPr>
                      <w:b/>
                      <w:bCs/>
                      <w:color w:val="000000"/>
                    </w:rPr>
                  </w:pPr>
                </w:p>
              </w:tc>
              <w:tc>
                <w:tcPr>
                  <w:tcW w:w="0" w:type="auto"/>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jc w:val="right"/>
                    <w:rPr>
                      <w:b/>
                      <w:bCs/>
                      <w:color w:val="000000"/>
                    </w:rPr>
                  </w:pPr>
                </w:p>
              </w:tc>
              <w:tc>
                <w:tcPr>
                  <w:tcW w:w="1167" w:type="dxa"/>
                  <w:tcBorders>
                    <w:top w:val="single" w:sz="4" w:space="0" w:color="auto"/>
                    <w:left w:val="single" w:sz="4" w:space="0" w:color="auto"/>
                    <w:bottom w:val="single" w:sz="4" w:space="0" w:color="auto"/>
                    <w:right w:val="single" w:sz="4" w:space="0" w:color="auto"/>
                  </w:tcBorders>
                </w:tcPr>
                <w:p w:rsidR="00281D4D" w:rsidRPr="00ED0D3F" w:rsidRDefault="00281D4D" w:rsidP="00DE34B5">
                  <w:pPr>
                    <w:autoSpaceDE w:val="0"/>
                    <w:autoSpaceDN w:val="0"/>
                    <w:adjustRightInd w:val="0"/>
                    <w:jc w:val="center"/>
                    <w:rPr>
                      <w:b/>
                      <w:bCs/>
                      <w:color w:val="000000"/>
                    </w:rPr>
                  </w:pPr>
                  <w:r>
                    <w:rPr>
                      <w:b/>
                      <w:bCs/>
                      <w:color w:val="000000"/>
                    </w:rPr>
                    <w:t>32 767,38</w:t>
                  </w:r>
                </w:p>
              </w:tc>
              <w:tc>
                <w:tcPr>
                  <w:tcW w:w="1028" w:type="dxa"/>
                  <w:tcBorders>
                    <w:top w:val="single" w:sz="4" w:space="0" w:color="auto"/>
                    <w:left w:val="single" w:sz="4" w:space="0" w:color="auto"/>
                    <w:bottom w:val="single" w:sz="4" w:space="0" w:color="auto"/>
                    <w:right w:val="single" w:sz="4" w:space="0" w:color="auto"/>
                  </w:tcBorders>
                </w:tcPr>
                <w:p w:rsidR="00281D4D" w:rsidRPr="009365AE" w:rsidRDefault="00281D4D" w:rsidP="00DE34B5">
                  <w:pPr>
                    <w:autoSpaceDE w:val="0"/>
                    <w:autoSpaceDN w:val="0"/>
                    <w:adjustRightInd w:val="0"/>
                    <w:jc w:val="center"/>
                    <w:rPr>
                      <w:b/>
                      <w:bCs/>
                      <w:color w:val="000000"/>
                    </w:rPr>
                  </w:pPr>
                  <w:r w:rsidRPr="009365AE">
                    <w:rPr>
                      <w:b/>
                      <w:bCs/>
                      <w:color w:val="000000"/>
                    </w:rPr>
                    <w:t>22 185,73</w:t>
                  </w:r>
                </w:p>
              </w:tc>
              <w:tc>
                <w:tcPr>
                  <w:tcW w:w="1101" w:type="dxa"/>
                  <w:tcBorders>
                    <w:top w:val="single" w:sz="4" w:space="0" w:color="auto"/>
                    <w:left w:val="single" w:sz="4" w:space="0" w:color="auto"/>
                    <w:bottom w:val="single" w:sz="4" w:space="0" w:color="auto"/>
                    <w:right w:val="single" w:sz="4" w:space="0" w:color="auto"/>
                  </w:tcBorders>
                </w:tcPr>
                <w:p w:rsidR="00281D4D" w:rsidRPr="009365AE" w:rsidRDefault="00281D4D" w:rsidP="00DE34B5">
                  <w:pPr>
                    <w:autoSpaceDE w:val="0"/>
                    <w:autoSpaceDN w:val="0"/>
                    <w:adjustRightInd w:val="0"/>
                    <w:jc w:val="center"/>
                    <w:rPr>
                      <w:b/>
                      <w:bCs/>
                      <w:color w:val="000000"/>
                    </w:rPr>
                  </w:pPr>
                  <w:r w:rsidRPr="009365AE">
                    <w:rPr>
                      <w:b/>
                      <w:bCs/>
                      <w:color w:val="000000"/>
                    </w:rPr>
                    <w:t>2</w:t>
                  </w:r>
                  <w:r>
                    <w:rPr>
                      <w:b/>
                      <w:bCs/>
                      <w:color w:val="000000"/>
                    </w:rPr>
                    <w:t>0 610,01</w:t>
                  </w:r>
                </w:p>
              </w:tc>
            </w:tr>
          </w:tbl>
          <w:p w:rsidR="00281D4D" w:rsidRPr="000E6DAA" w:rsidRDefault="00281D4D" w:rsidP="00DE34B5">
            <w:pPr>
              <w:tabs>
                <w:tab w:val="left" w:pos="1155"/>
              </w:tabs>
              <w:jc w:val="right"/>
              <w:rPr>
                <w:b/>
                <w:bCs/>
                <w:highlight w:val="yellow"/>
              </w:rPr>
            </w:pPr>
            <w:r w:rsidRPr="000E6DAA">
              <w:rPr>
                <w:b/>
                <w:bCs/>
                <w:highlight w:val="yellow"/>
              </w:rPr>
              <w:t xml:space="preserve">                                             </w:t>
            </w:r>
          </w:p>
          <w:p w:rsidR="00281D4D" w:rsidRPr="000E6DAA" w:rsidRDefault="00281D4D" w:rsidP="00DE34B5">
            <w:pPr>
              <w:tabs>
                <w:tab w:val="left" w:pos="1155"/>
              </w:tabs>
              <w:jc w:val="right"/>
              <w:rPr>
                <w:b/>
                <w:bCs/>
                <w:highlight w:val="yellow"/>
              </w:rPr>
            </w:pPr>
          </w:p>
          <w:p w:rsidR="00281D4D" w:rsidRPr="000E6DAA" w:rsidRDefault="00281D4D" w:rsidP="00DE34B5">
            <w:pPr>
              <w:tabs>
                <w:tab w:val="left" w:pos="1155"/>
              </w:tabs>
              <w:jc w:val="right"/>
              <w:rPr>
                <w:b/>
                <w:bCs/>
                <w:highlight w:val="yellow"/>
              </w:rPr>
            </w:pPr>
          </w:p>
          <w:p w:rsidR="00281D4D" w:rsidRPr="000E6DAA" w:rsidRDefault="00281D4D" w:rsidP="00DE34B5">
            <w:pPr>
              <w:tabs>
                <w:tab w:val="left" w:pos="1155"/>
              </w:tabs>
              <w:jc w:val="right"/>
              <w:rPr>
                <w:b/>
                <w:bCs/>
                <w:highlight w:val="yellow"/>
              </w:rPr>
            </w:pPr>
          </w:p>
          <w:p w:rsidR="00281D4D" w:rsidRPr="000E6DAA" w:rsidRDefault="00281D4D" w:rsidP="00DE34B5">
            <w:pPr>
              <w:tabs>
                <w:tab w:val="left" w:pos="1155"/>
              </w:tabs>
              <w:jc w:val="right"/>
              <w:rPr>
                <w:b/>
                <w:bCs/>
                <w:highlight w:val="yellow"/>
              </w:rPr>
            </w:pPr>
          </w:p>
          <w:p w:rsidR="00281D4D" w:rsidRPr="000E6DAA" w:rsidRDefault="00281D4D" w:rsidP="00DE34B5">
            <w:pPr>
              <w:tabs>
                <w:tab w:val="left" w:pos="1155"/>
              </w:tabs>
              <w:jc w:val="right"/>
              <w:rPr>
                <w:b/>
                <w:bCs/>
                <w:highlight w:val="yellow"/>
              </w:rPr>
            </w:pPr>
          </w:p>
          <w:p w:rsidR="00281D4D" w:rsidRPr="000E6DAA" w:rsidRDefault="00281D4D" w:rsidP="00DE34B5">
            <w:pPr>
              <w:tabs>
                <w:tab w:val="left" w:pos="1155"/>
              </w:tabs>
              <w:jc w:val="right"/>
              <w:rPr>
                <w:b/>
                <w:bCs/>
                <w:highlight w:val="yellow"/>
              </w:rPr>
            </w:pPr>
          </w:p>
          <w:p w:rsidR="00281D4D" w:rsidRPr="000E6DAA" w:rsidRDefault="00281D4D" w:rsidP="00DE34B5">
            <w:pPr>
              <w:tabs>
                <w:tab w:val="left" w:pos="1155"/>
              </w:tabs>
              <w:jc w:val="right"/>
              <w:rPr>
                <w:b/>
                <w:bCs/>
                <w:highlight w:val="yellow"/>
              </w:rPr>
            </w:pPr>
          </w:p>
          <w:p w:rsidR="00281D4D" w:rsidRPr="000E6DAA" w:rsidRDefault="00281D4D" w:rsidP="00DE34B5">
            <w:pPr>
              <w:jc w:val="center"/>
              <w:rPr>
                <w:b/>
                <w:bCs/>
                <w:highlight w:val="yellow"/>
              </w:rPr>
            </w:pPr>
          </w:p>
          <w:p w:rsidR="00281D4D" w:rsidRPr="000E6DAA" w:rsidRDefault="00281D4D" w:rsidP="00DE34B5">
            <w:pPr>
              <w:jc w:val="center"/>
              <w:rPr>
                <w:b/>
                <w:bCs/>
                <w:highlight w:val="yellow"/>
              </w:rPr>
            </w:pPr>
          </w:p>
          <w:p w:rsidR="00281D4D" w:rsidRPr="000E6DAA" w:rsidRDefault="00281D4D" w:rsidP="00DE34B5">
            <w:pPr>
              <w:jc w:val="center"/>
              <w:rPr>
                <w:b/>
                <w:bCs/>
                <w:highlight w:val="yellow"/>
              </w:rPr>
            </w:pPr>
          </w:p>
          <w:p w:rsidR="00281D4D" w:rsidRPr="000E6DAA" w:rsidRDefault="00281D4D" w:rsidP="00DE34B5">
            <w:pPr>
              <w:jc w:val="center"/>
              <w:rPr>
                <w:b/>
                <w:bCs/>
                <w:highlight w:val="yellow"/>
              </w:rPr>
            </w:pPr>
          </w:p>
          <w:p w:rsidR="00281D4D" w:rsidRPr="000E6DAA" w:rsidRDefault="00281D4D" w:rsidP="00DE34B5">
            <w:pPr>
              <w:jc w:val="center"/>
              <w:rPr>
                <w:b/>
                <w:bCs/>
                <w:highlight w:val="yellow"/>
              </w:rPr>
            </w:pPr>
          </w:p>
          <w:p w:rsidR="00281D4D" w:rsidRPr="000E6DAA" w:rsidRDefault="00281D4D" w:rsidP="00DE34B5">
            <w:pPr>
              <w:jc w:val="center"/>
              <w:rPr>
                <w:b/>
                <w:bCs/>
                <w:highlight w:val="yellow"/>
              </w:rPr>
            </w:pPr>
          </w:p>
        </w:tc>
      </w:tr>
      <w:tr w:rsidR="00281D4D" w:rsidRPr="001523CB" w:rsidTr="00DE34B5">
        <w:trPr>
          <w:trHeight w:val="64"/>
        </w:trPr>
        <w:tc>
          <w:tcPr>
            <w:tcW w:w="10606" w:type="dxa"/>
            <w:tcBorders>
              <w:top w:val="nil"/>
              <w:left w:val="nil"/>
              <w:bottom w:val="nil"/>
              <w:right w:val="nil"/>
            </w:tcBorders>
            <w:shd w:val="clear" w:color="auto" w:fill="auto"/>
            <w:noWrap/>
            <w:vAlign w:val="bottom"/>
            <w:hideMark/>
          </w:tcPr>
          <w:p w:rsidR="00281D4D" w:rsidRPr="000E6DAA" w:rsidRDefault="00281D4D" w:rsidP="00DE34B5">
            <w:pPr>
              <w:jc w:val="right"/>
              <w:rPr>
                <w:highlight w:val="yellow"/>
              </w:rPr>
            </w:pPr>
          </w:p>
        </w:tc>
      </w:tr>
    </w:tbl>
    <w:p w:rsidR="00281D4D" w:rsidRPr="00211DBD" w:rsidRDefault="00281D4D" w:rsidP="00281D4D">
      <w:pPr>
        <w:pStyle w:val="14"/>
        <w:rPr>
          <w:rFonts w:ascii="Times New Roman" w:hAnsi="Times New Roman"/>
          <w:b/>
          <w:sz w:val="24"/>
          <w:szCs w:val="24"/>
          <w:highlight w:val="yellow"/>
        </w:rPr>
      </w:pPr>
    </w:p>
    <w:p w:rsidR="00281D4D" w:rsidRPr="00211DB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jc w:val="right"/>
      </w:pPr>
    </w:p>
    <w:p w:rsidR="00281D4D" w:rsidRPr="00E01069" w:rsidRDefault="00281D4D" w:rsidP="00281D4D">
      <w:pPr>
        <w:jc w:val="right"/>
      </w:pPr>
      <w:r>
        <w:t>Приложение № 5</w:t>
      </w:r>
    </w:p>
    <w:p w:rsidR="00281D4D" w:rsidRDefault="00281D4D" w:rsidP="00281D4D">
      <w:pPr>
        <w:jc w:val="right"/>
      </w:pPr>
      <w:r w:rsidRPr="00E01069">
        <w:t xml:space="preserve">                                                                                 </w:t>
      </w:r>
      <w:r w:rsidRPr="00DE53F2">
        <w:t>к решению</w:t>
      </w:r>
      <w:r>
        <w:t xml:space="preserve"> тридцатой </w:t>
      </w:r>
      <w:r w:rsidRPr="001D1C98">
        <w:t>сессии</w:t>
      </w:r>
      <w:r>
        <w:t xml:space="preserve"> </w:t>
      </w:r>
    </w:p>
    <w:p w:rsidR="00281D4D" w:rsidRDefault="00281D4D" w:rsidP="00281D4D">
      <w:pPr>
        <w:jc w:val="right"/>
      </w:pPr>
      <w:r w:rsidRPr="00DE53F2">
        <w:t>Совета депутатов</w:t>
      </w:r>
      <w:r>
        <w:t xml:space="preserve"> Кочковского сельсовета</w:t>
      </w:r>
    </w:p>
    <w:p w:rsidR="00281D4D" w:rsidRDefault="00281D4D" w:rsidP="00281D4D">
      <w:pPr>
        <w:jc w:val="right"/>
      </w:pPr>
      <w:r>
        <w:t>Кочковского района Новосибирской области</w:t>
      </w:r>
    </w:p>
    <w:p w:rsidR="00281D4D" w:rsidRDefault="00281D4D" w:rsidP="00281D4D">
      <w:pPr>
        <w:jc w:val="right"/>
      </w:pPr>
      <w:r>
        <w:t xml:space="preserve"> о</w:t>
      </w:r>
      <w:r w:rsidRPr="00DE53F2">
        <w:t>т</w:t>
      </w:r>
      <w:r>
        <w:t xml:space="preserve"> 28.03.2024 № 2</w:t>
      </w:r>
    </w:p>
    <w:tbl>
      <w:tblPr>
        <w:tblW w:w="11007" w:type="dxa"/>
        <w:tblInd w:w="93" w:type="dxa"/>
        <w:tblLook w:val="04A0"/>
      </w:tblPr>
      <w:tblGrid>
        <w:gridCol w:w="6464"/>
        <w:gridCol w:w="1970"/>
        <w:gridCol w:w="713"/>
        <w:gridCol w:w="1860"/>
      </w:tblGrid>
      <w:tr w:rsidR="00281D4D" w:rsidRPr="009B3352" w:rsidTr="00DE34B5">
        <w:trPr>
          <w:trHeight w:val="930"/>
        </w:trPr>
        <w:tc>
          <w:tcPr>
            <w:tcW w:w="11007" w:type="dxa"/>
            <w:gridSpan w:val="4"/>
            <w:tcBorders>
              <w:top w:val="nil"/>
              <w:left w:val="nil"/>
              <w:bottom w:val="nil"/>
              <w:right w:val="nil"/>
            </w:tcBorders>
            <w:shd w:val="clear" w:color="auto" w:fill="auto"/>
            <w:vAlign w:val="bottom"/>
            <w:hideMark/>
          </w:tcPr>
          <w:tbl>
            <w:tblPr>
              <w:tblW w:w="9926" w:type="dxa"/>
              <w:tblLook w:val="04A0"/>
            </w:tblPr>
            <w:tblGrid>
              <w:gridCol w:w="107"/>
              <w:gridCol w:w="5506"/>
              <w:gridCol w:w="1715"/>
              <w:gridCol w:w="689"/>
              <w:gridCol w:w="1802"/>
              <w:gridCol w:w="107"/>
            </w:tblGrid>
            <w:tr w:rsidR="00281D4D" w:rsidRPr="00E77C2D" w:rsidTr="00DE34B5">
              <w:trPr>
                <w:gridBefore w:val="1"/>
                <w:wBefore w:w="107" w:type="dxa"/>
                <w:trHeight w:val="789"/>
              </w:trPr>
              <w:tc>
                <w:tcPr>
                  <w:tcW w:w="9819" w:type="dxa"/>
                  <w:gridSpan w:val="5"/>
                  <w:tcBorders>
                    <w:top w:val="nil"/>
                    <w:left w:val="nil"/>
                    <w:bottom w:val="nil"/>
                    <w:right w:val="nil"/>
                  </w:tcBorders>
                  <w:shd w:val="clear" w:color="auto" w:fill="auto"/>
                  <w:vAlign w:val="bottom"/>
                  <w:hideMark/>
                </w:tcPr>
                <w:p w:rsidR="00281D4D" w:rsidRDefault="00281D4D" w:rsidP="00DE34B5">
                  <w:pPr>
                    <w:jc w:val="center"/>
                    <w:rPr>
                      <w:rFonts w:ascii="Cambria" w:hAnsi="Cambria"/>
                      <w:b/>
                      <w:bCs/>
                      <w:sz w:val="28"/>
                      <w:szCs w:val="28"/>
                    </w:rPr>
                  </w:pPr>
                  <w:r w:rsidRPr="00E77C2D">
                    <w:rPr>
                      <w:rFonts w:ascii="Cambria" w:hAnsi="Cambria"/>
                      <w:b/>
                      <w:bCs/>
                      <w:sz w:val="28"/>
                      <w:szCs w:val="28"/>
                    </w:rPr>
                    <w:t xml:space="preserve">Перечень муниципальных программ </w:t>
                  </w:r>
                  <w:r>
                    <w:rPr>
                      <w:rFonts w:ascii="Cambria" w:hAnsi="Cambria"/>
                      <w:b/>
                      <w:bCs/>
                      <w:sz w:val="28"/>
                      <w:szCs w:val="28"/>
                    </w:rPr>
                    <w:t>Кочковского</w:t>
                  </w:r>
                  <w:r w:rsidRPr="00E77C2D">
                    <w:rPr>
                      <w:rFonts w:ascii="Cambria" w:hAnsi="Cambria"/>
                      <w:b/>
                      <w:bCs/>
                      <w:sz w:val="28"/>
                      <w:szCs w:val="28"/>
                    </w:rPr>
                    <w:t xml:space="preserve"> сельсовета Кочковского района  Новосибирской области, предусмотренных </w:t>
                  </w:r>
                </w:p>
                <w:p w:rsidR="00281D4D" w:rsidRDefault="00281D4D" w:rsidP="00DE34B5">
                  <w:pPr>
                    <w:jc w:val="center"/>
                    <w:rPr>
                      <w:rFonts w:ascii="Cambria" w:hAnsi="Cambria"/>
                      <w:b/>
                      <w:bCs/>
                      <w:sz w:val="28"/>
                      <w:szCs w:val="28"/>
                    </w:rPr>
                  </w:pPr>
                  <w:r w:rsidRPr="00E77C2D">
                    <w:rPr>
                      <w:rFonts w:ascii="Cambria" w:hAnsi="Cambria"/>
                      <w:b/>
                      <w:bCs/>
                      <w:sz w:val="28"/>
                      <w:szCs w:val="28"/>
                    </w:rPr>
                    <w:t xml:space="preserve">к финансированию из бюджета  </w:t>
                  </w:r>
                  <w:r>
                    <w:rPr>
                      <w:rFonts w:ascii="Cambria" w:hAnsi="Cambria"/>
                      <w:b/>
                      <w:bCs/>
                      <w:sz w:val="28"/>
                      <w:szCs w:val="28"/>
                    </w:rPr>
                    <w:t>на 2024 год и</w:t>
                  </w:r>
                  <w:r w:rsidRPr="00E77C2D">
                    <w:rPr>
                      <w:rFonts w:ascii="Cambria" w:hAnsi="Cambria"/>
                      <w:b/>
                      <w:bCs/>
                      <w:sz w:val="28"/>
                      <w:szCs w:val="28"/>
                    </w:rPr>
                    <w:t xml:space="preserve"> планов</w:t>
                  </w:r>
                  <w:r>
                    <w:rPr>
                      <w:rFonts w:ascii="Cambria" w:hAnsi="Cambria"/>
                      <w:b/>
                      <w:bCs/>
                      <w:sz w:val="28"/>
                      <w:szCs w:val="28"/>
                    </w:rPr>
                    <w:t xml:space="preserve">ый </w:t>
                  </w:r>
                  <w:r w:rsidRPr="00E77C2D">
                    <w:rPr>
                      <w:rFonts w:ascii="Cambria" w:hAnsi="Cambria"/>
                      <w:b/>
                      <w:bCs/>
                      <w:sz w:val="28"/>
                      <w:szCs w:val="28"/>
                    </w:rPr>
                    <w:t>период</w:t>
                  </w:r>
                  <w:r>
                    <w:rPr>
                      <w:rFonts w:ascii="Cambria" w:hAnsi="Cambria"/>
                      <w:b/>
                      <w:bCs/>
                      <w:sz w:val="28"/>
                      <w:szCs w:val="28"/>
                    </w:rPr>
                    <w:t xml:space="preserve"> </w:t>
                  </w:r>
                </w:p>
                <w:p w:rsidR="00281D4D" w:rsidRPr="00E77C2D" w:rsidRDefault="00281D4D" w:rsidP="00DE34B5">
                  <w:pPr>
                    <w:jc w:val="center"/>
                    <w:rPr>
                      <w:rFonts w:ascii="Cambria" w:hAnsi="Cambria"/>
                      <w:b/>
                      <w:bCs/>
                      <w:sz w:val="28"/>
                      <w:szCs w:val="28"/>
                    </w:rPr>
                  </w:pPr>
                  <w:r w:rsidRPr="00E77C2D">
                    <w:rPr>
                      <w:rFonts w:ascii="Cambria" w:hAnsi="Cambria"/>
                      <w:b/>
                      <w:bCs/>
                      <w:sz w:val="28"/>
                      <w:szCs w:val="28"/>
                    </w:rPr>
                    <w:t xml:space="preserve"> 202</w:t>
                  </w:r>
                  <w:r>
                    <w:rPr>
                      <w:rFonts w:ascii="Cambria" w:hAnsi="Cambria"/>
                      <w:b/>
                      <w:bCs/>
                      <w:sz w:val="28"/>
                      <w:szCs w:val="28"/>
                    </w:rPr>
                    <w:t>5</w:t>
                  </w:r>
                  <w:r w:rsidRPr="00E77C2D">
                    <w:rPr>
                      <w:rFonts w:ascii="Cambria" w:hAnsi="Cambria"/>
                      <w:b/>
                      <w:bCs/>
                      <w:sz w:val="28"/>
                      <w:szCs w:val="28"/>
                    </w:rPr>
                    <w:t>-202</w:t>
                  </w:r>
                  <w:r>
                    <w:rPr>
                      <w:rFonts w:ascii="Cambria" w:hAnsi="Cambria"/>
                      <w:b/>
                      <w:bCs/>
                      <w:sz w:val="28"/>
                      <w:szCs w:val="28"/>
                    </w:rPr>
                    <w:t>6</w:t>
                  </w:r>
                  <w:r w:rsidRPr="00E77C2D">
                    <w:rPr>
                      <w:rFonts w:ascii="Cambria" w:hAnsi="Cambria"/>
                      <w:b/>
                      <w:bCs/>
                      <w:sz w:val="28"/>
                      <w:szCs w:val="28"/>
                    </w:rPr>
                    <w:t xml:space="preserve"> годов</w:t>
                  </w:r>
                </w:p>
              </w:tc>
            </w:tr>
            <w:tr w:rsidR="00281D4D" w:rsidRPr="00E77C2D" w:rsidTr="00DE34B5">
              <w:trPr>
                <w:gridAfter w:val="1"/>
                <w:wAfter w:w="107" w:type="dxa"/>
                <w:trHeight w:val="509"/>
              </w:trPr>
              <w:tc>
                <w:tcPr>
                  <w:tcW w:w="5613" w:type="dxa"/>
                  <w:gridSpan w:val="2"/>
                  <w:tcBorders>
                    <w:top w:val="nil"/>
                    <w:left w:val="nil"/>
                    <w:bottom w:val="nil"/>
                    <w:right w:val="nil"/>
                  </w:tcBorders>
                  <w:shd w:val="clear" w:color="auto" w:fill="auto"/>
                  <w:noWrap/>
                  <w:vAlign w:val="bottom"/>
                  <w:hideMark/>
                </w:tcPr>
                <w:p w:rsidR="00281D4D" w:rsidRPr="00E77C2D" w:rsidRDefault="00281D4D" w:rsidP="00DE34B5">
                  <w:pPr>
                    <w:rPr>
                      <w:sz w:val="28"/>
                      <w:szCs w:val="28"/>
                    </w:rPr>
                  </w:pPr>
                </w:p>
              </w:tc>
              <w:tc>
                <w:tcPr>
                  <w:tcW w:w="1715" w:type="dxa"/>
                  <w:tcBorders>
                    <w:top w:val="nil"/>
                    <w:left w:val="nil"/>
                    <w:bottom w:val="nil"/>
                    <w:right w:val="nil"/>
                  </w:tcBorders>
                  <w:shd w:val="clear" w:color="auto" w:fill="auto"/>
                  <w:noWrap/>
                  <w:vAlign w:val="bottom"/>
                  <w:hideMark/>
                </w:tcPr>
                <w:p w:rsidR="00281D4D" w:rsidRPr="00E77C2D" w:rsidRDefault="00281D4D" w:rsidP="00DE34B5">
                  <w:pPr>
                    <w:rPr>
                      <w:sz w:val="28"/>
                      <w:szCs w:val="28"/>
                    </w:rPr>
                  </w:pPr>
                </w:p>
              </w:tc>
              <w:tc>
                <w:tcPr>
                  <w:tcW w:w="689" w:type="dxa"/>
                  <w:tcBorders>
                    <w:top w:val="nil"/>
                    <w:left w:val="nil"/>
                    <w:bottom w:val="nil"/>
                    <w:right w:val="nil"/>
                  </w:tcBorders>
                  <w:shd w:val="clear" w:color="auto" w:fill="auto"/>
                  <w:noWrap/>
                  <w:vAlign w:val="bottom"/>
                  <w:hideMark/>
                </w:tcPr>
                <w:p w:rsidR="00281D4D" w:rsidRPr="00E77C2D" w:rsidRDefault="00281D4D" w:rsidP="00DE34B5">
                  <w:pPr>
                    <w:rPr>
                      <w:sz w:val="28"/>
                      <w:szCs w:val="28"/>
                    </w:rPr>
                  </w:pPr>
                </w:p>
              </w:tc>
              <w:tc>
                <w:tcPr>
                  <w:tcW w:w="1802" w:type="dxa"/>
                  <w:tcBorders>
                    <w:top w:val="nil"/>
                    <w:left w:val="nil"/>
                    <w:bottom w:val="nil"/>
                    <w:right w:val="nil"/>
                  </w:tcBorders>
                  <w:shd w:val="clear" w:color="auto" w:fill="auto"/>
                  <w:noWrap/>
                  <w:vAlign w:val="bottom"/>
                  <w:hideMark/>
                </w:tcPr>
                <w:p w:rsidR="00281D4D" w:rsidRPr="00B854B0" w:rsidRDefault="00281D4D" w:rsidP="00DE34B5">
                  <w:pPr>
                    <w:ind w:left="713" w:right="-402"/>
                  </w:pPr>
                  <w:r w:rsidRPr="00B854B0">
                    <w:t>тыс. руб</w:t>
                  </w:r>
                  <w:r>
                    <w:t>.</w:t>
                  </w:r>
                </w:p>
              </w:tc>
            </w:tr>
          </w:tbl>
          <w:p w:rsidR="00281D4D" w:rsidRDefault="00281D4D" w:rsidP="00DE34B5">
            <w:pPr>
              <w:pStyle w:val="af"/>
              <w:jc w:val="right"/>
              <w:rPr>
                <w:rFonts w:ascii="Times New Roman" w:hAnsi="Times New Roman"/>
                <w:sz w:val="24"/>
                <w:szCs w:val="24"/>
                <w:highlight w:val="yellow"/>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17"/>
              <w:gridCol w:w="1596"/>
              <w:gridCol w:w="1544"/>
              <w:gridCol w:w="1276"/>
              <w:gridCol w:w="1276"/>
            </w:tblGrid>
            <w:tr w:rsidR="00281D4D" w:rsidRPr="002F0AFE" w:rsidTr="00DE34B5">
              <w:tc>
                <w:tcPr>
                  <w:tcW w:w="4417" w:type="dxa"/>
                  <w:vMerge w:val="restart"/>
                  <w:tcBorders>
                    <w:top w:val="single" w:sz="4" w:space="0" w:color="auto"/>
                    <w:left w:val="single" w:sz="4" w:space="0" w:color="auto"/>
                    <w:right w:val="single" w:sz="4" w:space="0" w:color="auto"/>
                  </w:tcBorders>
                  <w:hideMark/>
                </w:tcPr>
                <w:p w:rsidR="00281D4D" w:rsidRPr="000471D1" w:rsidRDefault="00281D4D" w:rsidP="00DE34B5">
                  <w:pPr>
                    <w:rPr>
                      <w:b/>
                    </w:rPr>
                  </w:pPr>
                  <w:r w:rsidRPr="000471D1">
                    <w:rPr>
                      <w:b/>
                    </w:rPr>
                    <w:t>Наименование программы</w:t>
                  </w:r>
                </w:p>
              </w:tc>
              <w:tc>
                <w:tcPr>
                  <w:tcW w:w="1596" w:type="dxa"/>
                  <w:vMerge w:val="restart"/>
                  <w:tcBorders>
                    <w:top w:val="single" w:sz="4" w:space="0" w:color="auto"/>
                    <w:left w:val="single" w:sz="4" w:space="0" w:color="auto"/>
                    <w:right w:val="single" w:sz="4" w:space="0" w:color="auto"/>
                  </w:tcBorders>
                  <w:hideMark/>
                </w:tcPr>
                <w:p w:rsidR="00281D4D" w:rsidRPr="000471D1" w:rsidRDefault="00281D4D" w:rsidP="00DE34B5">
                  <w:pPr>
                    <w:rPr>
                      <w:b/>
                    </w:rPr>
                  </w:pPr>
                  <w:r w:rsidRPr="000471D1">
                    <w:rPr>
                      <w:b/>
                    </w:rPr>
                    <w:t>КЦСР</w:t>
                  </w:r>
                </w:p>
              </w:tc>
              <w:tc>
                <w:tcPr>
                  <w:tcW w:w="4096" w:type="dxa"/>
                  <w:gridSpan w:val="3"/>
                  <w:tcBorders>
                    <w:top w:val="single" w:sz="4" w:space="0" w:color="auto"/>
                    <w:left w:val="single" w:sz="4" w:space="0" w:color="auto"/>
                    <w:bottom w:val="single" w:sz="4" w:space="0" w:color="auto"/>
                    <w:right w:val="single" w:sz="4" w:space="0" w:color="auto"/>
                  </w:tcBorders>
                </w:tcPr>
                <w:p w:rsidR="00281D4D" w:rsidRPr="000471D1" w:rsidRDefault="00281D4D" w:rsidP="00DE34B5">
                  <w:pPr>
                    <w:jc w:val="center"/>
                    <w:rPr>
                      <w:b/>
                    </w:rPr>
                  </w:pPr>
                  <w:r w:rsidRPr="000471D1">
                    <w:rPr>
                      <w:b/>
                    </w:rPr>
                    <w:t>Сумма</w:t>
                  </w:r>
                </w:p>
              </w:tc>
            </w:tr>
            <w:tr w:rsidR="00281D4D" w:rsidRPr="002F0AFE" w:rsidTr="00DE34B5">
              <w:tc>
                <w:tcPr>
                  <w:tcW w:w="4417" w:type="dxa"/>
                  <w:vMerge/>
                  <w:tcBorders>
                    <w:left w:val="single" w:sz="4" w:space="0" w:color="auto"/>
                    <w:bottom w:val="single" w:sz="4" w:space="0" w:color="auto"/>
                    <w:right w:val="single" w:sz="4" w:space="0" w:color="auto"/>
                  </w:tcBorders>
                  <w:hideMark/>
                </w:tcPr>
                <w:p w:rsidR="00281D4D" w:rsidRPr="000471D1" w:rsidRDefault="00281D4D" w:rsidP="00DE34B5">
                  <w:pPr>
                    <w:rPr>
                      <w:b/>
                    </w:rPr>
                  </w:pPr>
                </w:p>
              </w:tc>
              <w:tc>
                <w:tcPr>
                  <w:tcW w:w="1596" w:type="dxa"/>
                  <w:vMerge/>
                  <w:tcBorders>
                    <w:left w:val="single" w:sz="4" w:space="0" w:color="auto"/>
                    <w:bottom w:val="single" w:sz="4" w:space="0" w:color="auto"/>
                    <w:right w:val="single" w:sz="4" w:space="0" w:color="auto"/>
                  </w:tcBorders>
                  <w:hideMark/>
                </w:tcPr>
                <w:p w:rsidR="00281D4D" w:rsidRPr="000471D1" w:rsidRDefault="00281D4D" w:rsidP="00DE34B5">
                  <w:pPr>
                    <w:rPr>
                      <w:b/>
                    </w:rPr>
                  </w:pPr>
                </w:p>
              </w:tc>
              <w:tc>
                <w:tcPr>
                  <w:tcW w:w="1544" w:type="dxa"/>
                  <w:tcBorders>
                    <w:top w:val="single" w:sz="4" w:space="0" w:color="auto"/>
                    <w:left w:val="single" w:sz="4" w:space="0" w:color="auto"/>
                    <w:bottom w:val="single" w:sz="4" w:space="0" w:color="auto"/>
                    <w:right w:val="single" w:sz="4" w:space="0" w:color="auto"/>
                  </w:tcBorders>
                </w:tcPr>
                <w:p w:rsidR="00281D4D" w:rsidRPr="000471D1" w:rsidRDefault="00281D4D" w:rsidP="00DE34B5">
                  <w:pPr>
                    <w:jc w:val="center"/>
                    <w:rPr>
                      <w:b/>
                    </w:rPr>
                  </w:pPr>
                  <w:r w:rsidRPr="000471D1">
                    <w:rPr>
                      <w:b/>
                    </w:rPr>
                    <w:t>2024 г</w:t>
                  </w:r>
                </w:p>
              </w:tc>
              <w:tc>
                <w:tcPr>
                  <w:tcW w:w="1276" w:type="dxa"/>
                  <w:tcBorders>
                    <w:top w:val="single" w:sz="4" w:space="0" w:color="auto"/>
                    <w:left w:val="single" w:sz="4" w:space="0" w:color="auto"/>
                    <w:bottom w:val="single" w:sz="4" w:space="0" w:color="auto"/>
                    <w:right w:val="single" w:sz="4" w:space="0" w:color="auto"/>
                  </w:tcBorders>
                </w:tcPr>
                <w:p w:rsidR="00281D4D" w:rsidRPr="000471D1" w:rsidRDefault="00281D4D" w:rsidP="00DE34B5">
                  <w:pPr>
                    <w:jc w:val="center"/>
                    <w:rPr>
                      <w:b/>
                    </w:rPr>
                  </w:pPr>
                  <w:r w:rsidRPr="000471D1">
                    <w:rPr>
                      <w:b/>
                    </w:rPr>
                    <w:t>2025 г</w:t>
                  </w:r>
                </w:p>
              </w:tc>
              <w:tc>
                <w:tcPr>
                  <w:tcW w:w="1276" w:type="dxa"/>
                  <w:tcBorders>
                    <w:top w:val="single" w:sz="4" w:space="0" w:color="auto"/>
                    <w:left w:val="single" w:sz="4" w:space="0" w:color="auto"/>
                    <w:bottom w:val="single" w:sz="4" w:space="0" w:color="auto"/>
                    <w:right w:val="single" w:sz="4" w:space="0" w:color="auto"/>
                  </w:tcBorders>
                </w:tcPr>
                <w:p w:rsidR="00281D4D" w:rsidRPr="000471D1" w:rsidRDefault="00281D4D" w:rsidP="00DE34B5">
                  <w:pPr>
                    <w:jc w:val="center"/>
                    <w:rPr>
                      <w:b/>
                    </w:rPr>
                  </w:pPr>
                  <w:r w:rsidRPr="000471D1">
                    <w:rPr>
                      <w:b/>
                    </w:rPr>
                    <w:t>2026 г</w:t>
                  </w:r>
                </w:p>
              </w:tc>
            </w:tr>
            <w:tr w:rsidR="00281D4D" w:rsidRPr="002F0AFE" w:rsidTr="00DE34B5">
              <w:tc>
                <w:tcPr>
                  <w:tcW w:w="4417" w:type="dxa"/>
                  <w:tcBorders>
                    <w:top w:val="single" w:sz="4" w:space="0" w:color="auto"/>
                    <w:left w:val="single" w:sz="4" w:space="0" w:color="auto"/>
                    <w:bottom w:val="single" w:sz="4" w:space="0" w:color="auto"/>
                    <w:right w:val="single" w:sz="4" w:space="0" w:color="auto"/>
                  </w:tcBorders>
                  <w:hideMark/>
                </w:tcPr>
                <w:p w:rsidR="00281D4D" w:rsidRPr="00E24E83" w:rsidRDefault="00281D4D" w:rsidP="00DE34B5">
                  <w:pPr>
                    <w:shd w:val="clear" w:color="auto" w:fill="FFFFFF"/>
                    <w:jc w:val="both"/>
                    <w:rPr>
                      <w:sz w:val="23"/>
                      <w:szCs w:val="23"/>
                    </w:rPr>
                  </w:pPr>
                  <w:r w:rsidRPr="00966EFF">
                    <w:rPr>
                      <w:color w:val="000000"/>
                    </w:rPr>
                    <w:t>Муниципальная программа "Управление и распоряжение муниципальным и</w:t>
                  </w:r>
                  <w:r>
                    <w:rPr>
                      <w:color w:val="000000"/>
                    </w:rPr>
                    <w:t>м</w:t>
                  </w:r>
                  <w:r w:rsidRPr="00966EFF">
                    <w:rPr>
                      <w:color w:val="000000"/>
                    </w:rPr>
                    <w:t>уществом и земельными ресурсами Кочковского сельсовета на 2022-2024 годы"</w:t>
                  </w:r>
                </w:p>
              </w:tc>
              <w:tc>
                <w:tcPr>
                  <w:tcW w:w="1596" w:type="dxa"/>
                  <w:tcBorders>
                    <w:top w:val="single" w:sz="4" w:space="0" w:color="auto"/>
                    <w:left w:val="single" w:sz="4" w:space="0" w:color="auto"/>
                    <w:bottom w:val="single" w:sz="4" w:space="0" w:color="auto"/>
                    <w:right w:val="single" w:sz="4" w:space="0" w:color="auto"/>
                  </w:tcBorders>
                  <w:hideMark/>
                </w:tcPr>
                <w:p w:rsidR="00281D4D" w:rsidRPr="00644155" w:rsidRDefault="00281D4D" w:rsidP="00DE34B5">
                  <w:pPr>
                    <w:jc w:val="center"/>
                  </w:pPr>
                  <w:r w:rsidRPr="00644155">
                    <w:t>7</w:t>
                  </w:r>
                  <w:r>
                    <w:t>1</w:t>
                  </w:r>
                  <w:r w:rsidRPr="00644155">
                    <w:t>.0.0</w:t>
                  </w:r>
                  <w:r>
                    <w:t>4</w:t>
                  </w:r>
                  <w:r w:rsidRPr="00644155">
                    <w:t>.00000</w:t>
                  </w:r>
                </w:p>
              </w:tc>
              <w:tc>
                <w:tcPr>
                  <w:tcW w:w="1544" w:type="dxa"/>
                  <w:tcBorders>
                    <w:top w:val="single" w:sz="4" w:space="0" w:color="auto"/>
                    <w:left w:val="single" w:sz="4" w:space="0" w:color="auto"/>
                    <w:bottom w:val="single" w:sz="4" w:space="0" w:color="auto"/>
                    <w:right w:val="single" w:sz="4" w:space="0" w:color="auto"/>
                  </w:tcBorders>
                  <w:hideMark/>
                </w:tcPr>
                <w:p w:rsidR="00281D4D" w:rsidRPr="0087071A" w:rsidRDefault="00281D4D" w:rsidP="00DE34B5">
                  <w:pPr>
                    <w:pStyle w:val="af"/>
                    <w:jc w:val="center"/>
                    <w:rPr>
                      <w:rFonts w:ascii="Times New Roman" w:hAnsi="Times New Roman"/>
                      <w:sz w:val="24"/>
                      <w:szCs w:val="24"/>
                    </w:rPr>
                  </w:pPr>
                  <w:r>
                    <w:rPr>
                      <w:rFonts w:ascii="Times New Roman" w:hAnsi="Times New Roman"/>
                      <w:sz w:val="24"/>
                      <w:szCs w:val="24"/>
                    </w:rPr>
                    <w:t>1 639,55</w:t>
                  </w:r>
                </w:p>
              </w:tc>
              <w:tc>
                <w:tcPr>
                  <w:tcW w:w="1276" w:type="dxa"/>
                  <w:tcBorders>
                    <w:top w:val="single" w:sz="4" w:space="0" w:color="auto"/>
                    <w:left w:val="single" w:sz="4" w:space="0" w:color="auto"/>
                    <w:bottom w:val="single" w:sz="4" w:space="0" w:color="auto"/>
                    <w:right w:val="single" w:sz="4" w:space="0" w:color="auto"/>
                  </w:tcBorders>
                </w:tcPr>
                <w:p w:rsidR="00281D4D" w:rsidRPr="0087071A" w:rsidRDefault="00281D4D" w:rsidP="00DE34B5">
                  <w:pPr>
                    <w:pStyle w:val="af"/>
                    <w:jc w:val="center"/>
                    <w:rPr>
                      <w:rFonts w:ascii="Times New Roman" w:hAnsi="Times New Roman"/>
                      <w:sz w:val="24"/>
                      <w:szCs w:val="24"/>
                    </w:rPr>
                  </w:pPr>
                  <w:r>
                    <w:rPr>
                      <w:rFonts w:ascii="Times New Roman" w:hAnsi="Times New Roman"/>
                      <w:sz w:val="24"/>
                      <w:szCs w:val="24"/>
                    </w:rPr>
                    <w:t>806,44</w:t>
                  </w:r>
                </w:p>
              </w:tc>
              <w:tc>
                <w:tcPr>
                  <w:tcW w:w="1276" w:type="dxa"/>
                  <w:tcBorders>
                    <w:top w:val="single" w:sz="4" w:space="0" w:color="auto"/>
                    <w:left w:val="single" w:sz="4" w:space="0" w:color="auto"/>
                    <w:bottom w:val="single" w:sz="4" w:space="0" w:color="auto"/>
                    <w:right w:val="single" w:sz="4" w:space="0" w:color="auto"/>
                  </w:tcBorders>
                </w:tcPr>
                <w:p w:rsidR="00281D4D" w:rsidRPr="0087071A" w:rsidRDefault="00281D4D" w:rsidP="00DE34B5">
                  <w:pPr>
                    <w:pStyle w:val="af"/>
                    <w:jc w:val="center"/>
                    <w:rPr>
                      <w:rFonts w:ascii="Times New Roman" w:hAnsi="Times New Roman"/>
                      <w:sz w:val="24"/>
                      <w:szCs w:val="24"/>
                    </w:rPr>
                  </w:pPr>
                  <w:r>
                    <w:rPr>
                      <w:rFonts w:ascii="Times New Roman" w:hAnsi="Times New Roman"/>
                      <w:sz w:val="24"/>
                      <w:szCs w:val="24"/>
                    </w:rPr>
                    <w:t>806,44</w:t>
                  </w:r>
                </w:p>
              </w:tc>
            </w:tr>
            <w:tr w:rsidR="00281D4D" w:rsidRPr="002F0AFE" w:rsidTr="00DE34B5">
              <w:tc>
                <w:tcPr>
                  <w:tcW w:w="4417" w:type="dxa"/>
                  <w:tcBorders>
                    <w:top w:val="single" w:sz="4" w:space="0" w:color="auto"/>
                    <w:left w:val="single" w:sz="4" w:space="0" w:color="auto"/>
                    <w:bottom w:val="single" w:sz="4" w:space="0" w:color="auto"/>
                    <w:right w:val="single" w:sz="4" w:space="0" w:color="auto"/>
                  </w:tcBorders>
                  <w:hideMark/>
                </w:tcPr>
                <w:p w:rsidR="00281D4D" w:rsidRPr="0087071A" w:rsidRDefault="00281D4D" w:rsidP="00DE34B5">
                  <w:pPr>
                    <w:shd w:val="clear" w:color="auto" w:fill="FFFFFF"/>
                    <w:jc w:val="both"/>
                    <w:rPr>
                      <w:color w:val="000000"/>
                      <w:sz w:val="23"/>
                      <w:szCs w:val="23"/>
                      <w:highlight w:val="yellow"/>
                    </w:rPr>
                  </w:pPr>
                  <w:r w:rsidRPr="004F4EAD">
                    <w:rPr>
                      <w:color w:val="000000"/>
                    </w:rPr>
                    <w:t>Муниципальная программа  Кочковского сельсовета Кочковского района Новосибирской области "Защита населения на территории  Кочковского</w:t>
                  </w:r>
                  <w:r>
                    <w:rPr>
                      <w:color w:val="000000"/>
                    </w:rPr>
                    <w:t xml:space="preserve"> </w:t>
                  </w:r>
                  <w:r w:rsidRPr="004F4EAD">
                    <w:rPr>
                      <w:color w:val="000000"/>
                    </w:rPr>
                    <w:t>сельсовета на 202</w:t>
                  </w:r>
                  <w:r>
                    <w:rPr>
                      <w:color w:val="000000"/>
                    </w:rPr>
                    <w:t>4</w:t>
                  </w:r>
                  <w:r w:rsidRPr="004F4EAD">
                    <w:rPr>
                      <w:color w:val="000000"/>
                    </w:rPr>
                    <w:t>-202</w:t>
                  </w:r>
                  <w:r>
                    <w:rPr>
                      <w:color w:val="000000"/>
                    </w:rPr>
                    <w:t>6</w:t>
                  </w:r>
                  <w:r w:rsidRPr="004F4EAD">
                    <w:rPr>
                      <w:color w:val="000000"/>
                    </w:rPr>
                    <w:t xml:space="preserve"> годы"</w:t>
                  </w:r>
                </w:p>
              </w:tc>
              <w:tc>
                <w:tcPr>
                  <w:tcW w:w="1596" w:type="dxa"/>
                  <w:tcBorders>
                    <w:top w:val="single" w:sz="4" w:space="0" w:color="auto"/>
                    <w:left w:val="single" w:sz="4" w:space="0" w:color="auto"/>
                    <w:bottom w:val="single" w:sz="4" w:space="0" w:color="auto"/>
                    <w:right w:val="single" w:sz="4" w:space="0" w:color="auto"/>
                  </w:tcBorders>
                  <w:hideMark/>
                </w:tcPr>
                <w:p w:rsidR="00281D4D" w:rsidRPr="004910EF" w:rsidRDefault="00281D4D" w:rsidP="00DE34B5">
                  <w:pPr>
                    <w:jc w:val="center"/>
                  </w:pPr>
                  <w:r w:rsidRPr="00644155">
                    <w:t>7</w:t>
                  </w:r>
                  <w:r>
                    <w:t>3</w:t>
                  </w:r>
                  <w:r w:rsidRPr="00644155">
                    <w:t>.0.0</w:t>
                  </w:r>
                  <w:r>
                    <w:t>4</w:t>
                  </w:r>
                  <w:r w:rsidRPr="00644155">
                    <w:t>.00000</w:t>
                  </w:r>
                </w:p>
              </w:tc>
              <w:tc>
                <w:tcPr>
                  <w:tcW w:w="1544" w:type="dxa"/>
                  <w:tcBorders>
                    <w:top w:val="single" w:sz="4" w:space="0" w:color="auto"/>
                    <w:left w:val="single" w:sz="4" w:space="0" w:color="auto"/>
                    <w:bottom w:val="single" w:sz="4" w:space="0" w:color="auto"/>
                    <w:right w:val="single" w:sz="4" w:space="0" w:color="auto"/>
                  </w:tcBorders>
                  <w:hideMark/>
                </w:tcPr>
                <w:p w:rsidR="00281D4D" w:rsidRPr="0087071A" w:rsidRDefault="00281D4D" w:rsidP="00DE34B5">
                  <w:pPr>
                    <w:pStyle w:val="af"/>
                    <w:jc w:val="center"/>
                    <w:rPr>
                      <w:rFonts w:ascii="Times New Roman" w:hAnsi="Times New Roman"/>
                      <w:sz w:val="24"/>
                      <w:szCs w:val="24"/>
                    </w:rPr>
                  </w:pPr>
                  <w:r>
                    <w:rPr>
                      <w:rFonts w:ascii="Times New Roman" w:hAnsi="Times New Roman"/>
                      <w:sz w:val="24"/>
                      <w:szCs w:val="24"/>
                    </w:rPr>
                    <w:t>383,5</w:t>
                  </w:r>
                </w:p>
              </w:tc>
              <w:tc>
                <w:tcPr>
                  <w:tcW w:w="1276" w:type="dxa"/>
                  <w:tcBorders>
                    <w:top w:val="single" w:sz="4" w:space="0" w:color="auto"/>
                    <w:left w:val="single" w:sz="4" w:space="0" w:color="auto"/>
                    <w:bottom w:val="single" w:sz="4" w:space="0" w:color="auto"/>
                    <w:right w:val="single" w:sz="4" w:space="0" w:color="auto"/>
                  </w:tcBorders>
                </w:tcPr>
                <w:p w:rsidR="00281D4D" w:rsidRPr="005E4B1E" w:rsidRDefault="00281D4D" w:rsidP="00DE34B5">
                  <w:pPr>
                    <w:pStyle w:val="af"/>
                    <w:jc w:val="center"/>
                    <w:rPr>
                      <w:rFonts w:ascii="Times New Roman" w:hAnsi="Times New Roman"/>
                      <w:sz w:val="24"/>
                      <w:szCs w:val="24"/>
                    </w:rPr>
                  </w:pPr>
                  <w:r w:rsidRPr="005E4B1E">
                    <w:rPr>
                      <w:rFonts w:ascii="Times New Roman" w:hAnsi="Times New Roman"/>
                      <w:sz w:val="24"/>
                      <w:szCs w:val="24"/>
                    </w:rPr>
                    <w:t>255,0</w:t>
                  </w:r>
                </w:p>
              </w:tc>
              <w:tc>
                <w:tcPr>
                  <w:tcW w:w="1276" w:type="dxa"/>
                  <w:tcBorders>
                    <w:top w:val="single" w:sz="4" w:space="0" w:color="auto"/>
                    <w:left w:val="single" w:sz="4" w:space="0" w:color="auto"/>
                    <w:bottom w:val="single" w:sz="4" w:space="0" w:color="auto"/>
                    <w:right w:val="single" w:sz="4" w:space="0" w:color="auto"/>
                  </w:tcBorders>
                </w:tcPr>
                <w:p w:rsidR="00281D4D" w:rsidRPr="005E4B1E" w:rsidRDefault="00281D4D" w:rsidP="00DE34B5">
                  <w:pPr>
                    <w:pStyle w:val="af"/>
                    <w:jc w:val="center"/>
                    <w:rPr>
                      <w:rFonts w:ascii="Times New Roman" w:hAnsi="Times New Roman"/>
                      <w:sz w:val="24"/>
                      <w:szCs w:val="24"/>
                    </w:rPr>
                  </w:pPr>
                  <w:r w:rsidRPr="005E4B1E">
                    <w:rPr>
                      <w:rFonts w:ascii="Times New Roman" w:hAnsi="Times New Roman"/>
                      <w:sz w:val="24"/>
                      <w:szCs w:val="24"/>
                    </w:rPr>
                    <w:t>255,0</w:t>
                  </w:r>
                </w:p>
              </w:tc>
            </w:tr>
            <w:tr w:rsidR="00281D4D" w:rsidRPr="002F0AFE" w:rsidTr="00DE34B5">
              <w:trPr>
                <w:trHeight w:val="285"/>
              </w:trPr>
              <w:tc>
                <w:tcPr>
                  <w:tcW w:w="4417" w:type="dxa"/>
                  <w:tcBorders>
                    <w:top w:val="single" w:sz="4" w:space="0" w:color="auto"/>
                    <w:left w:val="single" w:sz="4" w:space="0" w:color="auto"/>
                    <w:bottom w:val="single" w:sz="4" w:space="0" w:color="auto"/>
                    <w:right w:val="single" w:sz="4" w:space="0" w:color="auto"/>
                  </w:tcBorders>
                  <w:hideMark/>
                </w:tcPr>
                <w:p w:rsidR="00281D4D" w:rsidRPr="0087071A" w:rsidRDefault="00281D4D" w:rsidP="00DE34B5">
                  <w:pPr>
                    <w:jc w:val="both"/>
                    <w:rPr>
                      <w:sz w:val="23"/>
                      <w:szCs w:val="23"/>
                      <w:highlight w:val="yellow"/>
                    </w:rPr>
                  </w:pPr>
                  <w:r w:rsidRPr="005C091F">
                    <w:t>Муниципальная программа Кочковского сельсовета Кочковского района Новосибирской области "Повышение безопасности дорож</w:t>
                  </w:r>
                  <w:r>
                    <w:t>н</w:t>
                  </w:r>
                  <w:r w:rsidRPr="005C091F">
                    <w:t xml:space="preserve">ого движения на территории Кочковского сельсовета </w:t>
                  </w:r>
                  <w:r w:rsidRPr="005C091F">
                    <w:lastRenderedPageBreak/>
                    <w:t>Кочковского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hideMark/>
                </w:tcPr>
                <w:p w:rsidR="00281D4D" w:rsidRPr="00B26D32" w:rsidRDefault="00281D4D" w:rsidP="00DE34B5">
                  <w:pPr>
                    <w:autoSpaceDE w:val="0"/>
                    <w:autoSpaceDN w:val="0"/>
                    <w:adjustRightInd w:val="0"/>
                    <w:jc w:val="center"/>
                    <w:rPr>
                      <w:color w:val="000000"/>
                    </w:rPr>
                  </w:pPr>
                  <w:r w:rsidRPr="00135569">
                    <w:rPr>
                      <w:color w:val="000000"/>
                    </w:rPr>
                    <w:lastRenderedPageBreak/>
                    <w:t>7</w:t>
                  </w:r>
                  <w:r>
                    <w:rPr>
                      <w:color w:val="000000"/>
                    </w:rPr>
                    <w:t>4</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hideMark/>
                </w:tcPr>
                <w:p w:rsidR="00281D4D" w:rsidRPr="0087071A" w:rsidRDefault="00281D4D" w:rsidP="00DE34B5">
                  <w:pPr>
                    <w:jc w:val="center"/>
                  </w:pPr>
                  <w:r>
                    <w:t>5 270,11</w:t>
                  </w:r>
                </w:p>
              </w:tc>
              <w:tc>
                <w:tcPr>
                  <w:tcW w:w="1276" w:type="dxa"/>
                  <w:tcBorders>
                    <w:top w:val="single" w:sz="4" w:space="0" w:color="auto"/>
                    <w:left w:val="single" w:sz="4" w:space="0" w:color="auto"/>
                    <w:bottom w:val="single" w:sz="4" w:space="0" w:color="auto"/>
                    <w:right w:val="single" w:sz="4" w:space="0" w:color="auto"/>
                  </w:tcBorders>
                </w:tcPr>
                <w:p w:rsidR="00281D4D" w:rsidRPr="0087071A" w:rsidRDefault="00281D4D" w:rsidP="00DE34B5">
                  <w:pPr>
                    <w:jc w:val="center"/>
                  </w:pPr>
                  <w:r>
                    <w:t>2 480,9</w:t>
                  </w:r>
                </w:p>
              </w:tc>
              <w:tc>
                <w:tcPr>
                  <w:tcW w:w="1276" w:type="dxa"/>
                  <w:tcBorders>
                    <w:top w:val="single" w:sz="4" w:space="0" w:color="auto"/>
                    <w:left w:val="single" w:sz="4" w:space="0" w:color="auto"/>
                    <w:bottom w:val="single" w:sz="4" w:space="0" w:color="auto"/>
                    <w:right w:val="single" w:sz="4" w:space="0" w:color="auto"/>
                  </w:tcBorders>
                </w:tcPr>
                <w:p w:rsidR="00281D4D" w:rsidRPr="0087071A" w:rsidRDefault="00281D4D" w:rsidP="00DE34B5">
                  <w:pPr>
                    <w:jc w:val="center"/>
                  </w:pPr>
                  <w:r>
                    <w:t>2 500,3</w:t>
                  </w:r>
                </w:p>
              </w:tc>
            </w:tr>
            <w:tr w:rsidR="00281D4D" w:rsidRPr="002F0AFE" w:rsidTr="00DE34B5">
              <w:trPr>
                <w:trHeight w:val="295"/>
              </w:trPr>
              <w:tc>
                <w:tcPr>
                  <w:tcW w:w="4417" w:type="dxa"/>
                  <w:tcBorders>
                    <w:top w:val="single" w:sz="4" w:space="0" w:color="auto"/>
                    <w:left w:val="single" w:sz="4" w:space="0" w:color="auto"/>
                    <w:bottom w:val="single" w:sz="4" w:space="0" w:color="auto"/>
                    <w:right w:val="single" w:sz="4" w:space="0" w:color="auto"/>
                  </w:tcBorders>
                  <w:hideMark/>
                </w:tcPr>
                <w:p w:rsidR="00281D4D" w:rsidRPr="003F1F6A" w:rsidRDefault="00281D4D" w:rsidP="00DE34B5">
                  <w:pPr>
                    <w:jc w:val="both"/>
                  </w:pPr>
                  <w:r w:rsidRPr="00A51BA0">
                    <w:rPr>
                      <w:color w:val="000000"/>
                    </w:rPr>
                    <w:lastRenderedPageBreak/>
                    <w:t>Муниципальная программа Кочковского сельсовета Кочковского района Новосибирской области "Благоустройство территории Кочковского сельсовета Кочковского района Новосибирской области на 2022 - 2024 годы"</w:t>
                  </w:r>
                </w:p>
              </w:tc>
              <w:tc>
                <w:tcPr>
                  <w:tcW w:w="1596" w:type="dxa"/>
                  <w:tcBorders>
                    <w:top w:val="single" w:sz="4" w:space="0" w:color="auto"/>
                    <w:left w:val="single" w:sz="4" w:space="0" w:color="auto"/>
                    <w:bottom w:val="single" w:sz="4" w:space="0" w:color="auto"/>
                    <w:right w:val="single" w:sz="4" w:space="0" w:color="auto"/>
                  </w:tcBorders>
                </w:tcPr>
                <w:p w:rsidR="00281D4D" w:rsidRPr="003F1F6A" w:rsidRDefault="00281D4D" w:rsidP="00DE34B5">
                  <w:r w:rsidRPr="00135569">
                    <w:rPr>
                      <w:color w:val="000000"/>
                    </w:rPr>
                    <w:t>7</w:t>
                  </w:r>
                  <w:r>
                    <w:rPr>
                      <w:color w:val="000000"/>
                    </w:rPr>
                    <w:t>5</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hideMark/>
                </w:tcPr>
                <w:p w:rsidR="00281D4D" w:rsidRPr="0087071A" w:rsidRDefault="00281D4D" w:rsidP="00DE34B5">
                  <w:pPr>
                    <w:jc w:val="center"/>
                  </w:pPr>
                  <w:r>
                    <w:t>5 135,51</w:t>
                  </w:r>
                </w:p>
              </w:tc>
              <w:tc>
                <w:tcPr>
                  <w:tcW w:w="1276" w:type="dxa"/>
                  <w:tcBorders>
                    <w:top w:val="single" w:sz="4" w:space="0" w:color="auto"/>
                    <w:left w:val="single" w:sz="4" w:space="0" w:color="auto"/>
                    <w:bottom w:val="single" w:sz="4" w:space="0" w:color="auto"/>
                    <w:right w:val="single" w:sz="4" w:space="0" w:color="auto"/>
                  </w:tcBorders>
                </w:tcPr>
                <w:p w:rsidR="00281D4D" w:rsidRPr="0087071A" w:rsidRDefault="00281D4D" w:rsidP="00DE34B5">
                  <w:pPr>
                    <w:jc w:val="center"/>
                  </w:pPr>
                  <w:r>
                    <w:t>1 792,8</w:t>
                  </w:r>
                </w:p>
              </w:tc>
              <w:tc>
                <w:tcPr>
                  <w:tcW w:w="1276" w:type="dxa"/>
                  <w:tcBorders>
                    <w:top w:val="single" w:sz="4" w:space="0" w:color="auto"/>
                    <w:left w:val="single" w:sz="4" w:space="0" w:color="auto"/>
                    <w:bottom w:val="single" w:sz="4" w:space="0" w:color="auto"/>
                    <w:right w:val="single" w:sz="4" w:space="0" w:color="auto"/>
                  </w:tcBorders>
                </w:tcPr>
                <w:p w:rsidR="00281D4D" w:rsidRPr="0087071A" w:rsidRDefault="00281D4D" w:rsidP="00DE34B5">
                  <w:pPr>
                    <w:jc w:val="center"/>
                  </w:pPr>
                  <w:r>
                    <w:t>1 792,8</w:t>
                  </w:r>
                </w:p>
              </w:tc>
            </w:tr>
            <w:tr w:rsidR="00281D4D" w:rsidRPr="002F0AFE" w:rsidTr="00DE34B5">
              <w:trPr>
                <w:trHeight w:val="295"/>
              </w:trPr>
              <w:tc>
                <w:tcPr>
                  <w:tcW w:w="4417" w:type="dxa"/>
                  <w:tcBorders>
                    <w:top w:val="single" w:sz="4" w:space="0" w:color="auto"/>
                    <w:left w:val="single" w:sz="4" w:space="0" w:color="auto"/>
                    <w:bottom w:val="single" w:sz="4" w:space="0" w:color="auto"/>
                    <w:right w:val="single" w:sz="4" w:space="0" w:color="auto"/>
                  </w:tcBorders>
                </w:tcPr>
                <w:p w:rsidR="00281D4D" w:rsidRPr="003F1F6A" w:rsidRDefault="00281D4D" w:rsidP="00DE34B5">
                  <w:pPr>
                    <w:jc w:val="both"/>
                  </w:pPr>
                  <w:r w:rsidRPr="00D27599">
                    <w:rPr>
                      <w:color w:val="000000"/>
                    </w:rPr>
                    <w:t>Расходы на реализацию мероприятий в рамках муниципальной программы  "Развитие  культуры,</w:t>
                  </w:r>
                  <w:r>
                    <w:rPr>
                      <w:color w:val="000000"/>
                    </w:rPr>
                    <w:t xml:space="preserve"> </w:t>
                  </w:r>
                  <w:r w:rsidRPr="00D27599">
                    <w:rPr>
                      <w:color w:val="000000"/>
                    </w:rPr>
                    <w:t>спорта и молодежной политики на территории Кочковского сельсовета Кочковского района  Новосибирской области"</w:t>
                  </w:r>
                </w:p>
              </w:tc>
              <w:tc>
                <w:tcPr>
                  <w:tcW w:w="1596" w:type="dxa"/>
                  <w:tcBorders>
                    <w:top w:val="single" w:sz="4" w:space="0" w:color="auto"/>
                    <w:left w:val="single" w:sz="4" w:space="0" w:color="auto"/>
                    <w:bottom w:val="single" w:sz="4" w:space="0" w:color="auto"/>
                    <w:right w:val="single" w:sz="4" w:space="0" w:color="auto"/>
                  </w:tcBorders>
                </w:tcPr>
                <w:p w:rsidR="00281D4D" w:rsidRPr="003F1F6A" w:rsidRDefault="00281D4D" w:rsidP="00DE34B5">
                  <w:r w:rsidRPr="00135569">
                    <w:rPr>
                      <w:color w:val="000000"/>
                    </w:rPr>
                    <w:t>7</w:t>
                  </w:r>
                  <w:r>
                    <w:rPr>
                      <w:color w:val="000000"/>
                    </w:rPr>
                    <w:t>7</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tcPr>
                <w:p w:rsidR="00281D4D" w:rsidRPr="003F1F6A" w:rsidRDefault="00281D4D" w:rsidP="00DE34B5">
                  <w:pPr>
                    <w:jc w:val="center"/>
                  </w:pPr>
                  <w:r>
                    <w:t xml:space="preserve">285,36 </w:t>
                  </w:r>
                </w:p>
              </w:tc>
              <w:tc>
                <w:tcPr>
                  <w:tcW w:w="1276" w:type="dxa"/>
                  <w:tcBorders>
                    <w:top w:val="single" w:sz="4" w:space="0" w:color="auto"/>
                    <w:left w:val="single" w:sz="4" w:space="0" w:color="auto"/>
                    <w:bottom w:val="single" w:sz="4" w:space="0" w:color="auto"/>
                    <w:right w:val="single" w:sz="4" w:space="0" w:color="auto"/>
                  </w:tcBorders>
                </w:tcPr>
                <w:p w:rsidR="00281D4D" w:rsidRPr="003F1F6A" w:rsidRDefault="00281D4D" w:rsidP="00DE34B5">
                  <w:pPr>
                    <w:jc w:val="center"/>
                  </w:pPr>
                  <w:r>
                    <w:t>70,0</w:t>
                  </w:r>
                </w:p>
              </w:tc>
              <w:tc>
                <w:tcPr>
                  <w:tcW w:w="1276" w:type="dxa"/>
                  <w:tcBorders>
                    <w:top w:val="single" w:sz="4" w:space="0" w:color="auto"/>
                    <w:left w:val="single" w:sz="4" w:space="0" w:color="auto"/>
                    <w:bottom w:val="single" w:sz="4" w:space="0" w:color="auto"/>
                    <w:right w:val="single" w:sz="4" w:space="0" w:color="auto"/>
                  </w:tcBorders>
                </w:tcPr>
                <w:p w:rsidR="00281D4D" w:rsidRPr="003F1F6A" w:rsidRDefault="00281D4D" w:rsidP="00DE34B5">
                  <w:pPr>
                    <w:jc w:val="center"/>
                  </w:pPr>
                  <w:r>
                    <w:t>70,0</w:t>
                  </w:r>
                </w:p>
              </w:tc>
            </w:tr>
            <w:tr w:rsidR="00281D4D" w:rsidRPr="002F0AFE" w:rsidTr="00DE34B5">
              <w:trPr>
                <w:trHeight w:val="295"/>
              </w:trPr>
              <w:tc>
                <w:tcPr>
                  <w:tcW w:w="4417" w:type="dxa"/>
                  <w:tcBorders>
                    <w:top w:val="single" w:sz="4" w:space="0" w:color="auto"/>
                    <w:left w:val="single" w:sz="4" w:space="0" w:color="auto"/>
                    <w:bottom w:val="single" w:sz="4" w:space="0" w:color="auto"/>
                    <w:right w:val="single" w:sz="4" w:space="0" w:color="auto"/>
                  </w:tcBorders>
                </w:tcPr>
                <w:p w:rsidR="00281D4D" w:rsidRPr="003F1F6A" w:rsidRDefault="00281D4D" w:rsidP="00DE34B5">
                  <w:pPr>
                    <w:jc w:val="both"/>
                  </w:pPr>
                  <w:r w:rsidRPr="00EA6F98">
                    <w:t>Муниципальная программа Кочковского сельсовета Кочковского района Новосибирской области "</w:t>
                  </w:r>
                  <w:r w:rsidRPr="00EA6F98">
                    <w:rPr>
                      <w:bCs/>
                    </w:rPr>
                    <w:t>Развитие культуры, спорта и молодежной политики на территории</w:t>
                  </w:r>
                  <w:r>
                    <w:rPr>
                      <w:bCs/>
                    </w:rPr>
                    <w:t xml:space="preserve"> </w:t>
                  </w:r>
                  <w:r w:rsidRPr="00EA6F98">
                    <w:rPr>
                      <w:bCs/>
                    </w:rPr>
                    <w:t>Кочковского сельсовета Кочковского района Новосибирской области</w:t>
                  </w:r>
                  <w:r w:rsidRPr="00EA6F98">
                    <w:t xml:space="preserve"> "</w:t>
                  </w:r>
                </w:p>
              </w:tc>
              <w:tc>
                <w:tcPr>
                  <w:tcW w:w="1596" w:type="dxa"/>
                  <w:tcBorders>
                    <w:top w:val="single" w:sz="4" w:space="0" w:color="auto"/>
                    <w:left w:val="single" w:sz="4" w:space="0" w:color="auto"/>
                    <w:bottom w:val="single" w:sz="4" w:space="0" w:color="auto"/>
                    <w:right w:val="single" w:sz="4" w:space="0" w:color="auto"/>
                  </w:tcBorders>
                </w:tcPr>
                <w:p w:rsidR="00281D4D" w:rsidRPr="003F1F6A" w:rsidRDefault="00281D4D" w:rsidP="00DE34B5">
                  <w:r w:rsidRPr="00135569">
                    <w:rPr>
                      <w:color w:val="000000"/>
                    </w:rPr>
                    <w:t>7</w:t>
                  </w:r>
                  <w:r>
                    <w:rPr>
                      <w:color w:val="000000"/>
                    </w:rPr>
                    <w:t>8</w:t>
                  </w:r>
                  <w:r w:rsidRPr="00135569">
                    <w:rPr>
                      <w:color w:val="000000"/>
                    </w:rPr>
                    <w:t>.0.0</w:t>
                  </w:r>
                  <w:r>
                    <w:rPr>
                      <w:color w:val="000000"/>
                    </w:rPr>
                    <w:t>4</w:t>
                  </w:r>
                  <w:r w:rsidRPr="00135569">
                    <w:rPr>
                      <w:color w:val="000000"/>
                    </w:rPr>
                    <w:t>.00000</w:t>
                  </w:r>
                </w:p>
              </w:tc>
              <w:tc>
                <w:tcPr>
                  <w:tcW w:w="1544" w:type="dxa"/>
                  <w:tcBorders>
                    <w:top w:val="single" w:sz="4" w:space="0" w:color="auto"/>
                    <w:left w:val="single" w:sz="4" w:space="0" w:color="auto"/>
                    <w:bottom w:val="single" w:sz="4" w:space="0" w:color="auto"/>
                    <w:right w:val="single" w:sz="4" w:space="0" w:color="auto"/>
                  </w:tcBorders>
                </w:tcPr>
                <w:p w:rsidR="00281D4D" w:rsidRPr="003F1F6A" w:rsidRDefault="00281D4D" w:rsidP="00DE34B5">
                  <w:pPr>
                    <w:jc w:val="center"/>
                  </w:pPr>
                  <w:r>
                    <w:t xml:space="preserve">930,0 </w:t>
                  </w:r>
                </w:p>
              </w:tc>
              <w:tc>
                <w:tcPr>
                  <w:tcW w:w="1276" w:type="dxa"/>
                  <w:tcBorders>
                    <w:top w:val="single" w:sz="4" w:space="0" w:color="auto"/>
                    <w:left w:val="single" w:sz="4" w:space="0" w:color="auto"/>
                    <w:bottom w:val="single" w:sz="4" w:space="0" w:color="auto"/>
                    <w:right w:val="single" w:sz="4" w:space="0" w:color="auto"/>
                  </w:tcBorders>
                </w:tcPr>
                <w:p w:rsidR="00281D4D" w:rsidRPr="003F1F6A" w:rsidRDefault="00281D4D" w:rsidP="00DE34B5">
                  <w:pPr>
                    <w:jc w:val="center"/>
                  </w:pPr>
                  <w:r>
                    <w:t>480,0</w:t>
                  </w:r>
                </w:p>
              </w:tc>
              <w:tc>
                <w:tcPr>
                  <w:tcW w:w="1276" w:type="dxa"/>
                  <w:tcBorders>
                    <w:top w:val="single" w:sz="4" w:space="0" w:color="auto"/>
                    <w:left w:val="single" w:sz="4" w:space="0" w:color="auto"/>
                    <w:bottom w:val="single" w:sz="4" w:space="0" w:color="auto"/>
                    <w:right w:val="single" w:sz="4" w:space="0" w:color="auto"/>
                  </w:tcBorders>
                </w:tcPr>
                <w:p w:rsidR="00281D4D" w:rsidRPr="003F1F6A" w:rsidRDefault="00281D4D" w:rsidP="00DE34B5">
                  <w:pPr>
                    <w:jc w:val="center"/>
                  </w:pPr>
                  <w:r>
                    <w:t>480,0</w:t>
                  </w:r>
                </w:p>
              </w:tc>
            </w:tr>
            <w:tr w:rsidR="00281D4D" w:rsidRPr="002F0AFE" w:rsidTr="00DE34B5">
              <w:trPr>
                <w:trHeight w:val="295"/>
              </w:trPr>
              <w:tc>
                <w:tcPr>
                  <w:tcW w:w="4417" w:type="dxa"/>
                  <w:tcBorders>
                    <w:top w:val="single" w:sz="4" w:space="0" w:color="auto"/>
                    <w:left w:val="single" w:sz="4" w:space="0" w:color="auto"/>
                    <w:bottom w:val="single" w:sz="4" w:space="0" w:color="auto"/>
                    <w:right w:val="single" w:sz="4" w:space="0" w:color="auto"/>
                  </w:tcBorders>
                </w:tcPr>
                <w:p w:rsidR="00281D4D" w:rsidRPr="0087071A" w:rsidRDefault="00281D4D" w:rsidP="00DE34B5">
                  <w:pPr>
                    <w:rPr>
                      <w:b/>
                    </w:rPr>
                  </w:pPr>
                  <w:r w:rsidRPr="0087071A">
                    <w:rPr>
                      <w:b/>
                    </w:rPr>
                    <w:t>ИТОГО</w:t>
                  </w:r>
                </w:p>
              </w:tc>
              <w:tc>
                <w:tcPr>
                  <w:tcW w:w="1596" w:type="dxa"/>
                  <w:tcBorders>
                    <w:top w:val="single" w:sz="4" w:space="0" w:color="auto"/>
                    <w:left w:val="single" w:sz="4" w:space="0" w:color="auto"/>
                    <w:bottom w:val="single" w:sz="4" w:space="0" w:color="auto"/>
                    <w:right w:val="single" w:sz="4" w:space="0" w:color="auto"/>
                  </w:tcBorders>
                </w:tcPr>
                <w:p w:rsidR="00281D4D" w:rsidRPr="0087071A" w:rsidRDefault="00281D4D" w:rsidP="00DE34B5">
                  <w:pPr>
                    <w:rPr>
                      <w:b/>
                    </w:rPr>
                  </w:pPr>
                </w:p>
              </w:tc>
              <w:tc>
                <w:tcPr>
                  <w:tcW w:w="1544" w:type="dxa"/>
                  <w:tcBorders>
                    <w:top w:val="single" w:sz="4" w:space="0" w:color="auto"/>
                    <w:left w:val="single" w:sz="4" w:space="0" w:color="auto"/>
                    <w:bottom w:val="single" w:sz="4" w:space="0" w:color="auto"/>
                    <w:right w:val="single" w:sz="4" w:space="0" w:color="auto"/>
                  </w:tcBorders>
                </w:tcPr>
                <w:p w:rsidR="00281D4D" w:rsidRPr="0087071A" w:rsidRDefault="00281D4D" w:rsidP="00DE34B5">
                  <w:pPr>
                    <w:jc w:val="center"/>
                    <w:rPr>
                      <w:b/>
                    </w:rPr>
                  </w:pPr>
                  <w:r>
                    <w:rPr>
                      <w:b/>
                    </w:rPr>
                    <w:t>13 644,03</w:t>
                  </w:r>
                </w:p>
              </w:tc>
              <w:tc>
                <w:tcPr>
                  <w:tcW w:w="1276" w:type="dxa"/>
                  <w:tcBorders>
                    <w:top w:val="single" w:sz="4" w:space="0" w:color="auto"/>
                    <w:left w:val="single" w:sz="4" w:space="0" w:color="auto"/>
                    <w:bottom w:val="single" w:sz="4" w:space="0" w:color="auto"/>
                    <w:right w:val="single" w:sz="4" w:space="0" w:color="auto"/>
                  </w:tcBorders>
                </w:tcPr>
                <w:p w:rsidR="00281D4D" w:rsidRPr="0087071A" w:rsidRDefault="00281D4D" w:rsidP="00DE34B5">
                  <w:pPr>
                    <w:jc w:val="center"/>
                    <w:rPr>
                      <w:b/>
                    </w:rPr>
                  </w:pPr>
                  <w:r>
                    <w:rPr>
                      <w:b/>
                    </w:rPr>
                    <w:t>5 885,14</w:t>
                  </w:r>
                </w:p>
              </w:tc>
              <w:tc>
                <w:tcPr>
                  <w:tcW w:w="1276" w:type="dxa"/>
                  <w:tcBorders>
                    <w:top w:val="single" w:sz="4" w:space="0" w:color="auto"/>
                    <w:left w:val="single" w:sz="4" w:space="0" w:color="auto"/>
                    <w:bottom w:val="single" w:sz="4" w:space="0" w:color="auto"/>
                    <w:right w:val="single" w:sz="4" w:space="0" w:color="auto"/>
                  </w:tcBorders>
                </w:tcPr>
                <w:p w:rsidR="00281D4D" w:rsidRPr="0087071A" w:rsidRDefault="00281D4D" w:rsidP="00DE34B5">
                  <w:pPr>
                    <w:jc w:val="center"/>
                    <w:rPr>
                      <w:b/>
                    </w:rPr>
                  </w:pPr>
                  <w:r>
                    <w:rPr>
                      <w:b/>
                    </w:rPr>
                    <w:t>5 904,54</w:t>
                  </w:r>
                </w:p>
              </w:tc>
            </w:tr>
          </w:tbl>
          <w:p w:rsidR="00281D4D" w:rsidRPr="009B3352" w:rsidRDefault="00281D4D" w:rsidP="00DE34B5">
            <w:pPr>
              <w:jc w:val="center"/>
              <w:rPr>
                <w:bCs/>
                <w:sz w:val="28"/>
                <w:szCs w:val="28"/>
                <w:highlight w:val="yellow"/>
              </w:rPr>
            </w:pPr>
          </w:p>
        </w:tc>
      </w:tr>
      <w:tr w:rsidR="00281D4D" w:rsidRPr="009B3352" w:rsidTr="00DE34B5">
        <w:trPr>
          <w:trHeight w:val="142"/>
        </w:trPr>
        <w:tc>
          <w:tcPr>
            <w:tcW w:w="6464" w:type="dxa"/>
            <w:tcBorders>
              <w:top w:val="nil"/>
              <w:left w:val="nil"/>
              <w:bottom w:val="nil"/>
              <w:right w:val="nil"/>
            </w:tcBorders>
            <w:shd w:val="clear" w:color="auto" w:fill="auto"/>
            <w:noWrap/>
            <w:vAlign w:val="bottom"/>
            <w:hideMark/>
          </w:tcPr>
          <w:p w:rsidR="00281D4D" w:rsidRPr="009B3352" w:rsidRDefault="00281D4D" w:rsidP="00DE34B5">
            <w:pPr>
              <w:rPr>
                <w:sz w:val="28"/>
                <w:szCs w:val="28"/>
                <w:highlight w:val="yellow"/>
              </w:rPr>
            </w:pPr>
          </w:p>
        </w:tc>
        <w:tc>
          <w:tcPr>
            <w:tcW w:w="1970" w:type="dxa"/>
            <w:tcBorders>
              <w:top w:val="nil"/>
              <w:left w:val="nil"/>
              <w:bottom w:val="nil"/>
              <w:right w:val="nil"/>
            </w:tcBorders>
            <w:shd w:val="clear" w:color="auto" w:fill="auto"/>
            <w:noWrap/>
            <w:vAlign w:val="bottom"/>
            <w:hideMark/>
          </w:tcPr>
          <w:p w:rsidR="00281D4D" w:rsidRPr="009B3352" w:rsidRDefault="00281D4D" w:rsidP="00DE34B5">
            <w:pPr>
              <w:rPr>
                <w:sz w:val="28"/>
                <w:szCs w:val="28"/>
                <w:highlight w:val="yellow"/>
              </w:rPr>
            </w:pPr>
          </w:p>
        </w:tc>
        <w:tc>
          <w:tcPr>
            <w:tcW w:w="713" w:type="dxa"/>
            <w:tcBorders>
              <w:top w:val="nil"/>
              <w:left w:val="nil"/>
              <w:bottom w:val="nil"/>
              <w:right w:val="nil"/>
            </w:tcBorders>
            <w:shd w:val="clear" w:color="auto" w:fill="auto"/>
            <w:noWrap/>
            <w:vAlign w:val="bottom"/>
            <w:hideMark/>
          </w:tcPr>
          <w:p w:rsidR="00281D4D" w:rsidRPr="009B3352" w:rsidRDefault="00281D4D" w:rsidP="00DE34B5">
            <w:pPr>
              <w:rPr>
                <w:sz w:val="28"/>
                <w:szCs w:val="28"/>
                <w:highlight w:val="yellow"/>
              </w:rPr>
            </w:pPr>
          </w:p>
        </w:tc>
        <w:tc>
          <w:tcPr>
            <w:tcW w:w="1860" w:type="dxa"/>
            <w:tcBorders>
              <w:top w:val="nil"/>
              <w:left w:val="nil"/>
              <w:bottom w:val="nil"/>
              <w:right w:val="nil"/>
            </w:tcBorders>
            <w:shd w:val="clear" w:color="auto" w:fill="auto"/>
            <w:noWrap/>
            <w:vAlign w:val="bottom"/>
            <w:hideMark/>
          </w:tcPr>
          <w:p w:rsidR="00281D4D" w:rsidRPr="009B3352" w:rsidRDefault="00281D4D" w:rsidP="00DE34B5">
            <w:pPr>
              <w:rPr>
                <w:sz w:val="28"/>
                <w:szCs w:val="28"/>
                <w:highlight w:val="yellow"/>
              </w:rPr>
            </w:pPr>
          </w:p>
        </w:tc>
      </w:tr>
    </w:tbl>
    <w:p w:rsidR="00281D4D" w:rsidRDefault="00281D4D" w:rsidP="00281D4D">
      <w:pPr>
        <w:pStyle w:val="af"/>
        <w:jc w:val="right"/>
        <w:rPr>
          <w:rFonts w:ascii="Times New Roman" w:hAnsi="Times New Roman"/>
          <w:sz w:val="24"/>
          <w:szCs w:val="24"/>
          <w:highlight w:val="yellow"/>
        </w:rPr>
      </w:pPr>
    </w:p>
    <w:p w:rsidR="00281D4D" w:rsidRPr="00A91079" w:rsidRDefault="00281D4D" w:rsidP="00281D4D">
      <w:pPr>
        <w:pStyle w:val="af"/>
        <w:jc w:val="right"/>
        <w:rPr>
          <w:rFonts w:ascii="Times New Roman" w:hAnsi="Times New Roman"/>
          <w:sz w:val="24"/>
          <w:szCs w:val="24"/>
        </w:rPr>
      </w:pPr>
      <w:r w:rsidRPr="00A91079">
        <w:rPr>
          <w:rFonts w:ascii="Times New Roman" w:hAnsi="Times New Roman"/>
          <w:sz w:val="24"/>
          <w:szCs w:val="24"/>
        </w:rPr>
        <w:t>Приложение № 6</w:t>
      </w:r>
    </w:p>
    <w:p w:rsidR="00281D4D" w:rsidRDefault="00281D4D" w:rsidP="00281D4D">
      <w:pPr>
        <w:jc w:val="right"/>
      </w:pPr>
      <w:r w:rsidRPr="00DE53F2">
        <w:t>к решению</w:t>
      </w:r>
      <w:r>
        <w:t xml:space="preserve"> тридцатой </w:t>
      </w:r>
      <w:r w:rsidRPr="001D1C98">
        <w:t>сессии</w:t>
      </w:r>
      <w:r>
        <w:t xml:space="preserve"> </w:t>
      </w:r>
    </w:p>
    <w:p w:rsidR="00281D4D" w:rsidRDefault="00281D4D" w:rsidP="00281D4D">
      <w:pPr>
        <w:jc w:val="right"/>
      </w:pPr>
      <w:r w:rsidRPr="00DE53F2">
        <w:t>Совета депутатов</w:t>
      </w:r>
      <w:r>
        <w:t xml:space="preserve"> Кочковского сельсовета</w:t>
      </w:r>
    </w:p>
    <w:p w:rsidR="00281D4D" w:rsidRDefault="00281D4D" w:rsidP="00281D4D">
      <w:pPr>
        <w:jc w:val="right"/>
      </w:pPr>
      <w:r>
        <w:t>Кочковского района Новосибирской области</w:t>
      </w:r>
    </w:p>
    <w:p w:rsidR="00281D4D" w:rsidRDefault="00281D4D" w:rsidP="00281D4D">
      <w:pPr>
        <w:jc w:val="right"/>
      </w:pPr>
      <w:r>
        <w:t xml:space="preserve"> о</w:t>
      </w:r>
      <w:r w:rsidRPr="00DE53F2">
        <w:t>т</w:t>
      </w:r>
      <w:r>
        <w:t xml:space="preserve"> 28.03.2024 № 2</w:t>
      </w:r>
    </w:p>
    <w:p w:rsidR="00281D4D" w:rsidRDefault="00281D4D" w:rsidP="00281D4D">
      <w:pPr>
        <w:jc w:val="right"/>
        <w:rPr>
          <w:highlight w:val="yellow"/>
        </w:rPr>
      </w:pPr>
    </w:p>
    <w:p w:rsidR="00281D4D" w:rsidRDefault="00281D4D" w:rsidP="00281D4D">
      <w:pPr>
        <w:jc w:val="right"/>
        <w:rPr>
          <w:highlight w:val="yellow"/>
        </w:rPr>
      </w:pPr>
    </w:p>
    <w:p w:rsidR="00281D4D" w:rsidRPr="00CA103F" w:rsidRDefault="00281D4D" w:rsidP="00281D4D">
      <w:pPr>
        <w:pStyle w:val="af"/>
        <w:jc w:val="center"/>
        <w:rPr>
          <w:rFonts w:ascii="Cambria" w:hAnsi="Cambria"/>
          <w:b/>
          <w:sz w:val="28"/>
          <w:szCs w:val="28"/>
        </w:rPr>
      </w:pPr>
      <w:r w:rsidRPr="00CA103F">
        <w:rPr>
          <w:rFonts w:ascii="Cambria" w:hAnsi="Cambria"/>
          <w:b/>
          <w:sz w:val="28"/>
          <w:szCs w:val="28"/>
        </w:rPr>
        <w:t xml:space="preserve">Распределение муниципального дорожного фонда </w:t>
      </w:r>
      <w:r>
        <w:rPr>
          <w:rFonts w:ascii="Cambria" w:hAnsi="Cambria"/>
          <w:b/>
          <w:sz w:val="28"/>
          <w:szCs w:val="28"/>
        </w:rPr>
        <w:t>Кочковского</w:t>
      </w:r>
      <w:r w:rsidRPr="00CA103F">
        <w:rPr>
          <w:rFonts w:ascii="Cambria" w:hAnsi="Cambria"/>
          <w:b/>
          <w:sz w:val="28"/>
          <w:szCs w:val="28"/>
        </w:rPr>
        <w:t xml:space="preserve"> сельсовета Кочковского района  Новосибирской области на 2024 год </w:t>
      </w:r>
    </w:p>
    <w:p w:rsidR="00281D4D" w:rsidRDefault="00281D4D" w:rsidP="00281D4D">
      <w:pPr>
        <w:pStyle w:val="af"/>
        <w:jc w:val="center"/>
        <w:rPr>
          <w:rFonts w:ascii="Times New Roman" w:hAnsi="Times New Roman"/>
          <w:b/>
          <w:sz w:val="28"/>
          <w:szCs w:val="28"/>
        </w:rPr>
      </w:pPr>
      <w:r w:rsidRPr="00CA103F">
        <w:rPr>
          <w:rFonts w:ascii="Cambria" w:hAnsi="Cambria"/>
          <w:b/>
          <w:sz w:val="28"/>
          <w:szCs w:val="28"/>
        </w:rPr>
        <w:t xml:space="preserve"> и плановый период  2025 – 2026 годов</w:t>
      </w:r>
    </w:p>
    <w:p w:rsidR="00281D4D" w:rsidRDefault="00281D4D" w:rsidP="00281D4D">
      <w:pPr>
        <w:pStyle w:val="af"/>
        <w:jc w:val="center"/>
        <w:rPr>
          <w:rFonts w:ascii="Times New Roman" w:hAnsi="Times New Roman"/>
          <w:b/>
          <w:sz w:val="24"/>
          <w:szCs w:val="24"/>
        </w:rPr>
      </w:pPr>
    </w:p>
    <w:p w:rsidR="00281D4D" w:rsidRPr="00D95214" w:rsidRDefault="00281D4D" w:rsidP="00281D4D">
      <w:pPr>
        <w:pStyle w:val="af"/>
        <w:jc w:val="right"/>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5"/>
        <w:gridCol w:w="834"/>
        <w:gridCol w:w="1596"/>
        <w:gridCol w:w="1356"/>
        <w:gridCol w:w="1250"/>
        <w:gridCol w:w="1250"/>
      </w:tblGrid>
      <w:tr w:rsidR="00281D4D" w:rsidRPr="00A65E27" w:rsidTr="00DE34B5">
        <w:trPr>
          <w:trHeight w:val="276"/>
        </w:trPr>
        <w:tc>
          <w:tcPr>
            <w:tcW w:w="3965" w:type="dxa"/>
            <w:vMerge w:val="restart"/>
          </w:tcPr>
          <w:p w:rsidR="00281D4D" w:rsidRPr="000471D1" w:rsidRDefault="00281D4D" w:rsidP="00DE34B5">
            <w:pPr>
              <w:pStyle w:val="af"/>
              <w:jc w:val="both"/>
              <w:rPr>
                <w:rFonts w:ascii="Times New Roman" w:hAnsi="Times New Roman"/>
                <w:b/>
                <w:sz w:val="24"/>
                <w:szCs w:val="24"/>
              </w:rPr>
            </w:pPr>
            <w:r w:rsidRPr="000471D1">
              <w:rPr>
                <w:rFonts w:ascii="Times New Roman" w:hAnsi="Times New Roman"/>
                <w:b/>
                <w:sz w:val="24"/>
                <w:szCs w:val="24"/>
              </w:rPr>
              <w:t>Наименование программы</w:t>
            </w:r>
          </w:p>
        </w:tc>
        <w:tc>
          <w:tcPr>
            <w:tcW w:w="834" w:type="dxa"/>
            <w:vMerge w:val="restart"/>
          </w:tcPr>
          <w:p w:rsidR="00281D4D" w:rsidRPr="000471D1" w:rsidRDefault="00281D4D" w:rsidP="00DE34B5">
            <w:pPr>
              <w:pStyle w:val="af"/>
              <w:jc w:val="both"/>
              <w:rPr>
                <w:rFonts w:ascii="Times New Roman" w:hAnsi="Times New Roman"/>
                <w:b/>
                <w:sz w:val="24"/>
                <w:szCs w:val="24"/>
              </w:rPr>
            </w:pPr>
            <w:r w:rsidRPr="000471D1">
              <w:rPr>
                <w:rFonts w:ascii="Times New Roman" w:hAnsi="Times New Roman"/>
                <w:b/>
                <w:sz w:val="24"/>
                <w:szCs w:val="24"/>
              </w:rPr>
              <w:t>Р. Прз.</w:t>
            </w:r>
          </w:p>
        </w:tc>
        <w:tc>
          <w:tcPr>
            <w:tcW w:w="1596" w:type="dxa"/>
            <w:vMerge w:val="restart"/>
          </w:tcPr>
          <w:p w:rsidR="00281D4D" w:rsidRPr="000471D1" w:rsidRDefault="00281D4D" w:rsidP="00DE34B5">
            <w:pPr>
              <w:pStyle w:val="af"/>
              <w:jc w:val="both"/>
              <w:rPr>
                <w:rFonts w:ascii="Times New Roman" w:hAnsi="Times New Roman"/>
                <w:b/>
                <w:sz w:val="24"/>
                <w:szCs w:val="24"/>
              </w:rPr>
            </w:pPr>
            <w:r w:rsidRPr="000471D1">
              <w:rPr>
                <w:rFonts w:ascii="Times New Roman" w:hAnsi="Times New Roman"/>
                <w:b/>
                <w:sz w:val="24"/>
                <w:szCs w:val="24"/>
              </w:rPr>
              <w:t>КЦСР</w:t>
            </w:r>
          </w:p>
        </w:tc>
        <w:tc>
          <w:tcPr>
            <w:tcW w:w="3856" w:type="dxa"/>
            <w:gridSpan w:val="3"/>
          </w:tcPr>
          <w:p w:rsidR="00281D4D" w:rsidRPr="000471D1" w:rsidRDefault="00281D4D" w:rsidP="00DE34B5">
            <w:pPr>
              <w:pStyle w:val="af"/>
              <w:jc w:val="center"/>
              <w:rPr>
                <w:rFonts w:ascii="Times New Roman" w:hAnsi="Times New Roman"/>
                <w:b/>
                <w:sz w:val="24"/>
                <w:szCs w:val="24"/>
              </w:rPr>
            </w:pPr>
            <w:r w:rsidRPr="000471D1">
              <w:rPr>
                <w:rFonts w:ascii="Times New Roman" w:hAnsi="Times New Roman"/>
                <w:b/>
                <w:sz w:val="24"/>
                <w:szCs w:val="24"/>
              </w:rPr>
              <w:t>Сумма</w:t>
            </w:r>
          </w:p>
        </w:tc>
      </w:tr>
      <w:tr w:rsidR="00281D4D" w:rsidRPr="00A65E27" w:rsidTr="00DE34B5">
        <w:trPr>
          <w:trHeight w:val="276"/>
        </w:trPr>
        <w:tc>
          <w:tcPr>
            <w:tcW w:w="3965" w:type="dxa"/>
            <w:vMerge/>
          </w:tcPr>
          <w:p w:rsidR="00281D4D" w:rsidRPr="000471D1" w:rsidRDefault="00281D4D" w:rsidP="00DE34B5">
            <w:pPr>
              <w:pStyle w:val="af"/>
              <w:jc w:val="both"/>
              <w:rPr>
                <w:rFonts w:ascii="Times New Roman" w:hAnsi="Times New Roman"/>
                <w:b/>
                <w:sz w:val="24"/>
                <w:szCs w:val="24"/>
              </w:rPr>
            </w:pPr>
          </w:p>
        </w:tc>
        <w:tc>
          <w:tcPr>
            <w:tcW w:w="834" w:type="dxa"/>
            <w:vMerge/>
          </w:tcPr>
          <w:p w:rsidR="00281D4D" w:rsidRPr="000471D1" w:rsidRDefault="00281D4D" w:rsidP="00DE34B5">
            <w:pPr>
              <w:pStyle w:val="af"/>
              <w:jc w:val="both"/>
              <w:rPr>
                <w:rFonts w:ascii="Times New Roman" w:hAnsi="Times New Roman"/>
                <w:b/>
                <w:sz w:val="24"/>
                <w:szCs w:val="24"/>
              </w:rPr>
            </w:pPr>
          </w:p>
        </w:tc>
        <w:tc>
          <w:tcPr>
            <w:tcW w:w="1596" w:type="dxa"/>
            <w:vMerge/>
          </w:tcPr>
          <w:p w:rsidR="00281D4D" w:rsidRPr="000471D1" w:rsidRDefault="00281D4D" w:rsidP="00DE34B5">
            <w:pPr>
              <w:pStyle w:val="af"/>
              <w:jc w:val="both"/>
              <w:rPr>
                <w:rFonts w:ascii="Times New Roman" w:hAnsi="Times New Roman"/>
                <w:b/>
                <w:sz w:val="24"/>
                <w:szCs w:val="24"/>
              </w:rPr>
            </w:pPr>
          </w:p>
        </w:tc>
        <w:tc>
          <w:tcPr>
            <w:tcW w:w="1356" w:type="dxa"/>
          </w:tcPr>
          <w:p w:rsidR="00281D4D" w:rsidRPr="000471D1" w:rsidRDefault="00281D4D" w:rsidP="00DE34B5">
            <w:pPr>
              <w:pStyle w:val="af"/>
              <w:jc w:val="both"/>
              <w:rPr>
                <w:rFonts w:ascii="Times New Roman" w:hAnsi="Times New Roman"/>
                <w:b/>
                <w:sz w:val="24"/>
                <w:szCs w:val="24"/>
              </w:rPr>
            </w:pPr>
          </w:p>
        </w:tc>
        <w:tc>
          <w:tcPr>
            <w:tcW w:w="1250" w:type="dxa"/>
          </w:tcPr>
          <w:p w:rsidR="00281D4D" w:rsidRPr="000471D1" w:rsidRDefault="00281D4D" w:rsidP="00DE34B5">
            <w:pPr>
              <w:pStyle w:val="af"/>
              <w:jc w:val="both"/>
              <w:rPr>
                <w:rFonts w:ascii="Times New Roman" w:hAnsi="Times New Roman"/>
                <w:b/>
                <w:sz w:val="24"/>
                <w:szCs w:val="24"/>
              </w:rPr>
            </w:pPr>
          </w:p>
        </w:tc>
        <w:tc>
          <w:tcPr>
            <w:tcW w:w="1250" w:type="dxa"/>
          </w:tcPr>
          <w:p w:rsidR="00281D4D" w:rsidRPr="000471D1" w:rsidRDefault="00281D4D" w:rsidP="00DE34B5">
            <w:pPr>
              <w:pStyle w:val="af"/>
              <w:jc w:val="both"/>
              <w:rPr>
                <w:rFonts w:ascii="Times New Roman" w:hAnsi="Times New Roman"/>
                <w:b/>
                <w:sz w:val="24"/>
                <w:szCs w:val="24"/>
              </w:rPr>
            </w:pPr>
          </w:p>
        </w:tc>
      </w:tr>
      <w:tr w:rsidR="00281D4D" w:rsidRPr="00A65E27" w:rsidTr="00DE34B5">
        <w:tc>
          <w:tcPr>
            <w:tcW w:w="3965" w:type="dxa"/>
          </w:tcPr>
          <w:p w:rsidR="00281D4D" w:rsidRPr="00CA103F" w:rsidRDefault="00281D4D" w:rsidP="00DE34B5">
            <w:pPr>
              <w:pStyle w:val="af"/>
              <w:jc w:val="both"/>
              <w:rPr>
                <w:rFonts w:ascii="Times New Roman" w:hAnsi="Times New Roman"/>
                <w:sz w:val="24"/>
                <w:szCs w:val="24"/>
              </w:rPr>
            </w:pPr>
            <w:r w:rsidRPr="00CA103F">
              <w:rPr>
                <w:rFonts w:ascii="Times New Roman" w:hAnsi="Times New Roman"/>
                <w:sz w:val="24"/>
                <w:szCs w:val="24"/>
              </w:rPr>
              <w:t>Расходы на реализацию  муниципальной программы              "Повышение безопасности дорожного движения на территории Кочковского сельсовета Кочковского района Новосибирской области" за счет средств местного бюджета</w:t>
            </w:r>
          </w:p>
        </w:tc>
        <w:tc>
          <w:tcPr>
            <w:tcW w:w="834" w:type="dxa"/>
          </w:tcPr>
          <w:p w:rsidR="00281D4D" w:rsidRPr="00A65E27" w:rsidRDefault="00281D4D" w:rsidP="00DE34B5">
            <w:pPr>
              <w:pStyle w:val="af"/>
              <w:jc w:val="both"/>
              <w:rPr>
                <w:rFonts w:ascii="Times New Roman" w:hAnsi="Times New Roman"/>
                <w:sz w:val="24"/>
                <w:szCs w:val="24"/>
              </w:rPr>
            </w:pPr>
            <w:r w:rsidRPr="00A65E27">
              <w:rPr>
                <w:rFonts w:ascii="Times New Roman" w:hAnsi="Times New Roman"/>
                <w:sz w:val="24"/>
                <w:szCs w:val="24"/>
              </w:rPr>
              <w:t>0409</w:t>
            </w:r>
          </w:p>
        </w:tc>
        <w:tc>
          <w:tcPr>
            <w:tcW w:w="1596" w:type="dxa"/>
          </w:tcPr>
          <w:p w:rsidR="00281D4D" w:rsidRPr="00A65E27" w:rsidRDefault="00281D4D" w:rsidP="00DE34B5">
            <w:pPr>
              <w:pStyle w:val="af"/>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.04090</w:t>
            </w:r>
          </w:p>
        </w:tc>
        <w:tc>
          <w:tcPr>
            <w:tcW w:w="1356" w:type="dxa"/>
          </w:tcPr>
          <w:p w:rsidR="00281D4D" w:rsidRPr="00A65E27" w:rsidRDefault="00281D4D" w:rsidP="00DE34B5">
            <w:pPr>
              <w:pStyle w:val="af"/>
              <w:jc w:val="center"/>
              <w:rPr>
                <w:rFonts w:ascii="Times New Roman" w:hAnsi="Times New Roman"/>
                <w:sz w:val="24"/>
                <w:szCs w:val="24"/>
              </w:rPr>
            </w:pPr>
            <w:r>
              <w:rPr>
                <w:rFonts w:ascii="Times New Roman" w:hAnsi="Times New Roman"/>
                <w:sz w:val="24"/>
                <w:szCs w:val="24"/>
              </w:rPr>
              <w:t>3 156,51</w:t>
            </w:r>
          </w:p>
        </w:tc>
        <w:tc>
          <w:tcPr>
            <w:tcW w:w="1250"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0</w:t>
            </w:r>
          </w:p>
        </w:tc>
        <w:tc>
          <w:tcPr>
            <w:tcW w:w="1250"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0</w:t>
            </w:r>
          </w:p>
        </w:tc>
      </w:tr>
      <w:tr w:rsidR="00281D4D" w:rsidRPr="00A65E27" w:rsidTr="00DE34B5">
        <w:tc>
          <w:tcPr>
            <w:tcW w:w="3965" w:type="dxa"/>
          </w:tcPr>
          <w:p w:rsidR="00281D4D" w:rsidRPr="00CA103F" w:rsidRDefault="00281D4D" w:rsidP="00DE34B5">
            <w:pPr>
              <w:pStyle w:val="af"/>
              <w:jc w:val="both"/>
              <w:rPr>
                <w:rFonts w:ascii="Times New Roman" w:hAnsi="Times New Roman"/>
                <w:color w:val="000000"/>
                <w:sz w:val="24"/>
                <w:szCs w:val="24"/>
              </w:rPr>
            </w:pPr>
            <w:r w:rsidRPr="00CA103F">
              <w:rPr>
                <w:rFonts w:ascii="Times New Roman" w:hAnsi="Times New Roman"/>
                <w:color w:val="000000"/>
                <w:sz w:val="24"/>
                <w:szCs w:val="24"/>
              </w:rPr>
              <w:t xml:space="preserve">Расходы на реализацию мероприятий "Прочие мероприятия по развитию автомобильных дорог"  в рамках муниципальной программы "Повышения безопасности дорожного движения </w:t>
            </w:r>
            <w:r w:rsidRPr="00CA103F">
              <w:rPr>
                <w:rFonts w:ascii="Times New Roman" w:hAnsi="Times New Roman"/>
                <w:color w:val="000000"/>
                <w:sz w:val="24"/>
                <w:szCs w:val="24"/>
              </w:rPr>
              <w:lastRenderedPageBreak/>
              <w:t>на территории Кочковского сельсовета Кочковского района Новосибирской области"</w:t>
            </w:r>
          </w:p>
        </w:tc>
        <w:tc>
          <w:tcPr>
            <w:tcW w:w="834" w:type="dxa"/>
          </w:tcPr>
          <w:p w:rsidR="00281D4D" w:rsidRPr="00A65E27" w:rsidRDefault="00281D4D" w:rsidP="00DE34B5">
            <w:pPr>
              <w:pStyle w:val="af"/>
              <w:jc w:val="both"/>
              <w:rPr>
                <w:rFonts w:ascii="Times New Roman" w:hAnsi="Times New Roman"/>
                <w:sz w:val="24"/>
                <w:szCs w:val="24"/>
              </w:rPr>
            </w:pPr>
            <w:r w:rsidRPr="00A65E27">
              <w:rPr>
                <w:rFonts w:ascii="Times New Roman" w:hAnsi="Times New Roman"/>
                <w:sz w:val="24"/>
                <w:szCs w:val="24"/>
              </w:rPr>
              <w:lastRenderedPageBreak/>
              <w:t>0409</w:t>
            </w:r>
          </w:p>
        </w:tc>
        <w:tc>
          <w:tcPr>
            <w:tcW w:w="1596" w:type="dxa"/>
          </w:tcPr>
          <w:p w:rsidR="00281D4D" w:rsidRPr="00A65E27" w:rsidRDefault="00281D4D" w:rsidP="00DE34B5">
            <w:pPr>
              <w:pStyle w:val="af"/>
              <w:jc w:val="both"/>
              <w:rPr>
                <w:rFonts w:ascii="Times New Roman" w:hAnsi="Times New Roman"/>
                <w:sz w:val="24"/>
                <w:szCs w:val="24"/>
              </w:rPr>
            </w:pPr>
            <w:r w:rsidRPr="00FA01D2">
              <w:rPr>
                <w:rFonts w:ascii="Times New Roman" w:hAnsi="Times New Roman"/>
                <w:sz w:val="24"/>
                <w:szCs w:val="24"/>
              </w:rPr>
              <w:t>74.0.0</w:t>
            </w:r>
            <w:r>
              <w:rPr>
                <w:rFonts w:ascii="Times New Roman" w:hAnsi="Times New Roman"/>
                <w:sz w:val="24"/>
                <w:szCs w:val="24"/>
              </w:rPr>
              <w:t>4</w:t>
            </w:r>
            <w:r w:rsidRPr="00FA01D2">
              <w:rPr>
                <w:rFonts w:ascii="Times New Roman" w:hAnsi="Times New Roman"/>
                <w:sz w:val="24"/>
                <w:szCs w:val="24"/>
              </w:rPr>
              <w:t>.0409</w:t>
            </w:r>
            <w:r>
              <w:rPr>
                <w:rFonts w:ascii="Times New Roman" w:hAnsi="Times New Roman"/>
                <w:sz w:val="24"/>
                <w:szCs w:val="24"/>
              </w:rPr>
              <w:t>1</w:t>
            </w:r>
          </w:p>
        </w:tc>
        <w:tc>
          <w:tcPr>
            <w:tcW w:w="1356" w:type="dxa"/>
          </w:tcPr>
          <w:p w:rsidR="00281D4D" w:rsidRPr="00A65E27" w:rsidRDefault="00281D4D" w:rsidP="00DE34B5">
            <w:pPr>
              <w:pStyle w:val="af"/>
              <w:jc w:val="center"/>
              <w:rPr>
                <w:rFonts w:ascii="Times New Roman" w:hAnsi="Times New Roman"/>
                <w:sz w:val="24"/>
                <w:szCs w:val="24"/>
              </w:rPr>
            </w:pPr>
            <w:r>
              <w:rPr>
                <w:rFonts w:ascii="Times New Roman" w:hAnsi="Times New Roman"/>
                <w:sz w:val="24"/>
                <w:szCs w:val="24"/>
              </w:rPr>
              <w:t>2 113,6</w:t>
            </w:r>
          </w:p>
        </w:tc>
        <w:tc>
          <w:tcPr>
            <w:tcW w:w="1250"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2 437,1</w:t>
            </w:r>
          </w:p>
        </w:tc>
        <w:tc>
          <w:tcPr>
            <w:tcW w:w="1250"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2 458,08</w:t>
            </w:r>
          </w:p>
        </w:tc>
      </w:tr>
      <w:tr w:rsidR="00281D4D" w:rsidRPr="00A65E27" w:rsidTr="00DE34B5">
        <w:tc>
          <w:tcPr>
            <w:tcW w:w="3965" w:type="dxa"/>
          </w:tcPr>
          <w:p w:rsidR="00281D4D" w:rsidRPr="00CA103F" w:rsidRDefault="00281D4D" w:rsidP="00DE34B5">
            <w:pPr>
              <w:pStyle w:val="af"/>
              <w:jc w:val="both"/>
              <w:rPr>
                <w:rFonts w:ascii="Times New Roman" w:hAnsi="Times New Roman"/>
                <w:sz w:val="24"/>
                <w:szCs w:val="24"/>
              </w:rPr>
            </w:pPr>
            <w:r w:rsidRPr="00CA103F">
              <w:rPr>
                <w:rFonts w:ascii="Times New Roman" w:hAnsi="Times New Roman"/>
                <w:color w:val="000000"/>
                <w:sz w:val="24"/>
                <w:szCs w:val="24"/>
              </w:rPr>
              <w:lastRenderedPageBreak/>
              <w:t>Расходы на реализацию  муниципальной программы Повышения безопасности дорожного движения на территории Кочковского сельсовета Кочковского района Новосибирской области" в части софиансирования, за счет средств местного бюджета</w:t>
            </w:r>
          </w:p>
        </w:tc>
        <w:tc>
          <w:tcPr>
            <w:tcW w:w="834" w:type="dxa"/>
          </w:tcPr>
          <w:p w:rsidR="00281D4D" w:rsidRPr="00A65E27" w:rsidRDefault="00281D4D" w:rsidP="00DE34B5">
            <w:pPr>
              <w:pStyle w:val="af"/>
              <w:jc w:val="both"/>
              <w:rPr>
                <w:rFonts w:ascii="Times New Roman" w:hAnsi="Times New Roman"/>
                <w:sz w:val="24"/>
                <w:szCs w:val="24"/>
              </w:rPr>
            </w:pPr>
            <w:r w:rsidRPr="00A65E27">
              <w:rPr>
                <w:rFonts w:ascii="Times New Roman" w:hAnsi="Times New Roman"/>
                <w:sz w:val="24"/>
                <w:szCs w:val="24"/>
              </w:rPr>
              <w:t>0409</w:t>
            </w:r>
          </w:p>
        </w:tc>
        <w:tc>
          <w:tcPr>
            <w:tcW w:w="1596" w:type="dxa"/>
          </w:tcPr>
          <w:p w:rsidR="00281D4D" w:rsidRPr="00A65E27" w:rsidRDefault="00281D4D" w:rsidP="00DE34B5">
            <w:pPr>
              <w:pStyle w:val="af"/>
              <w:jc w:val="both"/>
              <w:rPr>
                <w:rFonts w:ascii="Times New Roman" w:hAnsi="Times New Roman"/>
                <w:sz w:val="24"/>
                <w:szCs w:val="24"/>
              </w:rPr>
            </w:pPr>
            <w:r w:rsidRPr="00A65E27">
              <w:rPr>
                <w:rFonts w:ascii="Times New Roman" w:hAnsi="Times New Roman"/>
                <w:sz w:val="24"/>
                <w:szCs w:val="24"/>
              </w:rPr>
              <w:t>74.0.0</w:t>
            </w:r>
            <w:r>
              <w:rPr>
                <w:rFonts w:ascii="Times New Roman" w:hAnsi="Times New Roman"/>
                <w:sz w:val="24"/>
                <w:szCs w:val="24"/>
              </w:rPr>
              <w:t>4</w:t>
            </w:r>
            <w:r w:rsidRPr="00A65E27">
              <w:rPr>
                <w:rFonts w:ascii="Times New Roman" w:hAnsi="Times New Roman"/>
                <w:sz w:val="24"/>
                <w:szCs w:val="24"/>
              </w:rPr>
              <w:t>.</w:t>
            </w:r>
            <w:r>
              <w:rPr>
                <w:rFonts w:ascii="Times New Roman" w:hAnsi="Times New Roman"/>
                <w:sz w:val="24"/>
                <w:szCs w:val="24"/>
              </w:rPr>
              <w:t>04099</w:t>
            </w:r>
          </w:p>
        </w:tc>
        <w:tc>
          <w:tcPr>
            <w:tcW w:w="1356" w:type="dxa"/>
          </w:tcPr>
          <w:p w:rsidR="00281D4D" w:rsidRPr="00A65E27" w:rsidRDefault="00281D4D" w:rsidP="00DE34B5">
            <w:pPr>
              <w:pStyle w:val="af"/>
              <w:jc w:val="center"/>
              <w:rPr>
                <w:rFonts w:ascii="Times New Roman" w:hAnsi="Times New Roman"/>
                <w:sz w:val="24"/>
                <w:szCs w:val="24"/>
              </w:rPr>
            </w:pPr>
            <w:r>
              <w:rPr>
                <w:rFonts w:ascii="Times New Roman" w:hAnsi="Times New Roman"/>
                <w:sz w:val="24"/>
                <w:szCs w:val="24"/>
              </w:rPr>
              <w:t>0</w:t>
            </w:r>
          </w:p>
        </w:tc>
        <w:tc>
          <w:tcPr>
            <w:tcW w:w="1250"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43,8</w:t>
            </w:r>
          </w:p>
        </w:tc>
        <w:tc>
          <w:tcPr>
            <w:tcW w:w="1250"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42,22</w:t>
            </w:r>
          </w:p>
        </w:tc>
      </w:tr>
      <w:tr w:rsidR="00281D4D" w:rsidRPr="00A65E27" w:rsidTr="00DE34B5">
        <w:tc>
          <w:tcPr>
            <w:tcW w:w="3965" w:type="dxa"/>
          </w:tcPr>
          <w:p w:rsidR="00281D4D" w:rsidRPr="00CA103F" w:rsidRDefault="00281D4D" w:rsidP="00DE34B5">
            <w:pPr>
              <w:pStyle w:val="af"/>
              <w:jc w:val="both"/>
              <w:rPr>
                <w:rFonts w:ascii="Times New Roman" w:hAnsi="Times New Roman"/>
                <w:color w:val="000000"/>
                <w:sz w:val="24"/>
                <w:szCs w:val="24"/>
              </w:rPr>
            </w:pPr>
            <w:r w:rsidRPr="00CA103F">
              <w:rPr>
                <w:rFonts w:ascii="Times New Roman" w:hAnsi="Times New Roman"/>
                <w:color w:val="000000"/>
                <w:sz w:val="24"/>
                <w:szCs w:val="24"/>
              </w:rPr>
              <w:t>Расходы на реализацию  муниципальной программы Повышения безопасности дорожного движения на территории Кочковского сельсовета Кочковского района Новосибирской области", за счет средств областного бюджета</w:t>
            </w:r>
          </w:p>
        </w:tc>
        <w:tc>
          <w:tcPr>
            <w:tcW w:w="834" w:type="dxa"/>
          </w:tcPr>
          <w:p w:rsidR="00281D4D" w:rsidRPr="00A65E27" w:rsidRDefault="00281D4D" w:rsidP="00DE34B5">
            <w:pPr>
              <w:pStyle w:val="af"/>
              <w:jc w:val="both"/>
              <w:rPr>
                <w:rFonts w:ascii="Times New Roman" w:hAnsi="Times New Roman"/>
                <w:sz w:val="24"/>
                <w:szCs w:val="24"/>
              </w:rPr>
            </w:pPr>
            <w:r w:rsidRPr="00A65E27">
              <w:rPr>
                <w:rFonts w:ascii="Times New Roman" w:hAnsi="Times New Roman"/>
                <w:sz w:val="24"/>
                <w:szCs w:val="24"/>
              </w:rPr>
              <w:t>0409</w:t>
            </w:r>
          </w:p>
        </w:tc>
        <w:tc>
          <w:tcPr>
            <w:tcW w:w="1596" w:type="dxa"/>
          </w:tcPr>
          <w:p w:rsidR="00281D4D" w:rsidRPr="00A65E27" w:rsidRDefault="00281D4D" w:rsidP="00DE34B5">
            <w:pPr>
              <w:pStyle w:val="af"/>
              <w:jc w:val="both"/>
              <w:rPr>
                <w:rFonts w:ascii="Times New Roman" w:hAnsi="Times New Roman"/>
                <w:sz w:val="24"/>
                <w:szCs w:val="24"/>
              </w:rPr>
            </w:pPr>
            <w:r w:rsidRPr="00A65E27">
              <w:rPr>
                <w:rFonts w:ascii="Times New Roman" w:hAnsi="Times New Roman"/>
                <w:sz w:val="24"/>
                <w:szCs w:val="24"/>
              </w:rPr>
              <w:t>74.0.0</w:t>
            </w:r>
            <w:r>
              <w:rPr>
                <w:rFonts w:ascii="Times New Roman" w:hAnsi="Times New Roman"/>
                <w:sz w:val="24"/>
                <w:szCs w:val="24"/>
              </w:rPr>
              <w:t>4</w:t>
            </w:r>
            <w:r w:rsidRPr="00A65E27">
              <w:rPr>
                <w:rFonts w:ascii="Times New Roman" w:hAnsi="Times New Roman"/>
                <w:sz w:val="24"/>
                <w:szCs w:val="24"/>
              </w:rPr>
              <w:t>.</w:t>
            </w:r>
            <w:r>
              <w:rPr>
                <w:rFonts w:ascii="Times New Roman" w:hAnsi="Times New Roman"/>
                <w:sz w:val="24"/>
                <w:szCs w:val="24"/>
              </w:rPr>
              <w:t>70760</w:t>
            </w:r>
          </w:p>
        </w:tc>
        <w:tc>
          <w:tcPr>
            <w:tcW w:w="1356"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0</w:t>
            </w:r>
          </w:p>
        </w:tc>
        <w:tc>
          <w:tcPr>
            <w:tcW w:w="1250"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0</w:t>
            </w:r>
          </w:p>
        </w:tc>
        <w:tc>
          <w:tcPr>
            <w:tcW w:w="1250"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0</w:t>
            </w:r>
          </w:p>
        </w:tc>
      </w:tr>
      <w:tr w:rsidR="00281D4D" w:rsidRPr="00A65E27" w:rsidTr="00DE34B5">
        <w:tc>
          <w:tcPr>
            <w:tcW w:w="3965" w:type="dxa"/>
          </w:tcPr>
          <w:p w:rsidR="00281D4D" w:rsidRPr="00A65E27" w:rsidRDefault="00281D4D" w:rsidP="00DE34B5">
            <w:pPr>
              <w:pStyle w:val="af"/>
              <w:jc w:val="both"/>
              <w:rPr>
                <w:rFonts w:ascii="Times New Roman" w:hAnsi="Times New Roman"/>
                <w:b/>
                <w:sz w:val="24"/>
                <w:szCs w:val="24"/>
              </w:rPr>
            </w:pPr>
            <w:r w:rsidRPr="00A65E27">
              <w:rPr>
                <w:rFonts w:ascii="Times New Roman" w:hAnsi="Times New Roman"/>
                <w:b/>
                <w:sz w:val="24"/>
                <w:szCs w:val="24"/>
              </w:rPr>
              <w:t>ИТОГО</w:t>
            </w:r>
          </w:p>
        </w:tc>
        <w:tc>
          <w:tcPr>
            <w:tcW w:w="834" w:type="dxa"/>
          </w:tcPr>
          <w:p w:rsidR="00281D4D" w:rsidRPr="00A65E27" w:rsidRDefault="00281D4D" w:rsidP="00DE34B5">
            <w:pPr>
              <w:pStyle w:val="af"/>
              <w:jc w:val="both"/>
              <w:rPr>
                <w:rFonts w:ascii="Times New Roman" w:hAnsi="Times New Roman"/>
                <w:b/>
                <w:sz w:val="24"/>
                <w:szCs w:val="24"/>
              </w:rPr>
            </w:pPr>
          </w:p>
        </w:tc>
        <w:tc>
          <w:tcPr>
            <w:tcW w:w="1596" w:type="dxa"/>
          </w:tcPr>
          <w:p w:rsidR="00281D4D" w:rsidRPr="00A65E27" w:rsidRDefault="00281D4D" w:rsidP="00DE34B5">
            <w:pPr>
              <w:pStyle w:val="af"/>
              <w:jc w:val="both"/>
              <w:rPr>
                <w:rFonts w:ascii="Times New Roman" w:hAnsi="Times New Roman"/>
                <w:b/>
                <w:sz w:val="24"/>
                <w:szCs w:val="24"/>
              </w:rPr>
            </w:pPr>
          </w:p>
        </w:tc>
        <w:tc>
          <w:tcPr>
            <w:tcW w:w="1356" w:type="dxa"/>
          </w:tcPr>
          <w:p w:rsidR="00281D4D" w:rsidRPr="00A65E27" w:rsidRDefault="00281D4D" w:rsidP="00DE34B5">
            <w:pPr>
              <w:pStyle w:val="af"/>
              <w:jc w:val="center"/>
              <w:rPr>
                <w:rFonts w:ascii="Times New Roman" w:hAnsi="Times New Roman"/>
                <w:b/>
                <w:sz w:val="24"/>
                <w:szCs w:val="24"/>
              </w:rPr>
            </w:pPr>
            <w:r>
              <w:rPr>
                <w:rFonts w:ascii="Times New Roman" w:hAnsi="Times New Roman"/>
                <w:b/>
                <w:sz w:val="24"/>
                <w:szCs w:val="24"/>
              </w:rPr>
              <w:t>5 270,11</w:t>
            </w:r>
          </w:p>
        </w:tc>
        <w:tc>
          <w:tcPr>
            <w:tcW w:w="1250" w:type="dxa"/>
          </w:tcPr>
          <w:p w:rsidR="00281D4D" w:rsidRDefault="00281D4D" w:rsidP="00DE34B5">
            <w:pPr>
              <w:pStyle w:val="af"/>
              <w:jc w:val="center"/>
              <w:rPr>
                <w:rFonts w:ascii="Times New Roman" w:hAnsi="Times New Roman"/>
                <w:b/>
                <w:sz w:val="24"/>
                <w:szCs w:val="24"/>
              </w:rPr>
            </w:pPr>
            <w:r>
              <w:rPr>
                <w:rFonts w:ascii="Times New Roman" w:hAnsi="Times New Roman"/>
                <w:b/>
                <w:sz w:val="24"/>
                <w:szCs w:val="24"/>
              </w:rPr>
              <w:t>2 480,9</w:t>
            </w:r>
          </w:p>
        </w:tc>
        <w:tc>
          <w:tcPr>
            <w:tcW w:w="1250" w:type="dxa"/>
          </w:tcPr>
          <w:p w:rsidR="00281D4D" w:rsidRDefault="00281D4D" w:rsidP="00DE34B5">
            <w:pPr>
              <w:pStyle w:val="af"/>
              <w:jc w:val="center"/>
              <w:rPr>
                <w:rFonts w:ascii="Times New Roman" w:hAnsi="Times New Roman"/>
                <w:b/>
                <w:sz w:val="24"/>
                <w:szCs w:val="24"/>
              </w:rPr>
            </w:pPr>
            <w:r>
              <w:rPr>
                <w:rFonts w:ascii="Times New Roman" w:hAnsi="Times New Roman"/>
                <w:b/>
                <w:sz w:val="24"/>
                <w:szCs w:val="24"/>
              </w:rPr>
              <w:t>2 500,3</w:t>
            </w:r>
          </w:p>
        </w:tc>
      </w:tr>
    </w:tbl>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Default="00281D4D" w:rsidP="00281D4D">
      <w:pPr>
        <w:pStyle w:val="af"/>
        <w:jc w:val="right"/>
        <w:rPr>
          <w:rFonts w:ascii="Times New Roman" w:hAnsi="Times New Roman"/>
          <w:sz w:val="24"/>
          <w:szCs w:val="24"/>
          <w:highlight w:val="yellow"/>
        </w:rPr>
      </w:pPr>
    </w:p>
    <w:p w:rsidR="00281D4D" w:rsidRPr="00CC50FF" w:rsidRDefault="00281D4D" w:rsidP="00281D4D">
      <w:pPr>
        <w:pStyle w:val="af"/>
        <w:jc w:val="right"/>
        <w:rPr>
          <w:rFonts w:ascii="Times New Roman" w:hAnsi="Times New Roman"/>
          <w:sz w:val="24"/>
          <w:szCs w:val="24"/>
        </w:rPr>
      </w:pPr>
      <w:r w:rsidRPr="00CC50FF">
        <w:rPr>
          <w:rFonts w:ascii="Times New Roman" w:hAnsi="Times New Roman"/>
          <w:sz w:val="24"/>
          <w:szCs w:val="24"/>
        </w:rPr>
        <w:t>Приложение</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7</w:t>
      </w:r>
    </w:p>
    <w:p w:rsidR="00281D4D" w:rsidRDefault="00281D4D" w:rsidP="00281D4D">
      <w:pPr>
        <w:jc w:val="right"/>
      </w:pPr>
      <w:r w:rsidRPr="00DE53F2">
        <w:t>к решению</w:t>
      </w:r>
      <w:r>
        <w:t xml:space="preserve"> тридцатой </w:t>
      </w:r>
      <w:r w:rsidRPr="001D1C98">
        <w:t>сессии</w:t>
      </w:r>
      <w:r>
        <w:t xml:space="preserve"> </w:t>
      </w:r>
    </w:p>
    <w:p w:rsidR="00281D4D" w:rsidRDefault="00281D4D" w:rsidP="00281D4D">
      <w:pPr>
        <w:jc w:val="right"/>
      </w:pPr>
      <w:r w:rsidRPr="00DE53F2">
        <w:t>Совета депутатов</w:t>
      </w:r>
      <w:r>
        <w:t xml:space="preserve"> Кочковского сельсовета</w:t>
      </w:r>
    </w:p>
    <w:p w:rsidR="00281D4D" w:rsidRDefault="00281D4D" w:rsidP="00281D4D">
      <w:pPr>
        <w:jc w:val="right"/>
      </w:pPr>
      <w:r>
        <w:t>Кочковского района Новосибирской области</w:t>
      </w:r>
    </w:p>
    <w:p w:rsidR="00281D4D" w:rsidRDefault="00281D4D" w:rsidP="00281D4D">
      <w:pPr>
        <w:jc w:val="right"/>
      </w:pPr>
      <w:r>
        <w:t xml:space="preserve"> о</w:t>
      </w:r>
      <w:r w:rsidRPr="00DE53F2">
        <w:t>т</w:t>
      </w:r>
      <w:r>
        <w:t xml:space="preserve"> 28.03.2024 № 2</w:t>
      </w:r>
    </w:p>
    <w:p w:rsidR="00281D4D" w:rsidRDefault="00281D4D" w:rsidP="00281D4D">
      <w:pPr>
        <w:pStyle w:val="af"/>
        <w:jc w:val="right"/>
      </w:pP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r>
        <w:rPr>
          <w:rFonts w:ascii="Times New Roman" w:hAnsi="Times New Roman"/>
          <w:sz w:val="24"/>
          <w:szCs w:val="24"/>
        </w:rPr>
        <w:t xml:space="preserve">         </w:t>
      </w:r>
      <w:r w:rsidRPr="00CC50FF">
        <w:rPr>
          <w:rFonts w:ascii="Times New Roman" w:hAnsi="Times New Roman"/>
          <w:sz w:val="24"/>
          <w:szCs w:val="24"/>
        </w:rPr>
        <w:t xml:space="preserve"> </w:t>
      </w:r>
    </w:p>
    <w:p w:rsidR="00281D4D" w:rsidRPr="0076003E" w:rsidRDefault="00281D4D" w:rsidP="00281D4D">
      <w:pPr>
        <w:pStyle w:val="af"/>
        <w:jc w:val="center"/>
        <w:rPr>
          <w:rFonts w:ascii="Cambria" w:hAnsi="Cambria"/>
          <w:b/>
          <w:sz w:val="28"/>
          <w:szCs w:val="28"/>
        </w:rPr>
      </w:pPr>
      <w:r w:rsidRPr="0076003E">
        <w:rPr>
          <w:rFonts w:ascii="Cambria" w:hAnsi="Cambria"/>
          <w:b/>
          <w:sz w:val="28"/>
          <w:szCs w:val="28"/>
        </w:rPr>
        <w:t xml:space="preserve">Источники финансирования дефицита бюджета </w:t>
      </w:r>
      <w:r>
        <w:rPr>
          <w:rFonts w:ascii="Cambria" w:hAnsi="Cambria"/>
          <w:b/>
          <w:sz w:val="28"/>
          <w:szCs w:val="28"/>
        </w:rPr>
        <w:t>Кочковского</w:t>
      </w:r>
      <w:r w:rsidRPr="0076003E">
        <w:rPr>
          <w:rFonts w:ascii="Cambria" w:hAnsi="Cambria"/>
          <w:b/>
          <w:sz w:val="28"/>
          <w:szCs w:val="28"/>
        </w:rPr>
        <w:t xml:space="preserve"> сельсовета Кочковского района  Новосибирской области на 20</w:t>
      </w:r>
      <w:r>
        <w:rPr>
          <w:rFonts w:ascii="Cambria" w:hAnsi="Cambria"/>
          <w:b/>
          <w:sz w:val="28"/>
          <w:szCs w:val="28"/>
        </w:rPr>
        <w:t>24</w:t>
      </w:r>
      <w:r w:rsidRPr="0076003E">
        <w:rPr>
          <w:rFonts w:ascii="Cambria" w:hAnsi="Cambria"/>
          <w:b/>
          <w:sz w:val="28"/>
          <w:szCs w:val="28"/>
        </w:rPr>
        <w:t xml:space="preserve"> год </w:t>
      </w:r>
    </w:p>
    <w:p w:rsidR="00281D4D" w:rsidRDefault="00281D4D" w:rsidP="00281D4D">
      <w:pPr>
        <w:pStyle w:val="af"/>
        <w:jc w:val="center"/>
        <w:rPr>
          <w:rFonts w:ascii="Times New Roman" w:hAnsi="Times New Roman"/>
          <w:b/>
          <w:sz w:val="28"/>
          <w:szCs w:val="28"/>
        </w:rPr>
      </w:pPr>
      <w:r w:rsidRPr="0076003E">
        <w:rPr>
          <w:rFonts w:ascii="Cambria" w:hAnsi="Cambria"/>
          <w:b/>
          <w:sz w:val="28"/>
          <w:szCs w:val="28"/>
        </w:rPr>
        <w:t xml:space="preserve"> и плановый период  20</w:t>
      </w:r>
      <w:r>
        <w:rPr>
          <w:rFonts w:ascii="Cambria" w:hAnsi="Cambria"/>
          <w:b/>
          <w:sz w:val="28"/>
          <w:szCs w:val="28"/>
        </w:rPr>
        <w:t>25</w:t>
      </w:r>
      <w:r w:rsidRPr="0076003E">
        <w:rPr>
          <w:rFonts w:ascii="Cambria" w:hAnsi="Cambria"/>
          <w:b/>
          <w:sz w:val="28"/>
          <w:szCs w:val="28"/>
        </w:rPr>
        <w:t xml:space="preserve"> – 202</w:t>
      </w:r>
      <w:r>
        <w:rPr>
          <w:rFonts w:ascii="Cambria" w:hAnsi="Cambria"/>
          <w:b/>
          <w:sz w:val="28"/>
          <w:szCs w:val="28"/>
        </w:rPr>
        <w:t>6</w:t>
      </w:r>
      <w:r w:rsidRPr="0076003E">
        <w:rPr>
          <w:rFonts w:ascii="Cambria" w:hAnsi="Cambria"/>
          <w:b/>
          <w:sz w:val="28"/>
          <w:szCs w:val="28"/>
        </w:rPr>
        <w:t xml:space="preserve"> годов</w:t>
      </w:r>
    </w:p>
    <w:p w:rsidR="00281D4D" w:rsidRPr="001C714B" w:rsidRDefault="00281D4D" w:rsidP="00281D4D">
      <w:pPr>
        <w:pStyle w:val="af"/>
        <w:tabs>
          <w:tab w:val="left" w:pos="708"/>
          <w:tab w:val="left" w:pos="1875"/>
        </w:tabs>
        <w:jc w:val="center"/>
        <w:rPr>
          <w:rFonts w:ascii="Times New Roman" w:hAnsi="Times New Roman"/>
          <w:b/>
          <w:sz w:val="28"/>
          <w:szCs w:val="28"/>
        </w:rPr>
      </w:pPr>
    </w:p>
    <w:p w:rsidR="00281D4D" w:rsidRPr="004E0C03" w:rsidRDefault="00281D4D" w:rsidP="00281D4D">
      <w:pPr>
        <w:pStyle w:val="af"/>
        <w:jc w:val="right"/>
        <w:rPr>
          <w:rFonts w:ascii="Times New Roman" w:hAnsi="Times New Roman"/>
          <w:sz w:val="24"/>
          <w:szCs w:val="24"/>
        </w:rPr>
      </w:pPr>
      <w:r w:rsidRPr="004E0C03">
        <w:rPr>
          <w:rFonts w:ascii="Times New Roman" w:hAnsi="Times New Roman"/>
          <w:sz w:val="24"/>
          <w:szCs w:val="24"/>
        </w:rPr>
        <w:tab/>
        <w:t xml:space="preserve">                                    </w:t>
      </w:r>
      <w:r w:rsidRPr="004E0C03">
        <w:rPr>
          <w:rFonts w:ascii="Times New Roman" w:hAnsi="Times New Roman"/>
          <w:sz w:val="24"/>
          <w:szCs w:val="24"/>
        </w:rPr>
        <w:tab/>
        <w:t xml:space="preserve">  тыс. руб</w:t>
      </w:r>
      <w:r>
        <w:rPr>
          <w:rFonts w:ascii="Times New Roman" w:hAnsi="Times New Roman"/>
          <w:sz w:val="24"/>
          <w:szCs w:val="24"/>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3969"/>
        <w:gridCol w:w="1379"/>
        <w:gridCol w:w="1314"/>
        <w:gridCol w:w="1276"/>
      </w:tblGrid>
      <w:tr w:rsidR="00281D4D" w:rsidRPr="004E0C03" w:rsidTr="00DE34B5">
        <w:trPr>
          <w:trHeight w:val="516"/>
        </w:trPr>
        <w:tc>
          <w:tcPr>
            <w:tcW w:w="2518" w:type="dxa"/>
            <w:vMerge w:val="restart"/>
          </w:tcPr>
          <w:p w:rsidR="00281D4D" w:rsidRPr="001D1C98" w:rsidRDefault="00281D4D" w:rsidP="00DE34B5">
            <w:pPr>
              <w:pStyle w:val="af"/>
              <w:rPr>
                <w:rFonts w:ascii="Times New Roman" w:hAnsi="Times New Roman"/>
                <w:b/>
                <w:sz w:val="24"/>
                <w:szCs w:val="24"/>
              </w:rPr>
            </w:pPr>
            <w:r w:rsidRPr="001D1C98">
              <w:rPr>
                <w:rFonts w:ascii="Times New Roman" w:hAnsi="Times New Roman"/>
                <w:b/>
                <w:sz w:val="24"/>
                <w:szCs w:val="24"/>
              </w:rPr>
              <w:t>Код</w:t>
            </w:r>
          </w:p>
        </w:tc>
        <w:tc>
          <w:tcPr>
            <w:tcW w:w="3969" w:type="dxa"/>
            <w:vMerge w:val="restart"/>
          </w:tcPr>
          <w:p w:rsidR="00281D4D" w:rsidRPr="001D1C98" w:rsidRDefault="00281D4D" w:rsidP="00DE34B5">
            <w:pPr>
              <w:pStyle w:val="af"/>
              <w:rPr>
                <w:rFonts w:ascii="Times New Roman" w:hAnsi="Times New Roman"/>
                <w:b/>
                <w:sz w:val="24"/>
                <w:szCs w:val="24"/>
              </w:rPr>
            </w:pPr>
            <w:r w:rsidRPr="001D1C98">
              <w:rPr>
                <w:rFonts w:ascii="Times New Roman" w:hAnsi="Times New Roman"/>
                <w:b/>
                <w:sz w:val="24"/>
                <w:szCs w:val="24"/>
              </w:rPr>
              <w:t>Наименование кода группы, подгруппы, статьи, вида источника финансирования дефицита бюджета</w:t>
            </w:r>
          </w:p>
        </w:tc>
        <w:tc>
          <w:tcPr>
            <w:tcW w:w="3969" w:type="dxa"/>
            <w:gridSpan w:val="3"/>
          </w:tcPr>
          <w:p w:rsidR="00281D4D" w:rsidRPr="001D1C98" w:rsidRDefault="00281D4D" w:rsidP="00DE34B5">
            <w:pPr>
              <w:pStyle w:val="af"/>
              <w:jc w:val="center"/>
              <w:rPr>
                <w:rFonts w:ascii="Times New Roman" w:hAnsi="Times New Roman"/>
                <w:b/>
                <w:sz w:val="24"/>
                <w:szCs w:val="24"/>
              </w:rPr>
            </w:pPr>
            <w:r>
              <w:rPr>
                <w:rFonts w:ascii="Times New Roman" w:hAnsi="Times New Roman"/>
                <w:b/>
                <w:sz w:val="24"/>
                <w:szCs w:val="24"/>
              </w:rPr>
              <w:t>Сумма</w:t>
            </w:r>
          </w:p>
        </w:tc>
      </w:tr>
      <w:tr w:rsidR="00281D4D" w:rsidRPr="004E0C03" w:rsidTr="00DE34B5">
        <w:trPr>
          <w:trHeight w:val="516"/>
        </w:trPr>
        <w:tc>
          <w:tcPr>
            <w:tcW w:w="2518" w:type="dxa"/>
            <w:vMerge/>
          </w:tcPr>
          <w:p w:rsidR="00281D4D" w:rsidRPr="001D1C98" w:rsidRDefault="00281D4D" w:rsidP="00DE34B5">
            <w:pPr>
              <w:pStyle w:val="af"/>
              <w:rPr>
                <w:rFonts w:ascii="Times New Roman" w:hAnsi="Times New Roman"/>
                <w:b/>
                <w:sz w:val="24"/>
                <w:szCs w:val="24"/>
              </w:rPr>
            </w:pPr>
          </w:p>
        </w:tc>
        <w:tc>
          <w:tcPr>
            <w:tcW w:w="3969" w:type="dxa"/>
            <w:vMerge/>
          </w:tcPr>
          <w:p w:rsidR="00281D4D" w:rsidRPr="001D1C98" w:rsidRDefault="00281D4D" w:rsidP="00DE34B5">
            <w:pPr>
              <w:pStyle w:val="af"/>
              <w:rPr>
                <w:rFonts w:ascii="Times New Roman" w:hAnsi="Times New Roman"/>
                <w:b/>
                <w:sz w:val="24"/>
                <w:szCs w:val="24"/>
              </w:rPr>
            </w:pPr>
          </w:p>
        </w:tc>
        <w:tc>
          <w:tcPr>
            <w:tcW w:w="1379" w:type="dxa"/>
          </w:tcPr>
          <w:p w:rsidR="00281D4D" w:rsidRPr="001D1C98" w:rsidRDefault="00281D4D" w:rsidP="00DE34B5">
            <w:pPr>
              <w:pStyle w:val="af"/>
              <w:jc w:val="center"/>
              <w:rPr>
                <w:rFonts w:ascii="Times New Roman" w:hAnsi="Times New Roman"/>
                <w:b/>
                <w:sz w:val="24"/>
                <w:szCs w:val="24"/>
              </w:rPr>
            </w:pPr>
            <w:r>
              <w:rPr>
                <w:rFonts w:ascii="Times New Roman" w:hAnsi="Times New Roman"/>
                <w:b/>
                <w:sz w:val="24"/>
                <w:szCs w:val="24"/>
              </w:rPr>
              <w:t>2024 г</w:t>
            </w:r>
          </w:p>
        </w:tc>
        <w:tc>
          <w:tcPr>
            <w:tcW w:w="1314" w:type="dxa"/>
          </w:tcPr>
          <w:p w:rsidR="00281D4D" w:rsidRPr="001D1C98" w:rsidRDefault="00281D4D" w:rsidP="00DE34B5">
            <w:pPr>
              <w:pStyle w:val="af"/>
              <w:jc w:val="center"/>
              <w:rPr>
                <w:rFonts w:ascii="Times New Roman" w:hAnsi="Times New Roman"/>
                <w:b/>
                <w:sz w:val="24"/>
                <w:szCs w:val="24"/>
              </w:rPr>
            </w:pPr>
            <w:r>
              <w:rPr>
                <w:rFonts w:ascii="Times New Roman" w:hAnsi="Times New Roman"/>
                <w:b/>
                <w:sz w:val="24"/>
                <w:szCs w:val="24"/>
              </w:rPr>
              <w:t>2025 г</w:t>
            </w:r>
          </w:p>
        </w:tc>
        <w:tc>
          <w:tcPr>
            <w:tcW w:w="1276" w:type="dxa"/>
          </w:tcPr>
          <w:p w:rsidR="00281D4D" w:rsidRPr="001D1C98" w:rsidRDefault="00281D4D" w:rsidP="00DE34B5">
            <w:pPr>
              <w:pStyle w:val="af"/>
              <w:jc w:val="center"/>
              <w:rPr>
                <w:rFonts w:ascii="Times New Roman" w:hAnsi="Times New Roman"/>
                <w:b/>
                <w:sz w:val="24"/>
                <w:szCs w:val="24"/>
              </w:rPr>
            </w:pPr>
            <w:r>
              <w:rPr>
                <w:rFonts w:ascii="Times New Roman" w:hAnsi="Times New Roman"/>
                <w:b/>
                <w:sz w:val="24"/>
                <w:szCs w:val="24"/>
              </w:rPr>
              <w:t>2026 г</w:t>
            </w:r>
          </w:p>
        </w:tc>
      </w:tr>
      <w:tr w:rsidR="00281D4D" w:rsidRPr="004E0C03" w:rsidTr="00DE34B5">
        <w:tc>
          <w:tcPr>
            <w:tcW w:w="2518" w:type="dxa"/>
          </w:tcPr>
          <w:p w:rsidR="00281D4D" w:rsidRPr="00F700C7" w:rsidRDefault="00281D4D" w:rsidP="00DE34B5">
            <w:pPr>
              <w:pStyle w:val="af"/>
              <w:jc w:val="center"/>
              <w:rPr>
                <w:rFonts w:ascii="Times New Roman" w:hAnsi="Times New Roman"/>
                <w:b/>
              </w:rPr>
            </w:pPr>
            <w:r w:rsidRPr="00F700C7">
              <w:rPr>
                <w:rFonts w:ascii="Times New Roman" w:hAnsi="Times New Roman"/>
                <w:b/>
              </w:rPr>
              <w:t>01 00 00 00 00 0000 000</w:t>
            </w:r>
          </w:p>
        </w:tc>
        <w:tc>
          <w:tcPr>
            <w:tcW w:w="3969" w:type="dxa"/>
          </w:tcPr>
          <w:p w:rsidR="00281D4D" w:rsidRPr="001D1C98" w:rsidRDefault="00281D4D" w:rsidP="00DE34B5">
            <w:pPr>
              <w:pStyle w:val="af"/>
              <w:jc w:val="both"/>
              <w:rPr>
                <w:rFonts w:ascii="Times New Roman" w:hAnsi="Times New Roman"/>
                <w:b/>
                <w:sz w:val="24"/>
                <w:szCs w:val="24"/>
              </w:rPr>
            </w:pPr>
            <w:r w:rsidRPr="001D1C98">
              <w:rPr>
                <w:rFonts w:ascii="Times New Roman" w:hAnsi="Times New Roman"/>
                <w:b/>
                <w:sz w:val="24"/>
                <w:szCs w:val="24"/>
              </w:rPr>
              <w:t>Источники внутреннего финансирования дефицита бюджета, в том числе:</w:t>
            </w:r>
          </w:p>
        </w:tc>
        <w:tc>
          <w:tcPr>
            <w:tcW w:w="1379" w:type="dxa"/>
          </w:tcPr>
          <w:p w:rsidR="00281D4D" w:rsidRPr="001D1C98" w:rsidRDefault="00281D4D" w:rsidP="00DE34B5">
            <w:pPr>
              <w:pStyle w:val="af"/>
              <w:jc w:val="center"/>
              <w:rPr>
                <w:rFonts w:ascii="Times New Roman" w:hAnsi="Times New Roman"/>
                <w:b/>
                <w:sz w:val="24"/>
                <w:szCs w:val="24"/>
              </w:rPr>
            </w:pPr>
            <w:r w:rsidRPr="001D1C98">
              <w:rPr>
                <w:rFonts w:ascii="Times New Roman" w:hAnsi="Times New Roman"/>
                <w:b/>
                <w:sz w:val="24"/>
                <w:szCs w:val="24"/>
              </w:rPr>
              <w:t>0,0</w:t>
            </w:r>
          </w:p>
        </w:tc>
        <w:tc>
          <w:tcPr>
            <w:tcW w:w="1314" w:type="dxa"/>
          </w:tcPr>
          <w:p w:rsidR="00281D4D" w:rsidRPr="001D1C98" w:rsidRDefault="00281D4D" w:rsidP="00DE34B5">
            <w:pPr>
              <w:pStyle w:val="af"/>
              <w:jc w:val="center"/>
              <w:rPr>
                <w:rFonts w:ascii="Times New Roman" w:hAnsi="Times New Roman"/>
                <w:b/>
                <w:sz w:val="24"/>
                <w:szCs w:val="24"/>
              </w:rPr>
            </w:pPr>
            <w:r>
              <w:rPr>
                <w:rFonts w:ascii="Times New Roman" w:hAnsi="Times New Roman"/>
                <w:b/>
                <w:sz w:val="24"/>
                <w:szCs w:val="24"/>
              </w:rPr>
              <w:t>0</w:t>
            </w:r>
          </w:p>
        </w:tc>
        <w:tc>
          <w:tcPr>
            <w:tcW w:w="1276" w:type="dxa"/>
          </w:tcPr>
          <w:p w:rsidR="00281D4D" w:rsidRPr="001D1C98" w:rsidRDefault="00281D4D" w:rsidP="00DE34B5">
            <w:pPr>
              <w:pStyle w:val="af"/>
              <w:jc w:val="center"/>
              <w:rPr>
                <w:rFonts w:ascii="Times New Roman" w:hAnsi="Times New Roman"/>
                <w:b/>
                <w:sz w:val="24"/>
                <w:szCs w:val="24"/>
              </w:rPr>
            </w:pPr>
            <w:r>
              <w:rPr>
                <w:rFonts w:ascii="Times New Roman" w:hAnsi="Times New Roman"/>
                <w:b/>
                <w:sz w:val="24"/>
                <w:szCs w:val="24"/>
              </w:rPr>
              <w:t>0</w:t>
            </w:r>
          </w:p>
        </w:tc>
      </w:tr>
      <w:tr w:rsidR="00281D4D" w:rsidRPr="004E0C03" w:rsidTr="00DE34B5">
        <w:tc>
          <w:tcPr>
            <w:tcW w:w="2518" w:type="dxa"/>
          </w:tcPr>
          <w:p w:rsidR="00281D4D" w:rsidRPr="00F700C7" w:rsidRDefault="00281D4D" w:rsidP="00DE34B5">
            <w:pPr>
              <w:pStyle w:val="af"/>
              <w:jc w:val="center"/>
              <w:rPr>
                <w:rFonts w:ascii="Times New Roman" w:hAnsi="Times New Roman"/>
                <w:b/>
              </w:rPr>
            </w:pPr>
            <w:r w:rsidRPr="00F700C7">
              <w:rPr>
                <w:rFonts w:ascii="Times New Roman" w:hAnsi="Times New Roman"/>
                <w:b/>
              </w:rPr>
              <w:t>01 05 00 00 00 0000 000</w:t>
            </w:r>
          </w:p>
        </w:tc>
        <w:tc>
          <w:tcPr>
            <w:tcW w:w="3969" w:type="dxa"/>
          </w:tcPr>
          <w:p w:rsidR="00281D4D" w:rsidRPr="001D1C98" w:rsidRDefault="00281D4D" w:rsidP="00DE34B5">
            <w:pPr>
              <w:pStyle w:val="af"/>
              <w:jc w:val="both"/>
              <w:rPr>
                <w:rFonts w:ascii="Times New Roman" w:hAnsi="Times New Roman"/>
                <w:b/>
                <w:sz w:val="24"/>
                <w:szCs w:val="24"/>
              </w:rPr>
            </w:pPr>
            <w:r w:rsidRPr="001D1C98">
              <w:rPr>
                <w:rFonts w:ascii="Times New Roman" w:hAnsi="Times New Roman"/>
                <w:b/>
                <w:sz w:val="24"/>
                <w:szCs w:val="24"/>
              </w:rPr>
              <w:t>Изменение остатков средств на счетах по учету  средств бюджета</w:t>
            </w:r>
          </w:p>
        </w:tc>
        <w:tc>
          <w:tcPr>
            <w:tcW w:w="1379" w:type="dxa"/>
          </w:tcPr>
          <w:p w:rsidR="00281D4D" w:rsidRPr="001D1C98" w:rsidRDefault="00281D4D" w:rsidP="00DE34B5">
            <w:pPr>
              <w:pStyle w:val="af"/>
              <w:jc w:val="center"/>
              <w:rPr>
                <w:rFonts w:ascii="Times New Roman" w:hAnsi="Times New Roman"/>
                <w:b/>
                <w:sz w:val="24"/>
                <w:szCs w:val="24"/>
              </w:rPr>
            </w:pPr>
            <w:r w:rsidRPr="001D1C98">
              <w:rPr>
                <w:rFonts w:ascii="Times New Roman" w:hAnsi="Times New Roman"/>
                <w:b/>
                <w:sz w:val="24"/>
                <w:szCs w:val="24"/>
              </w:rPr>
              <w:t>0,0</w:t>
            </w:r>
          </w:p>
        </w:tc>
        <w:tc>
          <w:tcPr>
            <w:tcW w:w="1314" w:type="dxa"/>
          </w:tcPr>
          <w:p w:rsidR="00281D4D" w:rsidRPr="001D1C98" w:rsidRDefault="00281D4D" w:rsidP="00DE34B5">
            <w:pPr>
              <w:pStyle w:val="af"/>
              <w:jc w:val="center"/>
              <w:rPr>
                <w:rFonts w:ascii="Times New Roman" w:hAnsi="Times New Roman"/>
                <w:b/>
                <w:sz w:val="24"/>
                <w:szCs w:val="24"/>
              </w:rPr>
            </w:pPr>
            <w:r>
              <w:rPr>
                <w:rFonts w:ascii="Times New Roman" w:hAnsi="Times New Roman"/>
                <w:b/>
                <w:sz w:val="24"/>
                <w:szCs w:val="24"/>
              </w:rPr>
              <w:t>0</w:t>
            </w:r>
          </w:p>
        </w:tc>
        <w:tc>
          <w:tcPr>
            <w:tcW w:w="1276" w:type="dxa"/>
          </w:tcPr>
          <w:p w:rsidR="00281D4D" w:rsidRPr="001D1C98" w:rsidRDefault="00281D4D" w:rsidP="00DE34B5">
            <w:pPr>
              <w:pStyle w:val="af"/>
              <w:jc w:val="center"/>
              <w:rPr>
                <w:rFonts w:ascii="Times New Roman" w:hAnsi="Times New Roman"/>
                <w:b/>
                <w:sz w:val="24"/>
                <w:szCs w:val="24"/>
              </w:rPr>
            </w:pPr>
            <w:r>
              <w:rPr>
                <w:rFonts w:ascii="Times New Roman" w:hAnsi="Times New Roman"/>
                <w:b/>
                <w:sz w:val="24"/>
                <w:szCs w:val="24"/>
              </w:rPr>
              <w:t>0</w:t>
            </w:r>
          </w:p>
        </w:tc>
      </w:tr>
      <w:tr w:rsidR="00281D4D" w:rsidRPr="004E0C03" w:rsidTr="00DE34B5">
        <w:tc>
          <w:tcPr>
            <w:tcW w:w="2518" w:type="dxa"/>
          </w:tcPr>
          <w:p w:rsidR="00281D4D" w:rsidRPr="00F700C7" w:rsidRDefault="00281D4D" w:rsidP="00DE34B5">
            <w:pPr>
              <w:pStyle w:val="af"/>
              <w:jc w:val="center"/>
              <w:rPr>
                <w:rFonts w:ascii="Times New Roman" w:hAnsi="Times New Roman"/>
              </w:rPr>
            </w:pPr>
            <w:r w:rsidRPr="00F700C7">
              <w:rPr>
                <w:rFonts w:ascii="Times New Roman" w:hAnsi="Times New Roman"/>
              </w:rPr>
              <w:t>01 05 00 00 00 0000 500</w:t>
            </w:r>
          </w:p>
        </w:tc>
        <w:tc>
          <w:tcPr>
            <w:tcW w:w="3969" w:type="dxa"/>
          </w:tcPr>
          <w:p w:rsidR="00281D4D" w:rsidRPr="001D1C98" w:rsidRDefault="00281D4D" w:rsidP="00DE34B5">
            <w:pPr>
              <w:pStyle w:val="af"/>
              <w:jc w:val="both"/>
              <w:rPr>
                <w:rFonts w:ascii="Times New Roman" w:hAnsi="Times New Roman"/>
                <w:sz w:val="24"/>
                <w:szCs w:val="24"/>
              </w:rPr>
            </w:pPr>
            <w:r w:rsidRPr="001D1C98">
              <w:rPr>
                <w:rFonts w:ascii="Times New Roman" w:hAnsi="Times New Roman"/>
                <w:sz w:val="24"/>
                <w:szCs w:val="24"/>
              </w:rPr>
              <w:t>Увеличение остатков средств бюджета</w:t>
            </w:r>
          </w:p>
        </w:tc>
        <w:tc>
          <w:tcPr>
            <w:tcW w:w="1379" w:type="dxa"/>
          </w:tcPr>
          <w:p w:rsidR="00281D4D" w:rsidRPr="001D1C98" w:rsidRDefault="00281D4D" w:rsidP="00DE34B5">
            <w:pPr>
              <w:pStyle w:val="af"/>
              <w:jc w:val="center"/>
              <w:rPr>
                <w:rFonts w:ascii="Times New Roman" w:hAnsi="Times New Roman"/>
                <w:sz w:val="24"/>
                <w:szCs w:val="24"/>
              </w:rPr>
            </w:pPr>
            <w:r>
              <w:rPr>
                <w:rFonts w:ascii="Times New Roman" w:hAnsi="Times New Roman"/>
                <w:sz w:val="24"/>
                <w:szCs w:val="24"/>
              </w:rPr>
              <w:t xml:space="preserve">-29 346,15 </w:t>
            </w:r>
          </w:p>
        </w:tc>
        <w:tc>
          <w:tcPr>
            <w:tcW w:w="1314"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-20 610,01</w:t>
            </w:r>
          </w:p>
        </w:tc>
      </w:tr>
      <w:tr w:rsidR="00281D4D" w:rsidRPr="004E0C03" w:rsidTr="00DE34B5">
        <w:tc>
          <w:tcPr>
            <w:tcW w:w="2518" w:type="dxa"/>
          </w:tcPr>
          <w:p w:rsidR="00281D4D" w:rsidRPr="00F700C7" w:rsidRDefault="00281D4D" w:rsidP="00DE34B5">
            <w:pPr>
              <w:pStyle w:val="af"/>
              <w:jc w:val="center"/>
              <w:rPr>
                <w:rFonts w:ascii="Times New Roman" w:hAnsi="Times New Roman"/>
              </w:rPr>
            </w:pPr>
            <w:r w:rsidRPr="00F700C7">
              <w:rPr>
                <w:rFonts w:ascii="Times New Roman" w:hAnsi="Times New Roman"/>
              </w:rPr>
              <w:t>01 05 02 00 00 0000 500</w:t>
            </w:r>
          </w:p>
        </w:tc>
        <w:tc>
          <w:tcPr>
            <w:tcW w:w="3969" w:type="dxa"/>
          </w:tcPr>
          <w:p w:rsidR="00281D4D" w:rsidRPr="001D1C98" w:rsidRDefault="00281D4D" w:rsidP="00DE34B5">
            <w:pPr>
              <w:pStyle w:val="af"/>
              <w:jc w:val="both"/>
              <w:rPr>
                <w:rFonts w:ascii="Times New Roman" w:hAnsi="Times New Roman"/>
                <w:sz w:val="24"/>
                <w:szCs w:val="24"/>
              </w:rPr>
            </w:pPr>
            <w:r w:rsidRPr="001D1C98">
              <w:rPr>
                <w:rFonts w:ascii="Times New Roman" w:hAnsi="Times New Roman"/>
                <w:sz w:val="24"/>
                <w:szCs w:val="24"/>
              </w:rPr>
              <w:t>Увеличение прочих остатков средств бюджета</w:t>
            </w:r>
          </w:p>
        </w:tc>
        <w:tc>
          <w:tcPr>
            <w:tcW w:w="1379" w:type="dxa"/>
          </w:tcPr>
          <w:p w:rsidR="00281D4D" w:rsidRPr="001D1C98" w:rsidRDefault="00281D4D" w:rsidP="00DE34B5">
            <w:pPr>
              <w:pStyle w:val="af"/>
              <w:jc w:val="center"/>
              <w:rPr>
                <w:rFonts w:ascii="Times New Roman" w:hAnsi="Times New Roman"/>
                <w:sz w:val="24"/>
                <w:szCs w:val="24"/>
              </w:rPr>
            </w:pPr>
            <w:r>
              <w:rPr>
                <w:rFonts w:ascii="Times New Roman" w:hAnsi="Times New Roman"/>
                <w:sz w:val="24"/>
                <w:szCs w:val="24"/>
              </w:rPr>
              <w:t xml:space="preserve">-29 346,15 </w:t>
            </w:r>
          </w:p>
        </w:tc>
        <w:tc>
          <w:tcPr>
            <w:tcW w:w="1314"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-20 610,01</w:t>
            </w:r>
          </w:p>
        </w:tc>
      </w:tr>
      <w:tr w:rsidR="00281D4D" w:rsidRPr="004E0C03" w:rsidTr="00DE34B5">
        <w:tc>
          <w:tcPr>
            <w:tcW w:w="2518" w:type="dxa"/>
          </w:tcPr>
          <w:p w:rsidR="00281D4D" w:rsidRPr="00F700C7" w:rsidRDefault="00281D4D" w:rsidP="00DE34B5">
            <w:pPr>
              <w:pStyle w:val="af"/>
              <w:jc w:val="center"/>
              <w:rPr>
                <w:rFonts w:ascii="Times New Roman" w:hAnsi="Times New Roman"/>
              </w:rPr>
            </w:pPr>
            <w:r w:rsidRPr="00F700C7">
              <w:rPr>
                <w:rFonts w:ascii="Times New Roman" w:hAnsi="Times New Roman"/>
              </w:rPr>
              <w:t>01 05 02 01 00 0000 510</w:t>
            </w:r>
          </w:p>
        </w:tc>
        <w:tc>
          <w:tcPr>
            <w:tcW w:w="3969" w:type="dxa"/>
          </w:tcPr>
          <w:p w:rsidR="00281D4D" w:rsidRPr="001D1C98" w:rsidRDefault="00281D4D" w:rsidP="00DE34B5">
            <w:pPr>
              <w:pStyle w:val="af"/>
              <w:jc w:val="both"/>
              <w:rPr>
                <w:rFonts w:ascii="Times New Roman" w:hAnsi="Times New Roman"/>
                <w:sz w:val="24"/>
                <w:szCs w:val="24"/>
              </w:rPr>
            </w:pPr>
            <w:r w:rsidRPr="001D1C98">
              <w:rPr>
                <w:rFonts w:ascii="Times New Roman" w:hAnsi="Times New Roman"/>
                <w:sz w:val="24"/>
                <w:szCs w:val="24"/>
              </w:rPr>
              <w:t>Увеличение прочих остатков денежных средств  бюджетов</w:t>
            </w:r>
          </w:p>
        </w:tc>
        <w:tc>
          <w:tcPr>
            <w:tcW w:w="1379" w:type="dxa"/>
          </w:tcPr>
          <w:p w:rsidR="00281D4D" w:rsidRPr="001D1C98" w:rsidRDefault="00281D4D" w:rsidP="00DE34B5">
            <w:pPr>
              <w:pStyle w:val="af"/>
              <w:jc w:val="center"/>
              <w:rPr>
                <w:rFonts w:ascii="Times New Roman" w:hAnsi="Times New Roman"/>
                <w:sz w:val="24"/>
                <w:szCs w:val="24"/>
              </w:rPr>
            </w:pPr>
            <w:r>
              <w:rPr>
                <w:rFonts w:ascii="Times New Roman" w:hAnsi="Times New Roman"/>
                <w:sz w:val="24"/>
                <w:szCs w:val="24"/>
              </w:rPr>
              <w:t xml:space="preserve">-29 346,15 </w:t>
            </w:r>
          </w:p>
        </w:tc>
        <w:tc>
          <w:tcPr>
            <w:tcW w:w="1314"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-20 610,01</w:t>
            </w:r>
          </w:p>
        </w:tc>
      </w:tr>
      <w:tr w:rsidR="00281D4D" w:rsidRPr="004E0C03" w:rsidTr="00DE34B5">
        <w:tc>
          <w:tcPr>
            <w:tcW w:w="2518" w:type="dxa"/>
          </w:tcPr>
          <w:p w:rsidR="00281D4D" w:rsidRPr="00F700C7" w:rsidRDefault="00281D4D" w:rsidP="00DE34B5">
            <w:pPr>
              <w:pStyle w:val="af"/>
              <w:jc w:val="center"/>
              <w:rPr>
                <w:rFonts w:ascii="Times New Roman" w:hAnsi="Times New Roman"/>
              </w:rPr>
            </w:pPr>
            <w:r w:rsidRPr="00F700C7">
              <w:rPr>
                <w:rFonts w:ascii="Times New Roman" w:hAnsi="Times New Roman"/>
              </w:rPr>
              <w:t>01 05 02 01 10 0000 510</w:t>
            </w:r>
          </w:p>
        </w:tc>
        <w:tc>
          <w:tcPr>
            <w:tcW w:w="3969" w:type="dxa"/>
          </w:tcPr>
          <w:p w:rsidR="00281D4D" w:rsidRPr="00CA61B7" w:rsidRDefault="00281D4D" w:rsidP="00DE34B5">
            <w:pPr>
              <w:pStyle w:val="ac"/>
              <w:spacing w:after="0"/>
            </w:pPr>
            <w:r w:rsidRPr="00CA61B7">
              <w:t xml:space="preserve">Увеличение прочих остатков денежных средств  бюджетов сельских поселений </w:t>
            </w:r>
          </w:p>
        </w:tc>
        <w:tc>
          <w:tcPr>
            <w:tcW w:w="1379" w:type="dxa"/>
          </w:tcPr>
          <w:p w:rsidR="00281D4D" w:rsidRPr="001D1C98" w:rsidRDefault="00281D4D" w:rsidP="00DE34B5">
            <w:pPr>
              <w:pStyle w:val="af"/>
              <w:jc w:val="center"/>
              <w:rPr>
                <w:rFonts w:ascii="Times New Roman" w:hAnsi="Times New Roman"/>
                <w:sz w:val="24"/>
                <w:szCs w:val="24"/>
              </w:rPr>
            </w:pPr>
            <w:r>
              <w:rPr>
                <w:rFonts w:ascii="Times New Roman" w:hAnsi="Times New Roman"/>
                <w:sz w:val="24"/>
                <w:szCs w:val="24"/>
              </w:rPr>
              <w:t xml:space="preserve">-29 346,15 </w:t>
            </w:r>
          </w:p>
        </w:tc>
        <w:tc>
          <w:tcPr>
            <w:tcW w:w="1314"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-20 610,01</w:t>
            </w:r>
          </w:p>
        </w:tc>
      </w:tr>
      <w:tr w:rsidR="00281D4D" w:rsidRPr="004E0C03" w:rsidTr="00DE34B5">
        <w:tc>
          <w:tcPr>
            <w:tcW w:w="2518" w:type="dxa"/>
          </w:tcPr>
          <w:p w:rsidR="00281D4D" w:rsidRPr="00F700C7" w:rsidRDefault="00281D4D" w:rsidP="00DE34B5">
            <w:pPr>
              <w:pStyle w:val="af"/>
              <w:jc w:val="center"/>
              <w:rPr>
                <w:rFonts w:ascii="Times New Roman" w:hAnsi="Times New Roman"/>
              </w:rPr>
            </w:pPr>
            <w:r w:rsidRPr="00F700C7">
              <w:rPr>
                <w:rFonts w:ascii="Times New Roman" w:hAnsi="Times New Roman"/>
              </w:rPr>
              <w:lastRenderedPageBreak/>
              <w:t>01 05 00 00 00 0000 600</w:t>
            </w:r>
          </w:p>
        </w:tc>
        <w:tc>
          <w:tcPr>
            <w:tcW w:w="3969" w:type="dxa"/>
          </w:tcPr>
          <w:p w:rsidR="00281D4D" w:rsidRPr="001D1C98" w:rsidRDefault="00281D4D" w:rsidP="00DE34B5">
            <w:pPr>
              <w:pStyle w:val="af"/>
              <w:jc w:val="both"/>
              <w:rPr>
                <w:rFonts w:ascii="Times New Roman" w:hAnsi="Times New Roman"/>
                <w:sz w:val="24"/>
                <w:szCs w:val="24"/>
              </w:rPr>
            </w:pPr>
            <w:r w:rsidRPr="001D1C98">
              <w:rPr>
                <w:rFonts w:ascii="Times New Roman" w:hAnsi="Times New Roman"/>
                <w:sz w:val="24"/>
                <w:szCs w:val="24"/>
              </w:rPr>
              <w:t>Уменьшение остатков средств бюджета</w:t>
            </w:r>
          </w:p>
        </w:tc>
        <w:tc>
          <w:tcPr>
            <w:tcW w:w="1379" w:type="dxa"/>
          </w:tcPr>
          <w:p w:rsidR="00281D4D" w:rsidRPr="001D1C98" w:rsidRDefault="00281D4D" w:rsidP="00DE34B5">
            <w:pPr>
              <w:pStyle w:val="af"/>
              <w:jc w:val="center"/>
              <w:rPr>
                <w:rFonts w:ascii="Times New Roman" w:hAnsi="Times New Roman"/>
                <w:sz w:val="24"/>
                <w:szCs w:val="24"/>
              </w:rPr>
            </w:pPr>
            <w:r>
              <w:rPr>
                <w:rFonts w:ascii="Times New Roman" w:hAnsi="Times New Roman"/>
                <w:sz w:val="24"/>
                <w:szCs w:val="24"/>
              </w:rPr>
              <w:t>32 767,38</w:t>
            </w:r>
          </w:p>
        </w:tc>
        <w:tc>
          <w:tcPr>
            <w:tcW w:w="1314"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20 610,01</w:t>
            </w:r>
          </w:p>
        </w:tc>
      </w:tr>
      <w:tr w:rsidR="00281D4D" w:rsidRPr="004E0C03" w:rsidTr="00DE34B5">
        <w:tc>
          <w:tcPr>
            <w:tcW w:w="2518" w:type="dxa"/>
          </w:tcPr>
          <w:p w:rsidR="00281D4D" w:rsidRPr="00F700C7" w:rsidRDefault="00281D4D" w:rsidP="00DE34B5">
            <w:pPr>
              <w:pStyle w:val="af"/>
              <w:jc w:val="center"/>
              <w:rPr>
                <w:rFonts w:ascii="Times New Roman" w:hAnsi="Times New Roman"/>
              </w:rPr>
            </w:pPr>
            <w:r w:rsidRPr="00F700C7">
              <w:rPr>
                <w:rFonts w:ascii="Times New Roman" w:hAnsi="Times New Roman"/>
              </w:rPr>
              <w:t>01 05 02 00 00 0000 600</w:t>
            </w:r>
          </w:p>
        </w:tc>
        <w:tc>
          <w:tcPr>
            <w:tcW w:w="3969" w:type="dxa"/>
          </w:tcPr>
          <w:p w:rsidR="00281D4D" w:rsidRPr="001D1C98" w:rsidRDefault="00281D4D" w:rsidP="00DE34B5">
            <w:pPr>
              <w:pStyle w:val="af"/>
              <w:jc w:val="both"/>
              <w:rPr>
                <w:rFonts w:ascii="Times New Roman" w:hAnsi="Times New Roman"/>
                <w:sz w:val="24"/>
                <w:szCs w:val="24"/>
              </w:rPr>
            </w:pPr>
            <w:r w:rsidRPr="001D1C98">
              <w:rPr>
                <w:rFonts w:ascii="Times New Roman" w:hAnsi="Times New Roman"/>
                <w:sz w:val="24"/>
                <w:szCs w:val="24"/>
              </w:rPr>
              <w:t>Уменьшение прочих остатков средств бюджетов</w:t>
            </w:r>
          </w:p>
        </w:tc>
        <w:tc>
          <w:tcPr>
            <w:tcW w:w="1379" w:type="dxa"/>
          </w:tcPr>
          <w:p w:rsidR="00281D4D" w:rsidRPr="001D1C98" w:rsidRDefault="00281D4D" w:rsidP="00DE34B5">
            <w:pPr>
              <w:pStyle w:val="af"/>
              <w:jc w:val="center"/>
              <w:rPr>
                <w:rFonts w:ascii="Times New Roman" w:hAnsi="Times New Roman"/>
                <w:sz w:val="24"/>
                <w:szCs w:val="24"/>
              </w:rPr>
            </w:pPr>
            <w:r>
              <w:rPr>
                <w:rFonts w:ascii="Times New Roman" w:hAnsi="Times New Roman"/>
                <w:sz w:val="24"/>
                <w:szCs w:val="24"/>
              </w:rPr>
              <w:t>32 767,38</w:t>
            </w:r>
          </w:p>
        </w:tc>
        <w:tc>
          <w:tcPr>
            <w:tcW w:w="1314"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20 610,01</w:t>
            </w:r>
          </w:p>
        </w:tc>
      </w:tr>
      <w:tr w:rsidR="00281D4D" w:rsidRPr="004E0C03" w:rsidTr="00DE34B5">
        <w:tc>
          <w:tcPr>
            <w:tcW w:w="2518" w:type="dxa"/>
          </w:tcPr>
          <w:p w:rsidR="00281D4D" w:rsidRPr="00F700C7" w:rsidRDefault="00281D4D" w:rsidP="00DE34B5">
            <w:pPr>
              <w:pStyle w:val="af"/>
              <w:jc w:val="center"/>
              <w:rPr>
                <w:rFonts w:ascii="Times New Roman" w:hAnsi="Times New Roman"/>
              </w:rPr>
            </w:pPr>
            <w:r w:rsidRPr="00F700C7">
              <w:rPr>
                <w:rFonts w:ascii="Times New Roman" w:hAnsi="Times New Roman"/>
              </w:rPr>
              <w:t>01 05 02 01 00 0000 610</w:t>
            </w:r>
          </w:p>
        </w:tc>
        <w:tc>
          <w:tcPr>
            <w:tcW w:w="3969" w:type="dxa"/>
          </w:tcPr>
          <w:p w:rsidR="00281D4D" w:rsidRPr="001D1C98" w:rsidRDefault="00281D4D" w:rsidP="00DE34B5">
            <w:pPr>
              <w:pStyle w:val="af"/>
              <w:jc w:val="both"/>
              <w:rPr>
                <w:rFonts w:ascii="Times New Roman" w:hAnsi="Times New Roman"/>
                <w:sz w:val="24"/>
                <w:szCs w:val="24"/>
              </w:rPr>
            </w:pPr>
            <w:r w:rsidRPr="001D1C98">
              <w:rPr>
                <w:rFonts w:ascii="Times New Roman" w:hAnsi="Times New Roman"/>
                <w:sz w:val="24"/>
                <w:szCs w:val="24"/>
              </w:rPr>
              <w:t>Уменьшение прочих остатков денежных средств  бюджетов</w:t>
            </w:r>
          </w:p>
        </w:tc>
        <w:tc>
          <w:tcPr>
            <w:tcW w:w="1379" w:type="dxa"/>
          </w:tcPr>
          <w:p w:rsidR="00281D4D" w:rsidRPr="001D1C98" w:rsidRDefault="00281D4D" w:rsidP="00DE34B5">
            <w:pPr>
              <w:pStyle w:val="af"/>
              <w:jc w:val="center"/>
              <w:rPr>
                <w:rFonts w:ascii="Times New Roman" w:hAnsi="Times New Roman"/>
                <w:sz w:val="24"/>
                <w:szCs w:val="24"/>
              </w:rPr>
            </w:pPr>
            <w:r>
              <w:rPr>
                <w:rFonts w:ascii="Times New Roman" w:hAnsi="Times New Roman"/>
                <w:sz w:val="24"/>
                <w:szCs w:val="24"/>
              </w:rPr>
              <w:t>32 767,38</w:t>
            </w:r>
          </w:p>
        </w:tc>
        <w:tc>
          <w:tcPr>
            <w:tcW w:w="1314"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20 610,01</w:t>
            </w:r>
          </w:p>
        </w:tc>
      </w:tr>
      <w:tr w:rsidR="00281D4D" w:rsidRPr="004E0C03" w:rsidTr="00DE34B5">
        <w:tc>
          <w:tcPr>
            <w:tcW w:w="2518" w:type="dxa"/>
          </w:tcPr>
          <w:p w:rsidR="00281D4D" w:rsidRPr="00F700C7" w:rsidRDefault="00281D4D" w:rsidP="00DE34B5">
            <w:pPr>
              <w:pStyle w:val="af"/>
              <w:jc w:val="center"/>
              <w:rPr>
                <w:rFonts w:ascii="Times New Roman" w:hAnsi="Times New Roman"/>
              </w:rPr>
            </w:pPr>
            <w:r w:rsidRPr="00F700C7">
              <w:rPr>
                <w:rFonts w:ascii="Times New Roman" w:hAnsi="Times New Roman"/>
              </w:rPr>
              <w:t>01 05 02 01 10 0000 610</w:t>
            </w:r>
          </w:p>
        </w:tc>
        <w:tc>
          <w:tcPr>
            <w:tcW w:w="3969" w:type="dxa"/>
          </w:tcPr>
          <w:p w:rsidR="00281D4D" w:rsidRPr="001D1C98" w:rsidRDefault="00281D4D" w:rsidP="00DE34B5">
            <w:pPr>
              <w:pStyle w:val="af"/>
              <w:jc w:val="both"/>
              <w:rPr>
                <w:rFonts w:ascii="Times New Roman" w:hAnsi="Times New Roman"/>
                <w:sz w:val="24"/>
                <w:szCs w:val="24"/>
              </w:rPr>
            </w:pPr>
            <w:r w:rsidRPr="001D1C98">
              <w:rPr>
                <w:rFonts w:ascii="Times New Roman" w:hAnsi="Times New Roman"/>
                <w:sz w:val="24"/>
                <w:szCs w:val="24"/>
              </w:rPr>
              <w:t xml:space="preserve">Уменьшение прочих остатков денежных средств  бюджетов сельских </w:t>
            </w:r>
            <w:r>
              <w:rPr>
                <w:rFonts w:ascii="Times New Roman" w:hAnsi="Times New Roman"/>
                <w:sz w:val="24"/>
                <w:szCs w:val="24"/>
              </w:rPr>
              <w:t xml:space="preserve">поселений </w:t>
            </w:r>
          </w:p>
        </w:tc>
        <w:tc>
          <w:tcPr>
            <w:tcW w:w="1379" w:type="dxa"/>
          </w:tcPr>
          <w:p w:rsidR="00281D4D" w:rsidRPr="001D1C98" w:rsidRDefault="00281D4D" w:rsidP="00DE34B5">
            <w:pPr>
              <w:pStyle w:val="af"/>
              <w:jc w:val="center"/>
              <w:rPr>
                <w:rFonts w:ascii="Times New Roman" w:hAnsi="Times New Roman"/>
                <w:sz w:val="24"/>
                <w:szCs w:val="24"/>
              </w:rPr>
            </w:pPr>
            <w:r>
              <w:rPr>
                <w:rFonts w:ascii="Times New Roman" w:hAnsi="Times New Roman"/>
                <w:sz w:val="24"/>
                <w:szCs w:val="24"/>
              </w:rPr>
              <w:t>32 767,38</w:t>
            </w:r>
          </w:p>
        </w:tc>
        <w:tc>
          <w:tcPr>
            <w:tcW w:w="1314"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22 185,73</w:t>
            </w:r>
          </w:p>
        </w:tc>
        <w:tc>
          <w:tcPr>
            <w:tcW w:w="1276" w:type="dxa"/>
          </w:tcPr>
          <w:p w:rsidR="00281D4D" w:rsidRDefault="00281D4D" w:rsidP="00DE34B5">
            <w:pPr>
              <w:pStyle w:val="af"/>
              <w:jc w:val="center"/>
              <w:rPr>
                <w:rFonts w:ascii="Times New Roman" w:hAnsi="Times New Roman"/>
                <w:sz w:val="24"/>
                <w:szCs w:val="24"/>
              </w:rPr>
            </w:pPr>
            <w:r>
              <w:rPr>
                <w:rFonts w:ascii="Times New Roman" w:hAnsi="Times New Roman"/>
                <w:sz w:val="24"/>
                <w:szCs w:val="24"/>
              </w:rPr>
              <w:t>20 610,01</w:t>
            </w:r>
          </w:p>
        </w:tc>
      </w:tr>
    </w:tbl>
    <w:p w:rsidR="00281D4D" w:rsidRPr="004E0C03" w:rsidRDefault="00281D4D" w:rsidP="00281D4D">
      <w:pPr>
        <w:pStyle w:val="af"/>
        <w:jc w:val="center"/>
        <w:rPr>
          <w:rFonts w:ascii="Times New Roman" w:hAnsi="Times New Roman"/>
          <w:b/>
          <w:sz w:val="24"/>
          <w:szCs w:val="24"/>
        </w:rPr>
      </w:pPr>
    </w:p>
    <w:p w:rsidR="00281D4D" w:rsidRPr="004E0C03" w:rsidRDefault="00281D4D" w:rsidP="00281D4D">
      <w:pPr>
        <w:pStyle w:val="af"/>
        <w:jc w:val="center"/>
        <w:rPr>
          <w:rFonts w:ascii="Times New Roman" w:hAnsi="Times New Roman"/>
          <w:b/>
          <w:sz w:val="24"/>
          <w:szCs w:val="24"/>
        </w:rPr>
      </w:pPr>
    </w:p>
    <w:p w:rsidR="00281D4D" w:rsidRPr="004E0C03" w:rsidRDefault="00281D4D" w:rsidP="00281D4D">
      <w:pPr>
        <w:pStyle w:val="af"/>
        <w:jc w:val="center"/>
        <w:rPr>
          <w:rFonts w:ascii="Times New Roman" w:hAnsi="Times New Roman"/>
          <w:b/>
          <w:sz w:val="24"/>
          <w:szCs w:val="24"/>
        </w:rPr>
      </w:pPr>
    </w:p>
    <w:p w:rsidR="00281D4D" w:rsidRPr="004E0C03" w:rsidRDefault="00281D4D" w:rsidP="00281D4D">
      <w:pPr>
        <w:pStyle w:val="af"/>
        <w:jc w:val="center"/>
        <w:rPr>
          <w:rFonts w:ascii="Times New Roman" w:hAnsi="Times New Roman"/>
          <w:b/>
          <w:sz w:val="24"/>
          <w:szCs w:val="24"/>
        </w:rPr>
      </w:pPr>
    </w:p>
    <w:p w:rsidR="00281D4D" w:rsidRPr="004E0C03" w:rsidRDefault="00281D4D" w:rsidP="00281D4D">
      <w:pPr>
        <w:pStyle w:val="af"/>
        <w:jc w:val="center"/>
        <w:rPr>
          <w:rFonts w:ascii="Times New Roman" w:hAnsi="Times New Roman"/>
          <w:b/>
          <w:sz w:val="24"/>
          <w:szCs w:val="24"/>
        </w:rPr>
      </w:pPr>
    </w:p>
    <w:p w:rsidR="00281D4D" w:rsidRPr="004E0C03" w:rsidRDefault="00281D4D" w:rsidP="00281D4D">
      <w:pPr>
        <w:pStyle w:val="af"/>
        <w:jc w:val="center"/>
        <w:rPr>
          <w:rFonts w:ascii="Times New Roman" w:hAnsi="Times New Roman"/>
          <w:b/>
          <w:sz w:val="24"/>
          <w:szCs w:val="24"/>
        </w:rPr>
      </w:pPr>
    </w:p>
    <w:p w:rsidR="00281D4D" w:rsidRDefault="00281D4D" w:rsidP="00281D4D">
      <w:pPr>
        <w:pStyle w:val="af"/>
        <w:jc w:val="center"/>
        <w:rPr>
          <w:rFonts w:ascii="Times New Roman" w:hAnsi="Times New Roman"/>
          <w:b/>
          <w:sz w:val="24"/>
          <w:szCs w:val="24"/>
        </w:rPr>
      </w:pPr>
    </w:p>
    <w:p w:rsidR="00281D4D" w:rsidRDefault="00281D4D" w:rsidP="00281D4D">
      <w:pPr>
        <w:pStyle w:val="af"/>
        <w:jc w:val="center"/>
        <w:rPr>
          <w:rFonts w:ascii="Times New Roman" w:hAnsi="Times New Roman"/>
          <w:b/>
          <w:sz w:val="24"/>
          <w:szCs w:val="24"/>
        </w:rPr>
      </w:pPr>
    </w:p>
    <w:p w:rsidR="00281D4D" w:rsidRDefault="00281D4D" w:rsidP="00281D4D">
      <w:pPr>
        <w:pStyle w:val="af"/>
        <w:jc w:val="center"/>
        <w:rPr>
          <w:rFonts w:ascii="Times New Roman" w:hAnsi="Times New Roman"/>
          <w:b/>
          <w:sz w:val="24"/>
          <w:szCs w:val="24"/>
        </w:rPr>
      </w:pPr>
    </w:p>
    <w:p w:rsidR="00281D4D" w:rsidRDefault="00281D4D" w:rsidP="00281D4D">
      <w:pPr>
        <w:pStyle w:val="af"/>
        <w:jc w:val="center"/>
        <w:rPr>
          <w:rFonts w:ascii="Times New Roman" w:hAnsi="Times New Roman"/>
          <w:b/>
          <w:sz w:val="24"/>
          <w:szCs w:val="24"/>
        </w:rPr>
      </w:pPr>
    </w:p>
    <w:p w:rsidR="00281D4D" w:rsidRDefault="00281D4D" w:rsidP="00281D4D">
      <w:pPr>
        <w:pStyle w:val="2"/>
        <w:spacing w:before="0"/>
        <w:jc w:val="right"/>
        <w:rPr>
          <w:rFonts w:ascii="Times New Roman" w:hAnsi="Times New Roman"/>
          <w:b w:val="0"/>
          <w:i/>
          <w:sz w:val="24"/>
        </w:rPr>
      </w:pPr>
      <w:r w:rsidRPr="00E04C05">
        <w:rPr>
          <w:rFonts w:ascii="Times New Roman" w:hAnsi="Times New Roman"/>
          <w:b w:val="0"/>
          <w:sz w:val="24"/>
        </w:rPr>
        <w:t xml:space="preserve">                 </w:t>
      </w:r>
      <w:r>
        <w:rPr>
          <w:rFonts w:ascii="Times New Roman" w:hAnsi="Times New Roman"/>
          <w:b w:val="0"/>
          <w:sz w:val="24"/>
        </w:rPr>
        <w:t xml:space="preserve">                    </w:t>
      </w:r>
    </w:p>
    <w:p w:rsidR="00281D4D" w:rsidRDefault="00281D4D" w:rsidP="00281D4D">
      <w:pPr>
        <w:jc w:val="right"/>
      </w:pPr>
      <w:r w:rsidRPr="00CC50FF">
        <w:t xml:space="preserve">                                </w:t>
      </w:r>
      <w:r w:rsidRPr="00E01069">
        <w:t xml:space="preserve">           </w:t>
      </w:r>
      <w:r>
        <w:t xml:space="preserve">     </w:t>
      </w:r>
      <w:r w:rsidRPr="00E01069">
        <w:t xml:space="preserve"> </w:t>
      </w:r>
    </w:p>
    <w:p w:rsidR="00281D4D" w:rsidRDefault="00281D4D" w:rsidP="00281D4D">
      <w:pPr>
        <w:jc w:val="right"/>
      </w:pPr>
    </w:p>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281D4D">
      <w:pPr>
        <w:ind w:left="708" w:firstLine="12"/>
        <w:jc w:val="center"/>
        <w:rPr>
          <w:b/>
          <w:sz w:val="28"/>
          <w:szCs w:val="28"/>
        </w:rPr>
      </w:pPr>
      <w:r>
        <w:rPr>
          <w:b/>
          <w:sz w:val="28"/>
          <w:szCs w:val="28"/>
        </w:rPr>
        <w:lastRenderedPageBreak/>
        <w:t>СОВЕТ ДЕПУТАТОВ КОЧКОВСКОГО СЕЛЬСОВЕТА</w:t>
      </w:r>
      <w:r>
        <w:rPr>
          <w:b/>
          <w:sz w:val="28"/>
          <w:szCs w:val="28"/>
        </w:rPr>
        <w:br/>
        <w:t>КОЧКОВСКОГО РАЙОНА НОВОСИБИРСКОЙ ОБЛАСТИ</w:t>
      </w:r>
    </w:p>
    <w:p w:rsidR="00281D4D" w:rsidRDefault="00281D4D" w:rsidP="00281D4D">
      <w:pPr>
        <w:jc w:val="center"/>
        <w:rPr>
          <w:b/>
          <w:bCs/>
          <w:sz w:val="28"/>
        </w:rPr>
      </w:pPr>
      <w:r>
        <w:rPr>
          <w:b/>
          <w:bCs/>
          <w:sz w:val="28"/>
        </w:rPr>
        <w:t>( шестого созыва)</w:t>
      </w:r>
    </w:p>
    <w:p w:rsidR="00281D4D" w:rsidRDefault="00281D4D" w:rsidP="00281D4D">
      <w:pPr>
        <w:jc w:val="center"/>
        <w:rPr>
          <w:b/>
          <w:bCs/>
          <w:sz w:val="28"/>
        </w:rPr>
      </w:pPr>
    </w:p>
    <w:p w:rsidR="00281D4D" w:rsidRDefault="00281D4D" w:rsidP="00281D4D">
      <w:pPr>
        <w:jc w:val="center"/>
        <w:rPr>
          <w:b/>
          <w:bCs/>
          <w:sz w:val="28"/>
        </w:rPr>
      </w:pPr>
      <w:r>
        <w:rPr>
          <w:b/>
          <w:bCs/>
          <w:sz w:val="28"/>
        </w:rPr>
        <w:t xml:space="preserve"> РЕШЕНИЕ</w:t>
      </w:r>
    </w:p>
    <w:p w:rsidR="00281D4D" w:rsidRDefault="00281D4D" w:rsidP="00281D4D">
      <w:pPr>
        <w:jc w:val="center"/>
        <w:rPr>
          <w:b/>
          <w:bCs/>
          <w:sz w:val="28"/>
        </w:rPr>
      </w:pPr>
      <w:r>
        <w:rPr>
          <w:b/>
          <w:bCs/>
          <w:sz w:val="28"/>
        </w:rPr>
        <w:t>тридцатой  сессии</w:t>
      </w:r>
    </w:p>
    <w:p w:rsidR="00281D4D" w:rsidRDefault="00281D4D" w:rsidP="00281D4D">
      <w:pPr>
        <w:jc w:val="center"/>
        <w:rPr>
          <w:b/>
          <w:bCs/>
          <w:sz w:val="28"/>
        </w:rPr>
      </w:pPr>
    </w:p>
    <w:p w:rsidR="00281D4D" w:rsidRDefault="00281D4D" w:rsidP="00281D4D">
      <w:pPr>
        <w:jc w:val="both"/>
        <w:rPr>
          <w:b/>
          <w:sz w:val="28"/>
          <w:szCs w:val="28"/>
        </w:rPr>
      </w:pPr>
      <w:r>
        <w:rPr>
          <w:b/>
          <w:sz w:val="28"/>
        </w:rPr>
        <w:t xml:space="preserve">28.03.2024                                                                       </w:t>
      </w:r>
      <w:r>
        <w:rPr>
          <w:b/>
          <w:sz w:val="28"/>
        </w:rPr>
        <w:tab/>
        <w:t xml:space="preserve">          </w:t>
      </w:r>
      <w:r>
        <w:rPr>
          <w:b/>
          <w:sz w:val="28"/>
        </w:rPr>
        <w:tab/>
        <w:t xml:space="preserve">               № 3</w:t>
      </w:r>
    </w:p>
    <w:p w:rsidR="00281D4D" w:rsidRDefault="00281D4D" w:rsidP="00281D4D">
      <w:pPr>
        <w:rPr>
          <w:sz w:val="28"/>
          <w:szCs w:val="28"/>
        </w:rPr>
      </w:pPr>
    </w:p>
    <w:p w:rsidR="00281D4D" w:rsidRDefault="00281D4D" w:rsidP="00281D4D">
      <w:pPr>
        <w:pStyle w:val="4"/>
        <w:spacing w:before="0" w:after="0"/>
        <w:rPr>
          <w:b w:val="0"/>
        </w:rPr>
      </w:pPr>
      <w:r>
        <w:rPr>
          <w:b w:val="0"/>
        </w:rPr>
        <w:t>О назначении публичных слушаний по проекту</w:t>
      </w:r>
    </w:p>
    <w:p w:rsidR="00281D4D" w:rsidRDefault="00281D4D" w:rsidP="00281D4D">
      <w:pPr>
        <w:pStyle w:val="1"/>
        <w:rPr>
          <w:szCs w:val="28"/>
        </w:rPr>
      </w:pPr>
      <w:r>
        <w:rPr>
          <w:szCs w:val="28"/>
        </w:rPr>
        <w:t xml:space="preserve">решения «Об исполнении бюджета Кочковского </w:t>
      </w:r>
    </w:p>
    <w:p w:rsidR="00281D4D" w:rsidRDefault="00281D4D" w:rsidP="00281D4D">
      <w:pPr>
        <w:pStyle w:val="1"/>
        <w:rPr>
          <w:szCs w:val="28"/>
        </w:rPr>
      </w:pPr>
      <w:r>
        <w:rPr>
          <w:szCs w:val="28"/>
        </w:rPr>
        <w:t xml:space="preserve">сельсовета  Кочковского района </w:t>
      </w:r>
      <w:proofErr w:type="gramStart"/>
      <w:r>
        <w:rPr>
          <w:szCs w:val="28"/>
        </w:rPr>
        <w:t>Новосибирской</w:t>
      </w:r>
      <w:proofErr w:type="gramEnd"/>
      <w:r>
        <w:rPr>
          <w:szCs w:val="28"/>
        </w:rPr>
        <w:t xml:space="preserve"> </w:t>
      </w:r>
    </w:p>
    <w:p w:rsidR="00281D4D" w:rsidRDefault="00281D4D" w:rsidP="00281D4D">
      <w:pPr>
        <w:pStyle w:val="1"/>
        <w:rPr>
          <w:b w:val="0"/>
          <w:szCs w:val="28"/>
        </w:rPr>
      </w:pPr>
      <w:r>
        <w:rPr>
          <w:szCs w:val="28"/>
        </w:rPr>
        <w:t>области за 2023 год»</w:t>
      </w:r>
    </w:p>
    <w:p w:rsidR="00281D4D" w:rsidRDefault="00281D4D" w:rsidP="00281D4D">
      <w:pPr>
        <w:pStyle w:val="1"/>
        <w:rPr>
          <w:b w:val="0"/>
          <w:szCs w:val="28"/>
        </w:rPr>
      </w:pPr>
    </w:p>
    <w:p w:rsidR="00281D4D" w:rsidRDefault="00281D4D" w:rsidP="00281D4D">
      <w:pPr>
        <w:pStyle w:val="af1"/>
        <w:jc w:val="both"/>
        <w:rPr>
          <w:b/>
          <w:sz w:val="28"/>
          <w:szCs w:val="28"/>
        </w:rPr>
      </w:pPr>
      <w:r>
        <w:rPr>
          <w:bCs/>
          <w:sz w:val="28"/>
          <w:szCs w:val="28"/>
        </w:rPr>
        <w:t xml:space="preserve">          В соответствии со статьёй 28 Федерального закона  от 06.10. 2003 года № 131-ФЗ «Об общих принципах организации местного самоуправления в Российской Федерации», Положением о публичных слушаниях», утверждённым решением тридцать четвертой  сессии Совета депутатов Кочковского сельсовета Кочковского района Новосибирской области от 18.03.2014 года  №6 Совет депутатов</w:t>
      </w:r>
      <w:r>
        <w:rPr>
          <w:b/>
          <w:bCs/>
          <w:sz w:val="28"/>
          <w:szCs w:val="28"/>
        </w:rPr>
        <w:t xml:space="preserve"> </w:t>
      </w:r>
      <w:r>
        <w:rPr>
          <w:b/>
          <w:sz w:val="28"/>
          <w:szCs w:val="28"/>
        </w:rPr>
        <w:t>РЕШИЛ:</w:t>
      </w:r>
    </w:p>
    <w:p w:rsidR="00281D4D" w:rsidRDefault="00281D4D" w:rsidP="00BC7F43">
      <w:pPr>
        <w:pStyle w:val="af1"/>
        <w:numPr>
          <w:ilvl w:val="0"/>
          <w:numId w:val="4"/>
        </w:numPr>
        <w:spacing w:after="0"/>
        <w:jc w:val="both"/>
        <w:rPr>
          <w:bCs/>
          <w:sz w:val="28"/>
          <w:szCs w:val="28"/>
        </w:rPr>
      </w:pPr>
      <w:r>
        <w:rPr>
          <w:sz w:val="28"/>
          <w:szCs w:val="28"/>
        </w:rPr>
        <w:t>Вынести на публичные слушания проект решения «Об исполнении бюджета Кочковского сельсовета Кочковского района Новосибирской области за 2023 год».</w:t>
      </w:r>
    </w:p>
    <w:p w:rsidR="00281D4D" w:rsidRDefault="00281D4D" w:rsidP="00BC7F43">
      <w:pPr>
        <w:pStyle w:val="af1"/>
        <w:numPr>
          <w:ilvl w:val="0"/>
          <w:numId w:val="4"/>
        </w:numPr>
        <w:spacing w:after="0"/>
        <w:jc w:val="both"/>
        <w:rPr>
          <w:bCs/>
          <w:sz w:val="28"/>
          <w:szCs w:val="28"/>
        </w:rPr>
      </w:pPr>
      <w:r>
        <w:rPr>
          <w:sz w:val="28"/>
          <w:szCs w:val="28"/>
        </w:rPr>
        <w:t xml:space="preserve">Публичные слушания по обсуждению данного проекта решения назначить на 16 апреля 2024 года в администрации  Кочковского сельсовета, ул. </w:t>
      </w:r>
      <w:proofErr w:type="gramStart"/>
      <w:r>
        <w:rPr>
          <w:sz w:val="28"/>
          <w:szCs w:val="28"/>
        </w:rPr>
        <w:t>Советская</w:t>
      </w:r>
      <w:proofErr w:type="gramEnd"/>
      <w:r>
        <w:rPr>
          <w:sz w:val="28"/>
          <w:szCs w:val="28"/>
        </w:rPr>
        <w:t>,1 в 11-00 часов.</w:t>
      </w:r>
    </w:p>
    <w:p w:rsidR="00281D4D" w:rsidRDefault="00281D4D" w:rsidP="00BC7F43">
      <w:pPr>
        <w:pStyle w:val="af1"/>
        <w:numPr>
          <w:ilvl w:val="0"/>
          <w:numId w:val="4"/>
        </w:numPr>
        <w:spacing w:after="0"/>
        <w:jc w:val="both"/>
        <w:rPr>
          <w:bCs/>
          <w:sz w:val="28"/>
          <w:szCs w:val="28"/>
        </w:rPr>
      </w:pPr>
      <w:r>
        <w:rPr>
          <w:bCs/>
          <w:sz w:val="28"/>
          <w:szCs w:val="28"/>
        </w:rPr>
        <w:t>Утвердить рабочую группу по подготовке  и проведению публичных слушаний согласно приложению № 1.</w:t>
      </w:r>
    </w:p>
    <w:p w:rsidR="00281D4D" w:rsidRDefault="00281D4D" w:rsidP="00BC7F43">
      <w:pPr>
        <w:pStyle w:val="af1"/>
        <w:numPr>
          <w:ilvl w:val="0"/>
          <w:numId w:val="4"/>
        </w:numPr>
        <w:spacing w:after="0"/>
        <w:jc w:val="both"/>
        <w:rPr>
          <w:bCs/>
          <w:sz w:val="28"/>
          <w:szCs w:val="28"/>
        </w:rPr>
      </w:pPr>
      <w:r>
        <w:rPr>
          <w:bCs/>
          <w:sz w:val="28"/>
          <w:szCs w:val="28"/>
        </w:rPr>
        <w:t xml:space="preserve">Назначить докладчиком по  проекту решения </w:t>
      </w:r>
      <w:r>
        <w:rPr>
          <w:sz w:val="28"/>
          <w:szCs w:val="28"/>
        </w:rPr>
        <w:t>«Об исполнении бюджета Кочковского сельсовета Кочковского района Новосибирской области за 2023 год»</w:t>
      </w:r>
      <w:r>
        <w:rPr>
          <w:bCs/>
          <w:sz w:val="28"/>
          <w:szCs w:val="28"/>
        </w:rPr>
        <w:t xml:space="preserve">  Могилина Сергея Александровича, заместителя Главы Кочковского сельсовета.</w:t>
      </w:r>
    </w:p>
    <w:p w:rsidR="00281D4D" w:rsidRDefault="00281D4D" w:rsidP="00BC7F43">
      <w:pPr>
        <w:pStyle w:val="af1"/>
        <w:numPr>
          <w:ilvl w:val="0"/>
          <w:numId w:val="4"/>
        </w:numPr>
        <w:spacing w:after="0"/>
        <w:jc w:val="both"/>
        <w:rPr>
          <w:bCs/>
          <w:sz w:val="28"/>
          <w:szCs w:val="28"/>
        </w:rPr>
      </w:pPr>
      <w:r>
        <w:rPr>
          <w:bCs/>
          <w:sz w:val="28"/>
          <w:szCs w:val="28"/>
        </w:rPr>
        <w:t xml:space="preserve">Настоящее решение вступает в силу со дня его опубликования в </w:t>
      </w:r>
      <w:r>
        <w:rPr>
          <w:sz w:val="28"/>
          <w:szCs w:val="28"/>
        </w:rPr>
        <w:t>периодическом печатном издании «Кочковский вестник».</w:t>
      </w:r>
    </w:p>
    <w:p w:rsidR="00281D4D" w:rsidRDefault="00281D4D" w:rsidP="00281D4D">
      <w:pPr>
        <w:pStyle w:val="af1"/>
        <w:rPr>
          <w:bCs/>
          <w:sz w:val="28"/>
          <w:szCs w:val="28"/>
        </w:rPr>
      </w:pPr>
    </w:p>
    <w:p w:rsidR="00281D4D" w:rsidRDefault="00281D4D" w:rsidP="00281D4D">
      <w:pPr>
        <w:pStyle w:val="af1"/>
        <w:rPr>
          <w:bCs/>
          <w:sz w:val="28"/>
          <w:szCs w:val="28"/>
        </w:rPr>
      </w:pPr>
    </w:p>
    <w:p w:rsidR="00281D4D" w:rsidRDefault="00281D4D" w:rsidP="00281D4D">
      <w:pPr>
        <w:pStyle w:val="af1"/>
        <w:rPr>
          <w:bCs/>
          <w:sz w:val="28"/>
          <w:szCs w:val="28"/>
        </w:rPr>
      </w:pPr>
      <w:r>
        <w:rPr>
          <w:bCs/>
          <w:sz w:val="28"/>
          <w:szCs w:val="28"/>
        </w:rPr>
        <w:t>Председатель Совета депутатов                                                     С.Н. Бредихин</w:t>
      </w:r>
    </w:p>
    <w:p w:rsidR="00281D4D" w:rsidRDefault="00281D4D" w:rsidP="00281D4D">
      <w:pPr>
        <w:rPr>
          <w:sz w:val="28"/>
          <w:szCs w:val="28"/>
        </w:rPr>
      </w:pPr>
    </w:p>
    <w:p w:rsidR="00281D4D" w:rsidRDefault="00281D4D" w:rsidP="00281D4D">
      <w:pPr>
        <w:pStyle w:val="1"/>
        <w:jc w:val="right"/>
        <w:rPr>
          <w:szCs w:val="28"/>
        </w:rPr>
      </w:pPr>
    </w:p>
    <w:p w:rsidR="00281D4D" w:rsidRPr="00F90D6F" w:rsidRDefault="00281D4D" w:rsidP="00281D4D"/>
    <w:p w:rsidR="00281D4D" w:rsidRDefault="00281D4D" w:rsidP="00281D4D">
      <w:pPr>
        <w:pStyle w:val="1"/>
        <w:jc w:val="right"/>
        <w:rPr>
          <w:szCs w:val="28"/>
        </w:rPr>
      </w:pPr>
    </w:p>
    <w:p w:rsidR="00281D4D" w:rsidRDefault="00281D4D" w:rsidP="00281D4D">
      <w:pPr>
        <w:pStyle w:val="1"/>
        <w:jc w:val="right"/>
        <w:rPr>
          <w:szCs w:val="28"/>
        </w:rPr>
      </w:pPr>
    </w:p>
    <w:p w:rsidR="00281D4D" w:rsidRDefault="00281D4D" w:rsidP="00281D4D">
      <w:pPr>
        <w:pStyle w:val="1"/>
        <w:jc w:val="right"/>
        <w:rPr>
          <w:szCs w:val="28"/>
        </w:rPr>
      </w:pPr>
      <w:r>
        <w:rPr>
          <w:szCs w:val="28"/>
        </w:rPr>
        <w:t xml:space="preserve">Приложение № 1 </w:t>
      </w:r>
    </w:p>
    <w:p w:rsidR="00281D4D" w:rsidRDefault="00281D4D" w:rsidP="00281D4D">
      <w:pPr>
        <w:jc w:val="right"/>
        <w:rPr>
          <w:sz w:val="28"/>
          <w:szCs w:val="28"/>
        </w:rPr>
      </w:pPr>
      <w:r>
        <w:rPr>
          <w:sz w:val="28"/>
          <w:szCs w:val="28"/>
        </w:rPr>
        <w:t>к решению двадцатой сессии</w:t>
      </w:r>
    </w:p>
    <w:p w:rsidR="00281D4D" w:rsidRDefault="00281D4D" w:rsidP="00281D4D">
      <w:pPr>
        <w:jc w:val="right"/>
        <w:rPr>
          <w:sz w:val="28"/>
          <w:szCs w:val="28"/>
        </w:rPr>
      </w:pPr>
      <w:r>
        <w:rPr>
          <w:sz w:val="28"/>
          <w:szCs w:val="28"/>
        </w:rPr>
        <w:t>Совета депутатов Кочковского сельсовета</w:t>
      </w:r>
    </w:p>
    <w:p w:rsidR="00281D4D" w:rsidRDefault="00281D4D" w:rsidP="00281D4D">
      <w:pPr>
        <w:jc w:val="right"/>
        <w:rPr>
          <w:sz w:val="28"/>
          <w:szCs w:val="28"/>
        </w:rPr>
      </w:pPr>
      <w:r>
        <w:rPr>
          <w:sz w:val="28"/>
          <w:szCs w:val="28"/>
        </w:rPr>
        <w:t xml:space="preserve"> Кочковского района Новосибирской области</w:t>
      </w:r>
    </w:p>
    <w:p w:rsidR="00281D4D" w:rsidRDefault="00281D4D" w:rsidP="00281D4D">
      <w:pPr>
        <w:pStyle w:val="2"/>
        <w:spacing w:before="0"/>
        <w:jc w:val="right"/>
        <w:rPr>
          <w:rFonts w:ascii="Times New Roman" w:hAnsi="Times New Roman" w:cs="Times New Roman"/>
          <w:color w:val="auto"/>
          <w:sz w:val="28"/>
          <w:szCs w:val="28"/>
        </w:rPr>
      </w:pPr>
      <w:r>
        <w:rPr>
          <w:rFonts w:ascii="Times New Roman" w:hAnsi="Times New Roman" w:cs="Times New Roman"/>
          <w:color w:val="auto"/>
          <w:sz w:val="28"/>
          <w:szCs w:val="28"/>
        </w:rPr>
        <w:t>от  28.03. 2024 года № 3</w:t>
      </w:r>
    </w:p>
    <w:p w:rsidR="00281D4D" w:rsidRDefault="00281D4D" w:rsidP="00281D4D">
      <w:pPr>
        <w:rPr>
          <w:szCs w:val="28"/>
        </w:rPr>
      </w:pPr>
    </w:p>
    <w:p w:rsidR="00281D4D" w:rsidRDefault="00281D4D" w:rsidP="00281D4D">
      <w:pPr>
        <w:pStyle w:val="2"/>
        <w:spacing w:before="0"/>
        <w:jc w:val="center"/>
        <w:rPr>
          <w:rFonts w:ascii="Times New Roman" w:hAnsi="Times New Roman" w:cs="Times New Roman"/>
          <w:b w:val="0"/>
          <w:bCs w:val="0"/>
          <w:color w:val="auto"/>
          <w:sz w:val="28"/>
          <w:szCs w:val="28"/>
        </w:rPr>
      </w:pPr>
      <w:r>
        <w:rPr>
          <w:rFonts w:ascii="Times New Roman" w:hAnsi="Times New Roman" w:cs="Times New Roman"/>
          <w:color w:val="auto"/>
          <w:sz w:val="28"/>
          <w:szCs w:val="28"/>
        </w:rPr>
        <w:t>СОСТАВ</w:t>
      </w:r>
    </w:p>
    <w:p w:rsidR="00281D4D" w:rsidRDefault="00281D4D" w:rsidP="00281D4D">
      <w:pPr>
        <w:pStyle w:val="af1"/>
        <w:spacing w:after="0"/>
        <w:jc w:val="center"/>
        <w:rPr>
          <w:b/>
          <w:bCs/>
          <w:sz w:val="28"/>
          <w:szCs w:val="28"/>
        </w:rPr>
      </w:pPr>
      <w:r>
        <w:rPr>
          <w:b/>
          <w:bCs/>
          <w:sz w:val="28"/>
          <w:szCs w:val="28"/>
        </w:rPr>
        <w:t xml:space="preserve">рабочей группы по проведению публичных слушаний  по проекту решения </w:t>
      </w:r>
      <w:r>
        <w:rPr>
          <w:b/>
          <w:sz w:val="28"/>
          <w:szCs w:val="28"/>
        </w:rPr>
        <w:t>«Об исполнении бюджета Кочковского сельсовета Кочковского района Новосибирской области за 2023 год»</w:t>
      </w:r>
    </w:p>
    <w:p w:rsidR="00281D4D" w:rsidRDefault="00281D4D" w:rsidP="00281D4D">
      <w:pPr>
        <w:pStyle w:val="3"/>
        <w:spacing w:before="0"/>
        <w:jc w:val="center"/>
        <w:rPr>
          <w:rFonts w:ascii="Times New Roman" w:hAnsi="Times New Roman"/>
          <w:bCs w:val="0"/>
          <w:sz w:val="28"/>
          <w:szCs w:val="28"/>
        </w:rPr>
      </w:pPr>
    </w:p>
    <w:p w:rsidR="00281D4D" w:rsidRDefault="00281D4D" w:rsidP="00281D4D">
      <w:pPr>
        <w:rPr>
          <w:szCs w:val="28"/>
        </w:rPr>
      </w:pPr>
    </w:p>
    <w:p w:rsidR="00281D4D" w:rsidRDefault="00281D4D" w:rsidP="00281D4D">
      <w:pPr>
        <w:rPr>
          <w:szCs w:val="28"/>
        </w:rPr>
      </w:pPr>
    </w:p>
    <w:p w:rsidR="00281D4D" w:rsidRDefault="00281D4D" w:rsidP="00281D4D">
      <w:pPr>
        <w:pStyle w:val="af1"/>
        <w:rPr>
          <w:bCs/>
          <w:sz w:val="28"/>
          <w:szCs w:val="28"/>
        </w:rPr>
      </w:pPr>
      <w:r>
        <w:rPr>
          <w:bCs/>
          <w:szCs w:val="28"/>
        </w:rPr>
        <w:t xml:space="preserve">      </w:t>
      </w:r>
      <w:r>
        <w:rPr>
          <w:bCs/>
          <w:sz w:val="28"/>
          <w:szCs w:val="28"/>
        </w:rPr>
        <w:t>Белоусова Наталья Александровна – депутат Совета депутатов, председатель рабочей группы,</w:t>
      </w:r>
    </w:p>
    <w:p w:rsidR="00281D4D" w:rsidRDefault="00281D4D" w:rsidP="00281D4D">
      <w:pPr>
        <w:pStyle w:val="af1"/>
        <w:rPr>
          <w:bCs/>
          <w:sz w:val="28"/>
          <w:szCs w:val="28"/>
        </w:rPr>
      </w:pPr>
      <w:r>
        <w:rPr>
          <w:sz w:val="28"/>
          <w:szCs w:val="28"/>
        </w:rPr>
        <w:t xml:space="preserve">      Адаев Владимир Михайлович</w:t>
      </w:r>
      <w:r>
        <w:rPr>
          <w:bCs/>
          <w:sz w:val="28"/>
          <w:szCs w:val="28"/>
        </w:rPr>
        <w:t xml:space="preserve"> –  депутат Совета депутатов,  заместитель председателя рабочей группы.</w:t>
      </w:r>
    </w:p>
    <w:p w:rsidR="00281D4D" w:rsidRDefault="00281D4D" w:rsidP="00281D4D">
      <w:pPr>
        <w:jc w:val="both"/>
        <w:rPr>
          <w:sz w:val="28"/>
          <w:szCs w:val="28"/>
        </w:rPr>
      </w:pPr>
      <w:r>
        <w:rPr>
          <w:sz w:val="28"/>
          <w:szCs w:val="28"/>
        </w:rPr>
        <w:t xml:space="preserve">      Члены рабочей группы</w:t>
      </w:r>
      <w:proofErr w:type="gramStart"/>
      <w:r>
        <w:rPr>
          <w:sz w:val="28"/>
          <w:szCs w:val="28"/>
        </w:rPr>
        <w:t xml:space="preserve"> :</w:t>
      </w:r>
      <w:proofErr w:type="gramEnd"/>
    </w:p>
    <w:p w:rsidR="00281D4D" w:rsidRDefault="00281D4D" w:rsidP="00281D4D">
      <w:pPr>
        <w:jc w:val="both"/>
        <w:rPr>
          <w:sz w:val="28"/>
          <w:szCs w:val="28"/>
        </w:rPr>
      </w:pPr>
      <w:r>
        <w:rPr>
          <w:sz w:val="28"/>
          <w:szCs w:val="28"/>
        </w:rPr>
        <w:t>Кольцова Ирина Ивановна – депутат Совета депутатов,</w:t>
      </w:r>
    </w:p>
    <w:p w:rsidR="00281D4D" w:rsidRDefault="00281D4D" w:rsidP="00281D4D">
      <w:pPr>
        <w:jc w:val="both"/>
        <w:rPr>
          <w:sz w:val="28"/>
          <w:szCs w:val="28"/>
        </w:rPr>
      </w:pPr>
      <w:r>
        <w:rPr>
          <w:bCs/>
          <w:sz w:val="28"/>
          <w:szCs w:val="28"/>
        </w:rPr>
        <w:t>Могилин Сергей Александрович – заместитель Главы Кочковского сельсовета</w:t>
      </w:r>
      <w:r>
        <w:rPr>
          <w:sz w:val="28"/>
          <w:szCs w:val="28"/>
        </w:rPr>
        <w:t xml:space="preserve"> (по согласованию).</w:t>
      </w:r>
    </w:p>
    <w:p w:rsidR="00281D4D" w:rsidRDefault="00281D4D" w:rsidP="00281D4D">
      <w:pPr>
        <w:pStyle w:val="1"/>
        <w:jc w:val="right"/>
        <w:rPr>
          <w:b w:val="0"/>
          <w:szCs w:val="28"/>
        </w:rPr>
      </w:pPr>
    </w:p>
    <w:p w:rsidR="00281D4D" w:rsidRDefault="00281D4D" w:rsidP="00281D4D"/>
    <w:p w:rsidR="00281D4D" w:rsidRDefault="00281D4D" w:rsidP="00281D4D"/>
    <w:p w:rsidR="00281D4D" w:rsidRDefault="00281D4D" w:rsidP="00281D4D"/>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Pr="000773B3" w:rsidRDefault="00281D4D" w:rsidP="00281D4D">
      <w:pPr>
        <w:pStyle w:val="1"/>
        <w:ind w:left="567"/>
        <w:jc w:val="center"/>
        <w:rPr>
          <w:rFonts w:ascii="Times New Roman" w:hAnsi="Times New Roman" w:cs="Times New Roman"/>
          <w:b w:val="0"/>
          <w:bCs w:val="0"/>
          <w:color w:val="auto"/>
        </w:rPr>
      </w:pPr>
      <w:r w:rsidRPr="000773B3">
        <w:rPr>
          <w:rFonts w:ascii="Times New Roman" w:hAnsi="Times New Roman" w:cs="Times New Roman"/>
          <w:color w:val="auto"/>
        </w:rPr>
        <w:lastRenderedPageBreak/>
        <w:t>СОВЕТ ДЕПУТАТОВ КОЧКОВСКОГО СЕЛЬСОВЕТА</w:t>
      </w:r>
      <w:r w:rsidRPr="000773B3">
        <w:rPr>
          <w:rFonts w:ascii="Times New Roman" w:hAnsi="Times New Roman" w:cs="Times New Roman"/>
          <w:color w:val="auto"/>
        </w:rPr>
        <w:br/>
        <w:t>КОЧКОВСКОГО РАЙОНА НОВОСИБИРСКОЙ ОБЛАСТИ</w:t>
      </w:r>
    </w:p>
    <w:p w:rsidR="00281D4D" w:rsidRPr="000773B3" w:rsidRDefault="00281D4D" w:rsidP="00281D4D">
      <w:pPr>
        <w:ind w:left="567"/>
        <w:jc w:val="center"/>
        <w:rPr>
          <w:b/>
          <w:bCs/>
          <w:sz w:val="28"/>
          <w:szCs w:val="28"/>
        </w:rPr>
      </w:pPr>
      <w:r w:rsidRPr="000773B3">
        <w:rPr>
          <w:b/>
          <w:bCs/>
          <w:sz w:val="28"/>
          <w:szCs w:val="28"/>
        </w:rPr>
        <w:t>(шестого созыва)</w:t>
      </w:r>
    </w:p>
    <w:p w:rsidR="00281D4D" w:rsidRPr="000773B3" w:rsidRDefault="00281D4D" w:rsidP="00281D4D">
      <w:pPr>
        <w:ind w:left="567"/>
        <w:jc w:val="center"/>
        <w:rPr>
          <w:b/>
          <w:bCs/>
          <w:sz w:val="28"/>
          <w:szCs w:val="28"/>
        </w:rPr>
      </w:pPr>
      <w:r w:rsidRPr="000773B3">
        <w:rPr>
          <w:b/>
          <w:bCs/>
          <w:sz w:val="28"/>
          <w:szCs w:val="28"/>
        </w:rPr>
        <w:t>РЕШЕНИЕ</w:t>
      </w:r>
    </w:p>
    <w:p w:rsidR="00281D4D" w:rsidRPr="000773B3" w:rsidRDefault="00281D4D" w:rsidP="00281D4D">
      <w:pPr>
        <w:ind w:left="567"/>
        <w:jc w:val="center"/>
        <w:rPr>
          <w:b/>
          <w:bCs/>
          <w:sz w:val="28"/>
          <w:szCs w:val="28"/>
        </w:rPr>
      </w:pPr>
      <w:r>
        <w:rPr>
          <w:b/>
          <w:bCs/>
          <w:sz w:val="28"/>
          <w:szCs w:val="28"/>
        </w:rPr>
        <w:t>Тридцатой</w:t>
      </w:r>
      <w:r w:rsidRPr="000773B3">
        <w:rPr>
          <w:b/>
          <w:bCs/>
          <w:sz w:val="28"/>
          <w:szCs w:val="28"/>
        </w:rPr>
        <w:t xml:space="preserve"> сессии</w:t>
      </w:r>
    </w:p>
    <w:p w:rsidR="00281D4D" w:rsidRPr="000773B3" w:rsidRDefault="00281D4D" w:rsidP="00281D4D">
      <w:pPr>
        <w:ind w:left="567"/>
        <w:jc w:val="center"/>
        <w:rPr>
          <w:b/>
          <w:bCs/>
          <w:sz w:val="28"/>
          <w:szCs w:val="28"/>
        </w:rPr>
      </w:pPr>
    </w:p>
    <w:p w:rsidR="00281D4D" w:rsidRPr="000773B3" w:rsidRDefault="00281D4D" w:rsidP="00281D4D">
      <w:pPr>
        <w:ind w:left="567"/>
        <w:jc w:val="both"/>
        <w:rPr>
          <w:color w:val="000000"/>
          <w:sz w:val="28"/>
          <w:szCs w:val="28"/>
        </w:rPr>
      </w:pPr>
      <w:r>
        <w:rPr>
          <w:b/>
          <w:sz w:val="28"/>
          <w:szCs w:val="28"/>
        </w:rPr>
        <w:t>28.03</w:t>
      </w:r>
      <w:r w:rsidRPr="000773B3">
        <w:rPr>
          <w:b/>
          <w:sz w:val="28"/>
          <w:szCs w:val="28"/>
        </w:rPr>
        <w:t xml:space="preserve">.2024                                 </w:t>
      </w:r>
      <w:r w:rsidRPr="000773B3">
        <w:rPr>
          <w:b/>
          <w:sz w:val="28"/>
          <w:szCs w:val="28"/>
        </w:rPr>
        <w:tab/>
        <w:t xml:space="preserve">          </w:t>
      </w:r>
      <w:r w:rsidRPr="000773B3">
        <w:rPr>
          <w:b/>
          <w:sz w:val="28"/>
          <w:szCs w:val="28"/>
        </w:rPr>
        <w:tab/>
        <w:t xml:space="preserve">                                                 №</w:t>
      </w:r>
      <w:r>
        <w:rPr>
          <w:b/>
          <w:sz w:val="28"/>
          <w:szCs w:val="28"/>
        </w:rPr>
        <w:t>4</w:t>
      </w:r>
    </w:p>
    <w:p w:rsidR="00281D4D" w:rsidRPr="000773B3" w:rsidRDefault="00281D4D" w:rsidP="00281D4D">
      <w:pPr>
        <w:jc w:val="center"/>
        <w:rPr>
          <w:i/>
          <w:iCs/>
          <w:sz w:val="28"/>
          <w:szCs w:val="28"/>
        </w:rPr>
      </w:pPr>
      <w:r w:rsidRPr="000773B3">
        <w:rPr>
          <w:b/>
          <w:bCs/>
          <w:color w:val="000000"/>
          <w:sz w:val="28"/>
          <w:szCs w:val="28"/>
        </w:rPr>
        <w:t xml:space="preserve">О внесении изменений в решение Совета депутатов Кочковского сельсовета Кочковского района Новосибирской области от 30.09.2021 №2 «Об утверждении Положения </w:t>
      </w:r>
      <w:bookmarkStart w:id="3" w:name="_Hlk77671647"/>
      <w:r w:rsidRPr="000773B3">
        <w:rPr>
          <w:b/>
          <w:bCs/>
          <w:color w:val="000000"/>
          <w:sz w:val="28"/>
          <w:szCs w:val="28"/>
        </w:rPr>
        <w:t xml:space="preserve">о муниципальном жилищном контроле </w:t>
      </w:r>
      <w:bookmarkStart w:id="4" w:name="_Hlk77686366"/>
      <w:r w:rsidRPr="000773B3">
        <w:rPr>
          <w:b/>
          <w:bCs/>
          <w:color w:val="000000"/>
          <w:sz w:val="28"/>
          <w:szCs w:val="28"/>
        </w:rPr>
        <w:br/>
        <w:t xml:space="preserve">в </w:t>
      </w:r>
      <w:bookmarkEnd w:id="3"/>
      <w:bookmarkEnd w:id="4"/>
      <w:r w:rsidRPr="000773B3">
        <w:rPr>
          <w:b/>
          <w:bCs/>
          <w:color w:val="000000"/>
          <w:sz w:val="28"/>
          <w:szCs w:val="28"/>
        </w:rPr>
        <w:t>Кочковском сельсовете Кочковского района Новосибирской области»</w:t>
      </w:r>
    </w:p>
    <w:p w:rsidR="00281D4D" w:rsidRPr="000773B3" w:rsidRDefault="00281D4D" w:rsidP="00281D4D">
      <w:pPr>
        <w:shd w:val="clear" w:color="auto" w:fill="FFFFFF"/>
        <w:ind w:firstLine="709"/>
        <w:jc w:val="both"/>
        <w:rPr>
          <w:color w:val="000000"/>
          <w:sz w:val="28"/>
          <w:szCs w:val="28"/>
        </w:rPr>
      </w:pPr>
    </w:p>
    <w:p w:rsidR="00281D4D" w:rsidRPr="000773B3" w:rsidRDefault="00281D4D" w:rsidP="00281D4D">
      <w:pPr>
        <w:shd w:val="clear" w:color="auto" w:fill="FFFFFF"/>
        <w:ind w:firstLine="709"/>
        <w:jc w:val="both"/>
        <w:rPr>
          <w:color w:val="000000"/>
          <w:sz w:val="28"/>
          <w:szCs w:val="28"/>
        </w:rPr>
      </w:pPr>
      <w:r w:rsidRPr="000773B3">
        <w:rPr>
          <w:color w:val="000000"/>
          <w:sz w:val="28"/>
          <w:szCs w:val="28"/>
        </w:rPr>
        <w:t xml:space="preserve">В соответствии </w:t>
      </w:r>
      <w:bookmarkStart w:id="5" w:name="_Hlk79501936"/>
      <w:r w:rsidRPr="000773B3">
        <w:rPr>
          <w:color w:val="000000"/>
          <w:sz w:val="28"/>
          <w:szCs w:val="28"/>
        </w:rPr>
        <w:t xml:space="preserve">с Федеральным законом от 18.03.2023 № 71-ФЗ «О внесении изменений в статьи 2 и 3 Федерального закона «О газоснабжении в Российской Федерации» и Жилищный кодекс Российской Федерации», </w:t>
      </w:r>
      <w:bookmarkEnd w:id="5"/>
      <w:r w:rsidRPr="000773B3">
        <w:rPr>
          <w:color w:val="000000"/>
          <w:sz w:val="28"/>
          <w:szCs w:val="28"/>
        </w:rPr>
        <w:t>Уставом</w:t>
      </w:r>
      <w:r w:rsidRPr="000773B3">
        <w:rPr>
          <w:sz w:val="28"/>
          <w:szCs w:val="28"/>
        </w:rPr>
        <w:t xml:space="preserve"> </w:t>
      </w:r>
      <w:r w:rsidRPr="000773B3">
        <w:rPr>
          <w:bCs/>
          <w:color w:val="000000"/>
          <w:sz w:val="28"/>
          <w:szCs w:val="28"/>
        </w:rPr>
        <w:t>Кочковского сельсовета Кочковского района Новосибирской области Совет депутатов Кочковского сельсовета</w:t>
      </w:r>
    </w:p>
    <w:p w:rsidR="00281D4D" w:rsidRPr="000773B3" w:rsidRDefault="00281D4D" w:rsidP="00281D4D">
      <w:pPr>
        <w:spacing w:line="360" w:lineRule="auto"/>
        <w:ind w:firstLine="709"/>
        <w:jc w:val="both"/>
        <w:rPr>
          <w:b/>
          <w:sz w:val="28"/>
          <w:szCs w:val="28"/>
        </w:rPr>
      </w:pPr>
      <w:r w:rsidRPr="000773B3">
        <w:rPr>
          <w:b/>
          <w:color w:val="000000"/>
          <w:sz w:val="28"/>
          <w:szCs w:val="28"/>
        </w:rPr>
        <w:t>РЕШИЛ</w:t>
      </w:r>
      <w:r w:rsidRPr="000773B3">
        <w:rPr>
          <w:b/>
          <w:sz w:val="28"/>
          <w:szCs w:val="28"/>
        </w:rPr>
        <w:t>:</w:t>
      </w:r>
    </w:p>
    <w:p w:rsidR="00281D4D" w:rsidRPr="000773B3" w:rsidRDefault="00281D4D" w:rsidP="00281D4D">
      <w:pPr>
        <w:jc w:val="both"/>
        <w:rPr>
          <w:bCs/>
          <w:color w:val="000000"/>
          <w:sz w:val="28"/>
          <w:szCs w:val="28"/>
        </w:rPr>
      </w:pPr>
      <w:r w:rsidRPr="000773B3">
        <w:rPr>
          <w:color w:val="000000"/>
          <w:sz w:val="28"/>
          <w:szCs w:val="28"/>
        </w:rPr>
        <w:t xml:space="preserve">1. </w:t>
      </w:r>
      <w:r w:rsidRPr="000773B3">
        <w:rPr>
          <w:bCs/>
          <w:color w:val="000000"/>
          <w:sz w:val="28"/>
          <w:szCs w:val="28"/>
        </w:rPr>
        <w:t xml:space="preserve">Внести изменения в решение Совета депутатов Кочковского сельсовета Кочковского района Новосибирской области от 30.09.2021 №2 «Об утверждении Положения о муниципальном жилищном контроле </w:t>
      </w:r>
      <w:r w:rsidRPr="000773B3">
        <w:rPr>
          <w:bCs/>
          <w:color w:val="000000"/>
          <w:sz w:val="28"/>
          <w:szCs w:val="28"/>
        </w:rPr>
        <w:br/>
        <w:t>в Кочковском сельсовете Кочковского района Новосибирской области»</w:t>
      </w:r>
      <w:r>
        <w:rPr>
          <w:bCs/>
          <w:color w:val="000000"/>
          <w:sz w:val="28"/>
          <w:szCs w:val="28"/>
        </w:rPr>
        <w:t xml:space="preserve"> </w:t>
      </w:r>
      <w:r w:rsidRPr="00941A0E">
        <w:rPr>
          <w:sz w:val="28"/>
          <w:szCs w:val="28"/>
        </w:rPr>
        <w:t>(</w:t>
      </w:r>
      <w:r w:rsidRPr="00941A0E">
        <w:rPr>
          <w:bCs/>
          <w:sz w:val="28"/>
          <w:szCs w:val="28"/>
        </w:rPr>
        <w:t xml:space="preserve">в редакции </w:t>
      </w:r>
      <w:r>
        <w:rPr>
          <w:bCs/>
          <w:sz w:val="28"/>
          <w:szCs w:val="28"/>
        </w:rPr>
        <w:t>решений Совета депутатов</w:t>
      </w:r>
      <w:r w:rsidRPr="00941A0E">
        <w:rPr>
          <w:bCs/>
          <w:sz w:val="28"/>
          <w:szCs w:val="28"/>
        </w:rPr>
        <w:t xml:space="preserve"> Кочковского сельсовета Кочковского ра</w:t>
      </w:r>
      <w:r>
        <w:rPr>
          <w:bCs/>
          <w:sz w:val="28"/>
          <w:szCs w:val="28"/>
        </w:rPr>
        <w:t>йона Новосибирской области от 24.12.2021 №8, от 10.02.2022 №7, от 02.06.2022 №6</w:t>
      </w:r>
      <w:r w:rsidRPr="00941A0E">
        <w:rPr>
          <w:bCs/>
          <w:sz w:val="28"/>
          <w:szCs w:val="28"/>
        </w:rPr>
        <w:t>)</w:t>
      </w:r>
      <w:r>
        <w:rPr>
          <w:bCs/>
          <w:sz w:val="28"/>
          <w:szCs w:val="28"/>
        </w:rPr>
        <w:t>:</w:t>
      </w:r>
    </w:p>
    <w:p w:rsidR="00281D4D" w:rsidRPr="000773B3" w:rsidRDefault="00281D4D" w:rsidP="00281D4D">
      <w:pPr>
        <w:jc w:val="both"/>
        <w:rPr>
          <w:iCs/>
          <w:sz w:val="28"/>
          <w:szCs w:val="28"/>
        </w:rPr>
      </w:pPr>
      <w:r w:rsidRPr="000773B3">
        <w:rPr>
          <w:iCs/>
          <w:sz w:val="28"/>
          <w:szCs w:val="28"/>
        </w:rPr>
        <w:t>1.1. Пункт 1.2</w:t>
      </w:r>
      <w:r>
        <w:rPr>
          <w:iCs/>
          <w:sz w:val="28"/>
          <w:szCs w:val="28"/>
        </w:rPr>
        <w:t>.</w:t>
      </w:r>
      <w:r w:rsidRPr="000773B3">
        <w:rPr>
          <w:iCs/>
          <w:sz w:val="28"/>
          <w:szCs w:val="28"/>
        </w:rPr>
        <w:t xml:space="preserve"> Положения </w:t>
      </w:r>
      <w:r>
        <w:rPr>
          <w:iCs/>
          <w:sz w:val="28"/>
          <w:szCs w:val="28"/>
        </w:rPr>
        <w:t>д</w:t>
      </w:r>
      <w:r w:rsidRPr="000773B3">
        <w:rPr>
          <w:iCs/>
          <w:sz w:val="28"/>
          <w:szCs w:val="28"/>
        </w:rPr>
        <w:t>ополнить подпунктом 12 следующего содержания:</w:t>
      </w:r>
    </w:p>
    <w:p w:rsidR="00281D4D" w:rsidRDefault="00281D4D" w:rsidP="00281D4D">
      <w:pPr>
        <w:pStyle w:val="ConsPlusNormal"/>
        <w:jc w:val="both"/>
        <w:rPr>
          <w:rFonts w:ascii="Times New Roman" w:hAnsi="Times New Roman" w:cs="Times New Roman"/>
          <w:iCs/>
          <w:sz w:val="28"/>
          <w:szCs w:val="28"/>
        </w:rPr>
      </w:pPr>
      <w:r w:rsidRPr="000773B3">
        <w:rPr>
          <w:rFonts w:ascii="Times New Roman" w:hAnsi="Times New Roman" w:cs="Times New Roman"/>
          <w:iCs/>
          <w:sz w:val="28"/>
          <w:szCs w:val="28"/>
        </w:rPr>
        <w:t>«</w:t>
      </w:r>
      <w:r w:rsidRPr="000773B3">
        <w:rPr>
          <w:rFonts w:ascii="Times New Roman" w:hAnsi="Times New Roman" w:cs="Times New Roman"/>
          <w:bCs/>
          <w:color w:val="000000"/>
          <w:sz w:val="28"/>
          <w:szCs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w:t>
      </w:r>
      <w:r>
        <w:rPr>
          <w:rFonts w:ascii="Times New Roman" w:hAnsi="Times New Roman" w:cs="Times New Roman"/>
          <w:bCs/>
          <w:color w:val="000000"/>
          <w:sz w:val="28"/>
          <w:szCs w:val="28"/>
        </w:rPr>
        <w:t>е вентялицио</w:t>
      </w:r>
      <w:r w:rsidRPr="000773B3">
        <w:rPr>
          <w:rFonts w:ascii="Times New Roman" w:hAnsi="Times New Roman" w:cs="Times New Roman"/>
          <w:bCs/>
          <w:color w:val="000000"/>
          <w:sz w:val="28"/>
          <w:szCs w:val="28"/>
        </w:rPr>
        <w:t>нных и дымовых каналов</w:t>
      </w:r>
      <w:proofErr w:type="gramStart"/>
      <w:r w:rsidRPr="000773B3">
        <w:rPr>
          <w:rFonts w:ascii="Times New Roman" w:hAnsi="Times New Roman" w:cs="Times New Roman"/>
          <w:bCs/>
          <w:color w:val="000000"/>
          <w:sz w:val="28"/>
          <w:szCs w:val="28"/>
        </w:rPr>
        <w:t>.</w:t>
      </w:r>
      <w:r w:rsidRPr="000773B3">
        <w:rPr>
          <w:rFonts w:ascii="Times New Roman" w:hAnsi="Times New Roman" w:cs="Times New Roman"/>
          <w:iCs/>
          <w:sz w:val="28"/>
          <w:szCs w:val="28"/>
        </w:rPr>
        <w:t>»</w:t>
      </w:r>
      <w:proofErr w:type="gramEnd"/>
    </w:p>
    <w:p w:rsidR="00281D4D" w:rsidRPr="000773B3" w:rsidRDefault="00281D4D" w:rsidP="00281D4D">
      <w:pPr>
        <w:pStyle w:val="ConsPlusNormal"/>
        <w:jc w:val="both"/>
        <w:rPr>
          <w:rFonts w:ascii="Times New Roman" w:hAnsi="Times New Roman" w:cs="Times New Roman"/>
          <w:iCs/>
          <w:sz w:val="28"/>
          <w:szCs w:val="28"/>
        </w:rPr>
      </w:pPr>
      <w:r>
        <w:rPr>
          <w:rFonts w:ascii="Times New Roman" w:hAnsi="Times New Roman" w:cs="Times New Roman"/>
          <w:iCs/>
          <w:sz w:val="28"/>
          <w:szCs w:val="28"/>
        </w:rPr>
        <w:t>1.2. В пункте 1.6. цифры «11» заменить цифрами «12».</w:t>
      </w:r>
    </w:p>
    <w:p w:rsidR="00281D4D" w:rsidRPr="000773B3" w:rsidRDefault="00281D4D" w:rsidP="00281D4D">
      <w:pPr>
        <w:shd w:val="clear" w:color="auto" w:fill="FFFFFF"/>
        <w:jc w:val="both"/>
        <w:rPr>
          <w:color w:val="000000"/>
          <w:sz w:val="28"/>
          <w:szCs w:val="28"/>
        </w:rPr>
      </w:pPr>
      <w:r w:rsidRPr="000773B3">
        <w:rPr>
          <w:color w:val="000000"/>
          <w:sz w:val="28"/>
          <w:szCs w:val="28"/>
        </w:rPr>
        <w:t>2. Опубликовать настоящее решение в периодическом печатном издании «Кочковский вестник» и на официальном сайте администрации Кочковского сельсовета.</w:t>
      </w:r>
    </w:p>
    <w:p w:rsidR="00281D4D" w:rsidRPr="000773B3" w:rsidRDefault="00281D4D" w:rsidP="00281D4D">
      <w:pPr>
        <w:shd w:val="clear" w:color="auto" w:fill="FFFFFF"/>
        <w:jc w:val="both"/>
        <w:rPr>
          <w:color w:val="000000"/>
          <w:sz w:val="28"/>
          <w:szCs w:val="28"/>
        </w:rPr>
      </w:pPr>
      <w:r w:rsidRPr="000773B3">
        <w:rPr>
          <w:color w:val="000000"/>
          <w:sz w:val="28"/>
          <w:szCs w:val="28"/>
        </w:rPr>
        <w:t xml:space="preserve">3. Настоящее решение вступает в силу после его официального опубликования. </w:t>
      </w:r>
    </w:p>
    <w:p w:rsidR="00281D4D" w:rsidRPr="000773B3" w:rsidRDefault="00281D4D" w:rsidP="00281D4D">
      <w:pPr>
        <w:rPr>
          <w:sz w:val="28"/>
          <w:szCs w:val="28"/>
        </w:rPr>
      </w:pPr>
      <w:r>
        <w:rPr>
          <w:sz w:val="28"/>
          <w:szCs w:val="28"/>
        </w:rPr>
        <w:t>Глава</w:t>
      </w:r>
      <w:r w:rsidRPr="000773B3">
        <w:rPr>
          <w:sz w:val="28"/>
          <w:szCs w:val="28"/>
        </w:rPr>
        <w:t xml:space="preserve"> Кочковского сельсовета </w:t>
      </w:r>
    </w:p>
    <w:p w:rsidR="00281D4D" w:rsidRPr="000773B3" w:rsidRDefault="00281D4D" w:rsidP="00281D4D">
      <w:pPr>
        <w:rPr>
          <w:b/>
          <w:i/>
          <w:sz w:val="28"/>
          <w:szCs w:val="28"/>
        </w:rPr>
      </w:pPr>
      <w:r w:rsidRPr="000773B3">
        <w:rPr>
          <w:sz w:val="28"/>
          <w:szCs w:val="28"/>
        </w:rPr>
        <w:t xml:space="preserve">Кочковского района Новосибирской области        </w:t>
      </w:r>
      <w:r>
        <w:rPr>
          <w:sz w:val="28"/>
          <w:szCs w:val="28"/>
        </w:rPr>
        <w:t xml:space="preserve">                      Ю.В.Гюнтер</w:t>
      </w:r>
      <w:r w:rsidRPr="000773B3">
        <w:rPr>
          <w:sz w:val="28"/>
          <w:szCs w:val="28"/>
        </w:rPr>
        <w:t xml:space="preserve">                            </w:t>
      </w:r>
    </w:p>
    <w:p w:rsidR="00281D4D" w:rsidRPr="000773B3" w:rsidRDefault="00281D4D" w:rsidP="00281D4D">
      <w:pPr>
        <w:jc w:val="both"/>
        <w:rPr>
          <w:b/>
          <w:i/>
          <w:sz w:val="28"/>
          <w:szCs w:val="28"/>
        </w:rPr>
      </w:pPr>
    </w:p>
    <w:p w:rsidR="00281D4D" w:rsidRPr="000773B3" w:rsidRDefault="00281D4D" w:rsidP="00281D4D">
      <w:pPr>
        <w:ind w:left="567" w:hanging="567"/>
        <w:rPr>
          <w:sz w:val="28"/>
          <w:szCs w:val="28"/>
        </w:rPr>
      </w:pPr>
      <w:r w:rsidRPr="000773B3">
        <w:rPr>
          <w:sz w:val="28"/>
          <w:szCs w:val="28"/>
        </w:rPr>
        <w:t>Председатель Совета депутатов</w:t>
      </w:r>
    </w:p>
    <w:p w:rsidR="00281D4D" w:rsidRPr="000773B3" w:rsidRDefault="00281D4D" w:rsidP="00281D4D">
      <w:pPr>
        <w:ind w:left="567" w:hanging="567"/>
        <w:rPr>
          <w:sz w:val="28"/>
          <w:szCs w:val="28"/>
        </w:rPr>
      </w:pPr>
      <w:r w:rsidRPr="000773B3">
        <w:rPr>
          <w:sz w:val="28"/>
          <w:szCs w:val="28"/>
        </w:rPr>
        <w:t>Кочковского сельсовета</w:t>
      </w:r>
    </w:p>
    <w:p w:rsidR="00281D4D" w:rsidRPr="00F90631" w:rsidRDefault="00281D4D" w:rsidP="00281D4D">
      <w:pPr>
        <w:ind w:left="567" w:hanging="567"/>
        <w:rPr>
          <w:rFonts w:ascii="Arial" w:hAnsi="Arial" w:cs="Arial"/>
        </w:rPr>
      </w:pPr>
      <w:r w:rsidRPr="000773B3">
        <w:rPr>
          <w:sz w:val="28"/>
          <w:szCs w:val="28"/>
        </w:rPr>
        <w:t>Кочковского района Новосибирской области</w:t>
      </w:r>
      <w:r w:rsidRPr="000773B3">
        <w:rPr>
          <w:sz w:val="28"/>
          <w:szCs w:val="28"/>
        </w:rPr>
        <w:tab/>
      </w:r>
      <w:r w:rsidRPr="000773B3">
        <w:rPr>
          <w:sz w:val="28"/>
          <w:szCs w:val="28"/>
        </w:rPr>
        <w:tab/>
      </w:r>
      <w:r w:rsidRPr="000773B3">
        <w:rPr>
          <w:sz w:val="28"/>
          <w:szCs w:val="28"/>
        </w:rPr>
        <w:tab/>
        <w:t xml:space="preserve">      С.Н. Бредихин</w:t>
      </w:r>
    </w:p>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Pr="00363E83" w:rsidRDefault="00281D4D" w:rsidP="00281D4D">
      <w:pPr>
        <w:pStyle w:val="1"/>
        <w:jc w:val="center"/>
        <w:rPr>
          <w:b w:val="0"/>
          <w:bCs w:val="0"/>
          <w:szCs w:val="28"/>
        </w:rPr>
      </w:pPr>
      <w:r w:rsidRPr="00363E83">
        <w:rPr>
          <w:szCs w:val="28"/>
        </w:rPr>
        <w:lastRenderedPageBreak/>
        <w:t>СОВЕТ ДЕПУТАТОВ  КОЧКОВСКОГО СЕЛЬСОВЕТА</w:t>
      </w:r>
      <w:r w:rsidRPr="00363E83">
        <w:rPr>
          <w:szCs w:val="28"/>
        </w:rPr>
        <w:br/>
        <w:t>КОЧКОВСКОГО РАЙОНА НОВОСИБИРСКОЙ ОБЛАСТИ</w:t>
      </w:r>
    </w:p>
    <w:p w:rsidR="00281D4D" w:rsidRPr="00363E83" w:rsidRDefault="00281D4D" w:rsidP="00281D4D">
      <w:pPr>
        <w:jc w:val="center"/>
        <w:rPr>
          <w:b/>
          <w:bCs/>
          <w:sz w:val="28"/>
          <w:szCs w:val="28"/>
        </w:rPr>
      </w:pPr>
      <w:r w:rsidRPr="00363E83">
        <w:rPr>
          <w:b/>
          <w:bCs/>
          <w:sz w:val="28"/>
          <w:szCs w:val="28"/>
        </w:rPr>
        <w:t>( шестого созыва)</w:t>
      </w:r>
    </w:p>
    <w:p w:rsidR="00281D4D" w:rsidRPr="00363E83" w:rsidRDefault="00281D4D" w:rsidP="00281D4D">
      <w:pPr>
        <w:pStyle w:val="2"/>
        <w:jc w:val="center"/>
        <w:rPr>
          <w:rFonts w:ascii="Times New Roman" w:hAnsi="Times New Roman" w:cs="Times New Roman"/>
          <w:color w:val="auto"/>
          <w:sz w:val="28"/>
          <w:szCs w:val="28"/>
        </w:rPr>
      </w:pPr>
      <w:r w:rsidRPr="00363E83">
        <w:rPr>
          <w:rFonts w:ascii="Times New Roman" w:hAnsi="Times New Roman" w:cs="Times New Roman"/>
          <w:color w:val="auto"/>
          <w:sz w:val="28"/>
          <w:szCs w:val="28"/>
        </w:rPr>
        <w:t>РЕШЕНИЕ</w:t>
      </w:r>
    </w:p>
    <w:p w:rsidR="00281D4D" w:rsidRPr="00363E83" w:rsidRDefault="00281D4D" w:rsidP="00281D4D">
      <w:pPr>
        <w:jc w:val="center"/>
        <w:rPr>
          <w:b/>
          <w:bCs/>
          <w:sz w:val="28"/>
          <w:szCs w:val="28"/>
        </w:rPr>
      </w:pPr>
      <w:r>
        <w:rPr>
          <w:b/>
          <w:sz w:val="28"/>
          <w:szCs w:val="28"/>
        </w:rPr>
        <w:t>Тридцатой</w:t>
      </w:r>
      <w:r w:rsidRPr="00363E83">
        <w:rPr>
          <w:b/>
          <w:sz w:val="28"/>
          <w:szCs w:val="28"/>
        </w:rPr>
        <w:t xml:space="preserve"> </w:t>
      </w:r>
      <w:r w:rsidRPr="00363E83">
        <w:rPr>
          <w:b/>
          <w:bCs/>
          <w:sz w:val="28"/>
          <w:szCs w:val="28"/>
        </w:rPr>
        <w:t>сессии</w:t>
      </w:r>
    </w:p>
    <w:p w:rsidR="00281D4D" w:rsidRPr="00363E83" w:rsidRDefault="00281D4D" w:rsidP="00281D4D">
      <w:pPr>
        <w:rPr>
          <w:sz w:val="28"/>
          <w:szCs w:val="28"/>
        </w:rPr>
      </w:pPr>
    </w:p>
    <w:p w:rsidR="00281D4D" w:rsidRPr="00363E83" w:rsidRDefault="00281D4D" w:rsidP="00281D4D">
      <w:pPr>
        <w:pStyle w:val="1"/>
        <w:tabs>
          <w:tab w:val="left" w:pos="342"/>
        </w:tabs>
        <w:rPr>
          <w:b w:val="0"/>
          <w:bCs w:val="0"/>
          <w:szCs w:val="28"/>
        </w:rPr>
      </w:pPr>
      <w:r w:rsidRPr="00363E83">
        <w:rPr>
          <w:szCs w:val="28"/>
        </w:rPr>
        <w:tab/>
      </w:r>
      <w:r>
        <w:rPr>
          <w:szCs w:val="28"/>
        </w:rPr>
        <w:t>28.03</w:t>
      </w:r>
      <w:r w:rsidRPr="00363E83">
        <w:rPr>
          <w:szCs w:val="28"/>
        </w:rPr>
        <w:t xml:space="preserve">.2024                                                            </w:t>
      </w:r>
      <w:r>
        <w:rPr>
          <w:szCs w:val="28"/>
        </w:rPr>
        <w:t xml:space="preserve">                             №5</w:t>
      </w:r>
    </w:p>
    <w:p w:rsidR="00281D4D" w:rsidRPr="00363E83" w:rsidRDefault="00281D4D" w:rsidP="00281D4D">
      <w:pPr>
        <w:pStyle w:val="1"/>
        <w:jc w:val="center"/>
        <w:rPr>
          <w:b w:val="0"/>
          <w:bCs w:val="0"/>
          <w:szCs w:val="28"/>
        </w:rPr>
      </w:pPr>
    </w:p>
    <w:p w:rsidR="00281D4D" w:rsidRPr="00363E83" w:rsidRDefault="00281D4D" w:rsidP="00281D4D">
      <w:pPr>
        <w:tabs>
          <w:tab w:val="left" w:pos="440"/>
        </w:tabs>
        <w:jc w:val="center"/>
        <w:rPr>
          <w:sz w:val="28"/>
          <w:szCs w:val="28"/>
        </w:rPr>
      </w:pPr>
      <w:r w:rsidRPr="00363E83">
        <w:rPr>
          <w:b/>
          <w:sz w:val="28"/>
          <w:szCs w:val="28"/>
        </w:rPr>
        <w:t xml:space="preserve">О внесении изменений в решение Совета депутатов Кочковского сельсовета от 25.11.2013 №4 « О </w:t>
      </w:r>
      <w:proofErr w:type="gramStart"/>
      <w:r w:rsidRPr="00363E83">
        <w:rPr>
          <w:b/>
          <w:sz w:val="28"/>
          <w:szCs w:val="28"/>
        </w:rPr>
        <w:t>положении</w:t>
      </w:r>
      <w:proofErr w:type="gramEnd"/>
      <w:r w:rsidRPr="00363E83">
        <w:rPr>
          <w:b/>
          <w:sz w:val="28"/>
          <w:szCs w:val="28"/>
        </w:rPr>
        <w:t xml:space="preserve">  о порядке проведения антикоррупционной экспертизы нормативных правовых актов и проектов нормативных правовых актов в Совете депутатов Кочковского сельсовета»</w:t>
      </w:r>
    </w:p>
    <w:p w:rsidR="00281D4D" w:rsidRPr="00363E83" w:rsidRDefault="00281D4D" w:rsidP="00281D4D">
      <w:pPr>
        <w:jc w:val="right"/>
        <w:rPr>
          <w:sz w:val="28"/>
          <w:szCs w:val="28"/>
        </w:rPr>
      </w:pPr>
    </w:p>
    <w:p w:rsidR="00281D4D" w:rsidRPr="00363E83" w:rsidRDefault="00281D4D" w:rsidP="00281D4D">
      <w:pPr>
        <w:jc w:val="right"/>
        <w:rPr>
          <w:sz w:val="28"/>
          <w:szCs w:val="28"/>
        </w:rPr>
      </w:pPr>
    </w:p>
    <w:p w:rsidR="00281D4D" w:rsidRPr="00363E83" w:rsidRDefault="00281D4D" w:rsidP="00281D4D">
      <w:pPr>
        <w:tabs>
          <w:tab w:val="left" w:pos="440"/>
        </w:tabs>
        <w:jc w:val="both"/>
        <w:rPr>
          <w:sz w:val="28"/>
          <w:szCs w:val="28"/>
        </w:rPr>
      </w:pPr>
      <w:r w:rsidRPr="00363E83">
        <w:rPr>
          <w:color w:val="252519"/>
          <w:sz w:val="28"/>
          <w:szCs w:val="28"/>
        </w:rPr>
        <w:tab/>
      </w:r>
      <w:r w:rsidRPr="00363E83">
        <w:rPr>
          <w:sz w:val="28"/>
          <w:szCs w:val="28"/>
        </w:rPr>
        <w:t>В соответствии с Федеральными законами  от 06.10.2003 №131 «Об общих принципах организации местного самоуправления в Российской Федерации», от 17.07.2009 №172-ФЗ «Об антикоррупционной экспертизе нормативных правовых актов и проектов нормативных правовых актов» Уставом Кочковского сельсовета Совет депутатов Кочковского сельсовета</w:t>
      </w:r>
    </w:p>
    <w:p w:rsidR="00281D4D" w:rsidRDefault="00281D4D" w:rsidP="00281D4D">
      <w:pPr>
        <w:tabs>
          <w:tab w:val="left" w:pos="440"/>
        </w:tabs>
        <w:jc w:val="both"/>
        <w:rPr>
          <w:sz w:val="28"/>
          <w:szCs w:val="28"/>
        </w:rPr>
      </w:pPr>
    </w:p>
    <w:p w:rsidR="00281D4D" w:rsidRPr="00363E83" w:rsidRDefault="00281D4D" w:rsidP="00281D4D">
      <w:pPr>
        <w:tabs>
          <w:tab w:val="left" w:pos="440"/>
        </w:tabs>
        <w:jc w:val="both"/>
        <w:rPr>
          <w:b/>
          <w:sz w:val="28"/>
          <w:szCs w:val="28"/>
        </w:rPr>
      </w:pPr>
      <w:r w:rsidRPr="00363E83">
        <w:rPr>
          <w:sz w:val="28"/>
          <w:szCs w:val="28"/>
        </w:rPr>
        <w:t xml:space="preserve"> </w:t>
      </w:r>
      <w:r w:rsidRPr="00363E83">
        <w:rPr>
          <w:b/>
          <w:sz w:val="28"/>
          <w:szCs w:val="28"/>
        </w:rPr>
        <w:t>РЕШИЛ:</w:t>
      </w:r>
    </w:p>
    <w:p w:rsidR="00281D4D" w:rsidRPr="00941A0E" w:rsidRDefault="00281D4D" w:rsidP="00281D4D">
      <w:pPr>
        <w:shd w:val="clear" w:color="auto" w:fill="FFFFFF"/>
        <w:spacing w:line="270" w:lineRule="atLeast"/>
        <w:ind w:left="360"/>
        <w:jc w:val="both"/>
        <w:rPr>
          <w:sz w:val="28"/>
          <w:szCs w:val="28"/>
        </w:rPr>
      </w:pPr>
      <w:r w:rsidRPr="00363E83">
        <w:rPr>
          <w:rStyle w:val="spfo1"/>
          <w:rFonts w:eastAsiaTheme="majorEastAsia"/>
          <w:sz w:val="28"/>
          <w:szCs w:val="28"/>
        </w:rPr>
        <w:t>1. Внести следующие изменения в  решение  Совета депутатов  Кочковского сельсовета  от 25.11.2013 года  №4</w:t>
      </w:r>
      <w:r w:rsidRPr="00363E83">
        <w:rPr>
          <w:sz w:val="28"/>
          <w:szCs w:val="28"/>
        </w:rPr>
        <w:t xml:space="preserve">« О </w:t>
      </w:r>
      <w:proofErr w:type="gramStart"/>
      <w:r w:rsidRPr="00363E83">
        <w:rPr>
          <w:sz w:val="28"/>
          <w:szCs w:val="28"/>
        </w:rPr>
        <w:t>положении</w:t>
      </w:r>
      <w:proofErr w:type="gramEnd"/>
      <w:r w:rsidRPr="00363E83">
        <w:rPr>
          <w:sz w:val="28"/>
          <w:szCs w:val="28"/>
        </w:rPr>
        <w:t xml:space="preserve"> о порядке проведения антикоррупционной экспертизы нормативных правовых актов и проектов нормативных правовых актов в Совете депутатов Кочковского сельсовета»</w:t>
      </w:r>
      <w:r>
        <w:rPr>
          <w:sz w:val="28"/>
          <w:szCs w:val="28"/>
        </w:rPr>
        <w:t xml:space="preserve"> </w:t>
      </w:r>
      <w:r w:rsidRPr="00941A0E">
        <w:rPr>
          <w:sz w:val="28"/>
          <w:szCs w:val="28"/>
        </w:rPr>
        <w:t>(</w:t>
      </w:r>
      <w:r w:rsidRPr="00941A0E">
        <w:rPr>
          <w:bCs/>
          <w:sz w:val="28"/>
          <w:szCs w:val="28"/>
        </w:rPr>
        <w:t xml:space="preserve">в редакции </w:t>
      </w:r>
      <w:r>
        <w:rPr>
          <w:bCs/>
          <w:sz w:val="28"/>
          <w:szCs w:val="28"/>
        </w:rPr>
        <w:t>решений Совета депутатов</w:t>
      </w:r>
      <w:r w:rsidRPr="00941A0E">
        <w:rPr>
          <w:bCs/>
          <w:sz w:val="28"/>
          <w:szCs w:val="28"/>
        </w:rPr>
        <w:t xml:space="preserve"> Кочковского сельсовета Кочковского ра</w:t>
      </w:r>
      <w:r>
        <w:rPr>
          <w:bCs/>
          <w:sz w:val="28"/>
          <w:szCs w:val="28"/>
        </w:rPr>
        <w:t>йона Новосибирской области от 18.03.2014 №10, от 14.11.2019 №1</w:t>
      </w:r>
      <w:r w:rsidRPr="00941A0E">
        <w:rPr>
          <w:bCs/>
          <w:sz w:val="28"/>
          <w:szCs w:val="28"/>
        </w:rPr>
        <w:t>)</w:t>
      </w:r>
      <w:r w:rsidRPr="00941A0E">
        <w:rPr>
          <w:sz w:val="28"/>
          <w:szCs w:val="28"/>
        </w:rPr>
        <w:t>:</w:t>
      </w:r>
    </w:p>
    <w:p w:rsidR="00281D4D" w:rsidRDefault="00281D4D" w:rsidP="00281D4D">
      <w:pPr>
        <w:shd w:val="clear" w:color="auto" w:fill="FFFFFF"/>
        <w:spacing w:line="270" w:lineRule="atLeast"/>
        <w:ind w:left="360"/>
        <w:jc w:val="both"/>
        <w:rPr>
          <w:sz w:val="28"/>
          <w:szCs w:val="28"/>
        </w:rPr>
      </w:pPr>
      <w:r w:rsidRPr="00363E83">
        <w:rPr>
          <w:sz w:val="28"/>
          <w:szCs w:val="28"/>
        </w:rPr>
        <w:t xml:space="preserve">1.1. </w:t>
      </w:r>
      <w:r>
        <w:rPr>
          <w:sz w:val="28"/>
          <w:szCs w:val="28"/>
        </w:rPr>
        <w:t>Пункт 2.3. дополнить подпунктом 2.3.1 следующего содержания:</w:t>
      </w:r>
    </w:p>
    <w:p w:rsidR="00281D4D" w:rsidRPr="008A7B20" w:rsidRDefault="00281D4D" w:rsidP="00281D4D">
      <w:pPr>
        <w:shd w:val="clear" w:color="auto" w:fill="FFFFFF"/>
        <w:spacing w:line="270" w:lineRule="atLeast"/>
        <w:ind w:left="360"/>
        <w:jc w:val="both"/>
        <w:rPr>
          <w:sz w:val="28"/>
          <w:szCs w:val="28"/>
        </w:rPr>
      </w:pPr>
      <w:r w:rsidRPr="008A7B20">
        <w:rPr>
          <w:sz w:val="28"/>
          <w:szCs w:val="28"/>
        </w:rPr>
        <w:t>«2.3.1. Не допускается проведение независимой антикоррупционной экспертизы нормативных правовых актов (проектов нормативных правовых актов):</w:t>
      </w:r>
    </w:p>
    <w:p w:rsidR="00281D4D" w:rsidRPr="008A7B20" w:rsidRDefault="00281D4D" w:rsidP="00281D4D">
      <w:pPr>
        <w:pStyle w:val="ac"/>
        <w:shd w:val="clear" w:color="auto" w:fill="FFFFFF"/>
        <w:spacing w:before="0" w:beforeAutospacing="0" w:after="0" w:afterAutospacing="0"/>
        <w:ind w:firstLine="540"/>
        <w:rPr>
          <w:color w:val="000000"/>
          <w:sz w:val="28"/>
          <w:szCs w:val="28"/>
        </w:rPr>
      </w:pPr>
      <w:r w:rsidRPr="008A7B20">
        <w:rPr>
          <w:color w:val="000000"/>
          <w:sz w:val="28"/>
          <w:szCs w:val="28"/>
        </w:rPr>
        <w:t>1) гражданами, имеющими неснятую или непогашенную судимость;</w:t>
      </w:r>
    </w:p>
    <w:p w:rsidR="00281D4D" w:rsidRPr="008A7B20" w:rsidRDefault="00281D4D" w:rsidP="00281D4D">
      <w:pPr>
        <w:ind w:left="426" w:hanging="426"/>
        <w:jc w:val="both"/>
        <w:rPr>
          <w:sz w:val="28"/>
          <w:szCs w:val="28"/>
        </w:rPr>
      </w:pPr>
      <w:r>
        <w:rPr>
          <w:sz w:val="28"/>
          <w:szCs w:val="28"/>
        </w:rPr>
        <w:t xml:space="preserve">       </w:t>
      </w:r>
      <w:r w:rsidRPr="008A7B20">
        <w:rPr>
          <w:sz w:val="28"/>
          <w:szCs w:val="28"/>
        </w:rPr>
        <w:t>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rsidR="00281D4D" w:rsidRPr="008A7B20" w:rsidRDefault="00281D4D" w:rsidP="00281D4D">
      <w:pPr>
        <w:pStyle w:val="ac"/>
        <w:shd w:val="clear" w:color="auto" w:fill="FFFFFF"/>
        <w:spacing w:before="0" w:beforeAutospacing="0" w:after="0" w:afterAutospacing="0"/>
        <w:ind w:left="426" w:hanging="312"/>
        <w:rPr>
          <w:color w:val="000000"/>
          <w:sz w:val="28"/>
          <w:szCs w:val="28"/>
        </w:rPr>
      </w:pPr>
      <w:r>
        <w:rPr>
          <w:color w:val="000000"/>
          <w:sz w:val="28"/>
          <w:szCs w:val="28"/>
        </w:rPr>
        <w:t xml:space="preserve">     </w:t>
      </w:r>
      <w:r w:rsidRPr="008A7B20">
        <w:rPr>
          <w:color w:val="000000"/>
          <w:sz w:val="28"/>
          <w:szCs w:val="28"/>
        </w:rPr>
        <w:t>3) гражданами, осуществляющими деятельность в органах и организациях, указанных в </w:t>
      </w:r>
      <w:hyperlink r:id="rId110" w:anchor="dst100022" w:history="1">
        <w:r w:rsidRPr="008A7B20">
          <w:rPr>
            <w:rStyle w:val="af8"/>
            <w:rFonts w:eastAsiaTheme="majorEastAsia"/>
            <w:color w:val="1A0DAB"/>
            <w:sz w:val="28"/>
            <w:szCs w:val="28"/>
          </w:rPr>
          <w:t>пункте 3 части 1 статьи 3</w:t>
        </w:r>
      </w:hyperlink>
      <w:r w:rsidRPr="008A7B20">
        <w:rPr>
          <w:color w:val="000000"/>
          <w:sz w:val="28"/>
          <w:szCs w:val="28"/>
        </w:rPr>
        <w:t>  Федерального закона</w:t>
      </w:r>
      <w:r>
        <w:rPr>
          <w:color w:val="000000"/>
          <w:sz w:val="28"/>
          <w:szCs w:val="28"/>
        </w:rPr>
        <w:t xml:space="preserve"> </w:t>
      </w:r>
      <w:r w:rsidRPr="00363E83">
        <w:rPr>
          <w:sz w:val="28"/>
          <w:szCs w:val="28"/>
        </w:rPr>
        <w:t>№172-ФЗ</w:t>
      </w:r>
      <w:r>
        <w:rPr>
          <w:sz w:val="28"/>
          <w:szCs w:val="28"/>
        </w:rPr>
        <w:t xml:space="preserve"> </w:t>
      </w:r>
      <w:r w:rsidRPr="00363E83">
        <w:rPr>
          <w:sz w:val="28"/>
          <w:szCs w:val="28"/>
        </w:rPr>
        <w:t>от 17.07.2009</w:t>
      </w:r>
      <w:r w:rsidRPr="008A7B20">
        <w:rPr>
          <w:color w:val="000000"/>
          <w:sz w:val="28"/>
          <w:szCs w:val="28"/>
        </w:rPr>
        <w:t>;</w:t>
      </w:r>
    </w:p>
    <w:p w:rsidR="00281D4D" w:rsidRPr="008A7B20" w:rsidRDefault="00281D4D" w:rsidP="00281D4D">
      <w:pPr>
        <w:pStyle w:val="ac"/>
        <w:shd w:val="clear" w:color="auto" w:fill="FFFFFF"/>
        <w:spacing w:before="0" w:beforeAutospacing="0" w:after="0" w:afterAutospacing="0"/>
        <w:rPr>
          <w:color w:val="000000"/>
          <w:sz w:val="28"/>
          <w:szCs w:val="28"/>
        </w:rPr>
      </w:pPr>
      <w:r>
        <w:rPr>
          <w:color w:val="000000"/>
          <w:sz w:val="28"/>
          <w:szCs w:val="28"/>
        </w:rPr>
        <w:t xml:space="preserve">      </w:t>
      </w:r>
      <w:r w:rsidRPr="008A7B20">
        <w:rPr>
          <w:color w:val="000000"/>
          <w:sz w:val="28"/>
          <w:szCs w:val="28"/>
        </w:rPr>
        <w:t>4) международными и иностранными организациями;</w:t>
      </w:r>
    </w:p>
    <w:p w:rsidR="00281D4D" w:rsidRPr="008A7B20" w:rsidRDefault="00281D4D" w:rsidP="00281D4D">
      <w:pPr>
        <w:jc w:val="both"/>
        <w:rPr>
          <w:sz w:val="28"/>
          <w:szCs w:val="28"/>
        </w:rPr>
      </w:pPr>
      <w:r>
        <w:rPr>
          <w:sz w:val="28"/>
          <w:szCs w:val="28"/>
        </w:rPr>
        <w:t xml:space="preserve">      </w:t>
      </w:r>
      <w:r w:rsidRPr="008A7B20">
        <w:rPr>
          <w:sz w:val="28"/>
          <w:szCs w:val="28"/>
        </w:rPr>
        <w:t>5) иностранными агентами</w:t>
      </w:r>
      <w:proofErr w:type="gramStart"/>
      <w:r w:rsidRPr="008A7B20">
        <w:rPr>
          <w:sz w:val="28"/>
          <w:szCs w:val="28"/>
        </w:rPr>
        <w:t>.»</w:t>
      </w:r>
      <w:proofErr w:type="gramEnd"/>
    </w:p>
    <w:p w:rsidR="00281D4D" w:rsidRDefault="00281D4D" w:rsidP="00281D4D">
      <w:pPr>
        <w:shd w:val="clear" w:color="auto" w:fill="FFFFFF"/>
        <w:tabs>
          <w:tab w:val="left" w:pos="869"/>
          <w:tab w:val="left" w:leader="underscore" w:pos="6566"/>
        </w:tabs>
        <w:spacing w:before="5"/>
        <w:jc w:val="both"/>
        <w:rPr>
          <w:spacing w:val="1"/>
          <w:sz w:val="28"/>
          <w:szCs w:val="28"/>
        </w:rPr>
      </w:pPr>
      <w:r w:rsidRPr="00363E83">
        <w:rPr>
          <w:sz w:val="28"/>
          <w:szCs w:val="28"/>
        </w:rPr>
        <w:lastRenderedPageBreak/>
        <w:t xml:space="preserve">   2. Опубликовать настоящее решение в </w:t>
      </w:r>
      <w:r w:rsidRPr="00363E83">
        <w:rPr>
          <w:spacing w:val="1"/>
          <w:sz w:val="28"/>
          <w:szCs w:val="28"/>
        </w:rPr>
        <w:t xml:space="preserve"> периодическом печатном издании    «Кочковский вестник» и на официальном сайте администрации Кочковского сельсовета.</w:t>
      </w:r>
    </w:p>
    <w:p w:rsidR="00281D4D" w:rsidRPr="00363E83" w:rsidRDefault="00281D4D" w:rsidP="00281D4D">
      <w:pPr>
        <w:shd w:val="clear" w:color="auto" w:fill="FFFFFF"/>
        <w:tabs>
          <w:tab w:val="left" w:pos="869"/>
          <w:tab w:val="left" w:leader="underscore" w:pos="6566"/>
        </w:tabs>
        <w:spacing w:before="5"/>
        <w:jc w:val="both"/>
        <w:rPr>
          <w:sz w:val="28"/>
          <w:szCs w:val="28"/>
        </w:rPr>
      </w:pPr>
      <w:r>
        <w:rPr>
          <w:spacing w:val="1"/>
          <w:sz w:val="28"/>
          <w:szCs w:val="28"/>
        </w:rPr>
        <w:t xml:space="preserve">  3. Настоящее решение вступает в силу после его опубликования.</w:t>
      </w:r>
    </w:p>
    <w:p w:rsidR="00281D4D" w:rsidRPr="00363E83" w:rsidRDefault="00281D4D" w:rsidP="00281D4D">
      <w:pPr>
        <w:tabs>
          <w:tab w:val="left" w:pos="898"/>
        </w:tabs>
        <w:jc w:val="both"/>
        <w:rPr>
          <w:b/>
          <w:sz w:val="28"/>
          <w:szCs w:val="28"/>
        </w:rPr>
      </w:pPr>
    </w:p>
    <w:p w:rsidR="00281D4D" w:rsidRPr="00363E83" w:rsidRDefault="00281D4D" w:rsidP="00281D4D">
      <w:pPr>
        <w:tabs>
          <w:tab w:val="left" w:pos="898"/>
        </w:tabs>
        <w:rPr>
          <w:b/>
          <w:sz w:val="28"/>
          <w:szCs w:val="28"/>
        </w:rPr>
      </w:pPr>
    </w:p>
    <w:p w:rsidR="00281D4D" w:rsidRPr="00363E83" w:rsidRDefault="00281D4D" w:rsidP="00281D4D">
      <w:pPr>
        <w:tabs>
          <w:tab w:val="left" w:pos="898"/>
        </w:tabs>
        <w:rPr>
          <w:b/>
          <w:sz w:val="28"/>
          <w:szCs w:val="28"/>
        </w:rPr>
      </w:pPr>
    </w:p>
    <w:p w:rsidR="00281D4D" w:rsidRPr="00363E83" w:rsidRDefault="00281D4D" w:rsidP="00281D4D">
      <w:pPr>
        <w:tabs>
          <w:tab w:val="left" w:pos="898"/>
        </w:tabs>
        <w:rPr>
          <w:sz w:val="28"/>
          <w:szCs w:val="28"/>
        </w:rPr>
      </w:pPr>
      <w:r w:rsidRPr="00363E83">
        <w:rPr>
          <w:sz w:val="28"/>
          <w:szCs w:val="28"/>
        </w:rPr>
        <w:t>Глава Кочковского сельсовета</w:t>
      </w:r>
    </w:p>
    <w:p w:rsidR="00281D4D" w:rsidRPr="00363E83" w:rsidRDefault="00281D4D" w:rsidP="00281D4D">
      <w:pPr>
        <w:tabs>
          <w:tab w:val="left" w:pos="898"/>
        </w:tabs>
        <w:rPr>
          <w:sz w:val="28"/>
          <w:szCs w:val="28"/>
        </w:rPr>
      </w:pPr>
      <w:r w:rsidRPr="00363E83">
        <w:rPr>
          <w:sz w:val="28"/>
          <w:szCs w:val="28"/>
        </w:rPr>
        <w:t xml:space="preserve">Кочковского района </w:t>
      </w:r>
    </w:p>
    <w:p w:rsidR="00281D4D" w:rsidRPr="00363E83" w:rsidRDefault="00281D4D" w:rsidP="00281D4D">
      <w:pPr>
        <w:tabs>
          <w:tab w:val="left" w:pos="898"/>
        </w:tabs>
        <w:rPr>
          <w:sz w:val="28"/>
          <w:szCs w:val="28"/>
        </w:rPr>
      </w:pPr>
      <w:r w:rsidRPr="00363E83">
        <w:rPr>
          <w:sz w:val="28"/>
          <w:szCs w:val="28"/>
        </w:rPr>
        <w:t>Новосибирской области                                                                 Ю.В.Гюнтер</w:t>
      </w:r>
    </w:p>
    <w:p w:rsidR="00281D4D" w:rsidRPr="00363E83" w:rsidRDefault="00281D4D" w:rsidP="00281D4D">
      <w:pPr>
        <w:tabs>
          <w:tab w:val="left" w:pos="898"/>
        </w:tabs>
        <w:rPr>
          <w:sz w:val="28"/>
          <w:szCs w:val="28"/>
        </w:rPr>
      </w:pPr>
    </w:p>
    <w:p w:rsidR="00281D4D" w:rsidRPr="00363E83" w:rsidRDefault="00281D4D" w:rsidP="00281D4D">
      <w:pPr>
        <w:tabs>
          <w:tab w:val="left" w:pos="898"/>
        </w:tabs>
        <w:rPr>
          <w:sz w:val="28"/>
          <w:szCs w:val="28"/>
        </w:rPr>
      </w:pPr>
    </w:p>
    <w:p w:rsidR="00281D4D" w:rsidRPr="00363E83" w:rsidRDefault="00281D4D" w:rsidP="00281D4D">
      <w:pPr>
        <w:tabs>
          <w:tab w:val="left" w:pos="898"/>
        </w:tabs>
        <w:rPr>
          <w:sz w:val="28"/>
          <w:szCs w:val="28"/>
        </w:rPr>
      </w:pPr>
      <w:r w:rsidRPr="00363E83">
        <w:rPr>
          <w:sz w:val="28"/>
          <w:szCs w:val="28"/>
        </w:rPr>
        <w:t>Председатель Совета депутатов</w:t>
      </w:r>
    </w:p>
    <w:p w:rsidR="00281D4D" w:rsidRPr="00363E83" w:rsidRDefault="00281D4D" w:rsidP="00281D4D">
      <w:pPr>
        <w:tabs>
          <w:tab w:val="left" w:pos="898"/>
        </w:tabs>
        <w:rPr>
          <w:sz w:val="28"/>
          <w:szCs w:val="28"/>
        </w:rPr>
      </w:pPr>
      <w:r w:rsidRPr="00363E83">
        <w:rPr>
          <w:sz w:val="28"/>
          <w:szCs w:val="28"/>
        </w:rPr>
        <w:t>Кочковского сельсовета Кочковского района</w:t>
      </w:r>
    </w:p>
    <w:p w:rsidR="00281D4D" w:rsidRPr="00363E83" w:rsidRDefault="00281D4D" w:rsidP="00281D4D">
      <w:pPr>
        <w:tabs>
          <w:tab w:val="left" w:pos="898"/>
        </w:tabs>
        <w:rPr>
          <w:sz w:val="28"/>
          <w:szCs w:val="28"/>
        </w:rPr>
      </w:pPr>
      <w:r w:rsidRPr="00363E83">
        <w:rPr>
          <w:sz w:val="28"/>
          <w:szCs w:val="28"/>
        </w:rPr>
        <w:t>Новосибирской области                                                                   С.Н. Бредихин</w:t>
      </w:r>
    </w:p>
    <w:p w:rsidR="00281D4D" w:rsidRPr="00363E83" w:rsidRDefault="00281D4D" w:rsidP="00281D4D">
      <w:pPr>
        <w:jc w:val="both"/>
        <w:rPr>
          <w:sz w:val="28"/>
          <w:szCs w:val="28"/>
        </w:rPr>
      </w:pPr>
    </w:p>
    <w:p w:rsidR="00281D4D" w:rsidRPr="00363E83" w:rsidRDefault="00281D4D" w:rsidP="00281D4D">
      <w:pPr>
        <w:rPr>
          <w:sz w:val="28"/>
          <w:szCs w:val="28"/>
        </w:rPr>
      </w:pPr>
    </w:p>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Default="00281D4D" w:rsidP="0046055A"/>
    <w:p w:rsidR="00281D4D" w:rsidRPr="00F909CE" w:rsidRDefault="00281D4D" w:rsidP="00281D4D">
      <w:pPr>
        <w:tabs>
          <w:tab w:val="left" w:pos="7620"/>
        </w:tabs>
        <w:jc w:val="center"/>
        <w:rPr>
          <w:b/>
          <w:sz w:val="28"/>
          <w:szCs w:val="28"/>
        </w:rPr>
      </w:pPr>
      <w:r w:rsidRPr="00F909CE">
        <w:rPr>
          <w:b/>
          <w:sz w:val="28"/>
          <w:szCs w:val="28"/>
        </w:rPr>
        <w:lastRenderedPageBreak/>
        <w:t xml:space="preserve">СОВЕТ ДЕПУТАТОВ </w:t>
      </w:r>
      <w:r>
        <w:rPr>
          <w:b/>
          <w:sz w:val="28"/>
          <w:szCs w:val="28"/>
        </w:rPr>
        <w:t>КОЧКОВСКОГО</w:t>
      </w:r>
      <w:r w:rsidRPr="00F909CE">
        <w:rPr>
          <w:b/>
          <w:sz w:val="28"/>
          <w:szCs w:val="28"/>
        </w:rPr>
        <w:t xml:space="preserve"> СЕЛЬСОВЕТА</w:t>
      </w:r>
    </w:p>
    <w:p w:rsidR="00281D4D" w:rsidRPr="00F909CE" w:rsidRDefault="00281D4D" w:rsidP="00281D4D">
      <w:pPr>
        <w:jc w:val="center"/>
        <w:rPr>
          <w:b/>
          <w:sz w:val="28"/>
          <w:szCs w:val="28"/>
        </w:rPr>
      </w:pPr>
      <w:r w:rsidRPr="00F909CE">
        <w:rPr>
          <w:b/>
          <w:sz w:val="28"/>
          <w:szCs w:val="28"/>
        </w:rPr>
        <w:t>КОЧКОВСКОГО  РАЙОНА НОВОСИБИРСКОЙ  ОБЛАСТИ</w:t>
      </w:r>
    </w:p>
    <w:p w:rsidR="00281D4D" w:rsidRPr="00F909CE" w:rsidRDefault="00281D4D" w:rsidP="00281D4D">
      <w:pPr>
        <w:jc w:val="center"/>
        <w:rPr>
          <w:b/>
          <w:sz w:val="28"/>
          <w:szCs w:val="28"/>
        </w:rPr>
      </w:pPr>
      <w:r w:rsidRPr="00F909CE">
        <w:rPr>
          <w:b/>
          <w:sz w:val="28"/>
          <w:szCs w:val="28"/>
        </w:rPr>
        <w:t>(шестого  созыва)</w:t>
      </w:r>
    </w:p>
    <w:p w:rsidR="00281D4D" w:rsidRPr="00F909CE" w:rsidRDefault="00281D4D" w:rsidP="00281D4D">
      <w:pPr>
        <w:jc w:val="center"/>
        <w:rPr>
          <w:b/>
          <w:bCs/>
          <w:sz w:val="28"/>
          <w:szCs w:val="28"/>
        </w:rPr>
      </w:pPr>
      <w:r w:rsidRPr="00F909CE">
        <w:rPr>
          <w:b/>
          <w:bCs/>
          <w:sz w:val="28"/>
          <w:szCs w:val="28"/>
        </w:rPr>
        <w:t>РЕШЕНИЕ</w:t>
      </w:r>
    </w:p>
    <w:p w:rsidR="00281D4D" w:rsidRPr="00EE0797" w:rsidRDefault="00281D4D" w:rsidP="00281D4D">
      <w:pPr>
        <w:jc w:val="center"/>
        <w:rPr>
          <w:b/>
          <w:sz w:val="28"/>
          <w:szCs w:val="28"/>
        </w:rPr>
      </w:pPr>
      <w:r>
        <w:rPr>
          <w:b/>
          <w:sz w:val="28"/>
          <w:szCs w:val="28"/>
        </w:rPr>
        <w:t>Тридцатой</w:t>
      </w:r>
      <w:r w:rsidRPr="00F909CE">
        <w:rPr>
          <w:b/>
          <w:sz w:val="28"/>
          <w:szCs w:val="28"/>
        </w:rPr>
        <w:t xml:space="preserve">  сессии</w:t>
      </w:r>
    </w:p>
    <w:p w:rsidR="00281D4D" w:rsidRDefault="00281D4D" w:rsidP="00281D4D">
      <w:pPr>
        <w:rPr>
          <w:b/>
          <w:sz w:val="28"/>
          <w:szCs w:val="28"/>
        </w:rPr>
      </w:pPr>
      <w:r>
        <w:rPr>
          <w:b/>
          <w:sz w:val="28"/>
          <w:szCs w:val="28"/>
        </w:rPr>
        <w:t>о</w:t>
      </w:r>
      <w:r w:rsidRPr="00F909CE">
        <w:rPr>
          <w:b/>
          <w:sz w:val="28"/>
          <w:szCs w:val="28"/>
        </w:rPr>
        <w:t>т</w:t>
      </w:r>
      <w:r>
        <w:rPr>
          <w:b/>
          <w:sz w:val="28"/>
          <w:szCs w:val="28"/>
        </w:rPr>
        <w:t xml:space="preserve"> 28.03</w:t>
      </w:r>
      <w:r w:rsidRPr="00F909CE">
        <w:rPr>
          <w:b/>
          <w:sz w:val="28"/>
          <w:szCs w:val="28"/>
        </w:rPr>
        <w:t>.202</w:t>
      </w:r>
      <w:r>
        <w:rPr>
          <w:b/>
          <w:sz w:val="28"/>
          <w:szCs w:val="28"/>
        </w:rPr>
        <w:t>4</w:t>
      </w:r>
      <w:r w:rsidRPr="00F909CE">
        <w:rPr>
          <w:b/>
          <w:sz w:val="28"/>
          <w:szCs w:val="28"/>
        </w:rPr>
        <w:t xml:space="preserve">г.                                                                                                № </w:t>
      </w:r>
      <w:r>
        <w:rPr>
          <w:b/>
          <w:sz w:val="28"/>
          <w:szCs w:val="28"/>
        </w:rPr>
        <w:t>7</w:t>
      </w:r>
    </w:p>
    <w:p w:rsidR="00281D4D" w:rsidRPr="00EE0797" w:rsidRDefault="00281D4D" w:rsidP="00281D4D">
      <w:pPr>
        <w:rPr>
          <w:b/>
          <w:sz w:val="28"/>
          <w:szCs w:val="28"/>
        </w:rPr>
      </w:pPr>
    </w:p>
    <w:p w:rsidR="00281D4D" w:rsidRPr="00C53611" w:rsidRDefault="00281D4D" w:rsidP="00281D4D">
      <w:pPr>
        <w:jc w:val="center"/>
        <w:rPr>
          <w:color w:val="000000"/>
          <w:sz w:val="28"/>
          <w:szCs w:val="28"/>
        </w:rPr>
      </w:pPr>
      <w:r w:rsidRPr="00C53611">
        <w:rPr>
          <w:color w:val="000000"/>
          <w:sz w:val="28"/>
          <w:szCs w:val="28"/>
        </w:rPr>
        <w:t xml:space="preserve">О назначении опроса граждан на территории </w:t>
      </w:r>
      <w:r>
        <w:rPr>
          <w:color w:val="000000"/>
          <w:sz w:val="28"/>
          <w:szCs w:val="28"/>
        </w:rPr>
        <w:t>Кочковского</w:t>
      </w:r>
      <w:r w:rsidRPr="00C53611">
        <w:rPr>
          <w:color w:val="000000"/>
          <w:sz w:val="28"/>
          <w:szCs w:val="28"/>
        </w:rPr>
        <w:t xml:space="preserve"> сельсовета Кочковского района Новосибирской области</w:t>
      </w:r>
    </w:p>
    <w:p w:rsidR="00281D4D" w:rsidRPr="00C53611" w:rsidRDefault="00281D4D" w:rsidP="00281D4D">
      <w:pPr>
        <w:rPr>
          <w:sz w:val="28"/>
          <w:szCs w:val="28"/>
        </w:rPr>
      </w:pPr>
    </w:p>
    <w:p w:rsidR="00281D4D" w:rsidRPr="00C53611" w:rsidRDefault="00281D4D" w:rsidP="00281D4D">
      <w:pPr>
        <w:shd w:val="clear" w:color="auto" w:fill="FFFFFF"/>
        <w:jc w:val="both"/>
        <w:rPr>
          <w:color w:val="000000"/>
          <w:sz w:val="28"/>
          <w:szCs w:val="28"/>
        </w:rPr>
      </w:pPr>
      <w:r w:rsidRPr="00C53611">
        <w:rPr>
          <w:color w:val="000000"/>
          <w:sz w:val="28"/>
          <w:szCs w:val="28"/>
        </w:rPr>
        <w:t xml:space="preserve">        </w:t>
      </w:r>
      <w:proofErr w:type="gramStart"/>
      <w:r w:rsidRPr="00C53611">
        <w:rPr>
          <w:color w:val="000000"/>
          <w:sz w:val="28"/>
          <w:szCs w:val="28"/>
        </w:rPr>
        <w:t xml:space="preserve">В соответствии  с Федеральным </w:t>
      </w:r>
      <w:hyperlink r:id="rId111" w:history="1">
        <w:r w:rsidRPr="00C53611">
          <w:rPr>
            <w:color w:val="000000"/>
            <w:sz w:val="28"/>
            <w:u w:val="single"/>
          </w:rPr>
          <w:t>законом</w:t>
        </w:r>
      </w:hyperlink>
      <w:r w:rsidRPr="00C53611">
        <w:rPr>
          <w:color w:val="000000"/>
          <w:sz w:val="28"/>
          <w:szCs w:val="28"/>
        </w:rPr>
        <w:t xml:space="preserve"> от 06.10.2003 г. №131-ФЗ «Об общих принципах организации местного самоуправления в Российской Федерации», </w:t>
      </w:r>
      <w:hyperlink r:id="rId112" w:history="1">
        <w:r w:rsidRPr="00C53611">
          <w:rPr>
            <w:rFonts w:eastAsia="Calibri"/>
            <w:bCs/>
            <w:color w:val="000000"/>
            <w:sz w:val="28"/>
          </w:rPr>
          <w:t>законом Новосибирской области от 29 июня 2016 г. N 74-ОЗ «Об отдельных вопросах назначения и проведения опроса граждан в муниципальных образованиях Новосибирской области»,</w:t>
        </w:r>
      </w:hyperlink>
      <w:r w:rsidRPr="00C53611">
        <w:rPr>
          <w:color w:val="000000"/>
          <w:sz w:val="28"/>
          <w:szCs w:val="28"/>
        </w:rPr>
        <w:t xml:space="preserve"> </w:t>
      </w:r>
      <w:hyperlink r:id="rId113" w:history="1">
        <w:r w:rsidRPr="00C53611">
          <w:rPr>
            <w:color w:val="000000"/>
            <w:sz w:val="28"/>
            <w:u w:val="single"/>
          </w:rPr>
          <w:t>Уставом</w:t>
        </w:r>
      </w:hyperlink>
      <w:r w:rsidRPr="00C53611">
        <w:rPr>
          <w:color w:val="000000"/>
          <w:sz w:val="28"/>
          <w:szCs w:val="28"/>
        </w:rPr>
        <w:t xml:space="preserve"> </w:t>
      </w:r>
      <w:r>
        <w:rPr>
          <w:color w:val="000000"/>
          <w:sz w:val="28"/>
          <w:szCs w:val="28"/>
        </w:rPr>
        <w:t>Кочковского</w:t>
      </w:r>
      <w:r w:rsidRPr="00C53611">
        <w:rPr>
          <w:color w:val="000000"/>
          <w:sz w:val="28"/>
          <w:szCs w:val="28"/>
        </w:rPr>
        <w:t xml:space="preserve"> сельсовета Кочковского района Новосибирской области, решением Совета депутатов </w:t>
      </w:r>
      <w:r>
        <w:rPr>
          <w:color w:val="000000"/>
          <w:sz w:val="28"/>
          <w:szCs w:val="28"/>
        </w:rPr>
        <w:t>Кочковского</w:t>
      </w:r>
      <w:r w:rsidRPr="00C53611">
        <w:rPr>
          <w:color w:val="000000"/>
          <w:sz w:val="28"/>
          <w:szCs w:val="28"/>
        </w:rPr>
        <w:t xml:space="preserve"> сельсовета  Кочковского ра</w:t>
      </w:r>
      <w:r>
        <w:rPr>
          <w:color w:val="000000"/>
          <w:sz w:val="28"/>
          <w:szCs w:val="28"/>
        </w:rPr>
        <w:t>йона Новосибирской области от 23</w:t>
      </w:r>
      <w:r w:rsidRPr="00C53611">
        <w:rPr>
          <w:color w:val="000000"/>
          <w:sz w:val="28"/>
          <w:szCs w:val="28"/>
        </w:rPr>
        <w:t>.11.2021 № 5</w:t>
      </w:r>
      <w:proofErr w:type="gramEnd"/>
      <w:r w:rsidRPr="00C53611">
        <w:rPr>
          <w:color w:val="000000"/>
          <w:sz w:val="28"/>
          <w:szCs w:val="28"/>
        </w:rPr>
        <w:t xml:space="preserve"> «О порядке  назначения и проведения опроса граждан в </w:t>
      </w:r>
      <w:r>
        <w:rPr>
          <w:color w:val="000000"/>
          <w:sz w:val="28"/>
          <w:szCs w:val="28"/>
        </w:rPr>
        <w:t>Кочковском</w:t>
      </w:r>
      <w:r w:rsidRPr="00C53611">
        <w:rPr>
          <w:color w:val="000000"/>
          <w:sz w:val="28"/>
          <w:szCs w:val="28"/>
        </w:rPr>
        <w:t xml:space="preserve"> сельсовете Кочковского района Новосибирской области», по инициативе Главы </w:t>
      </w:r>
      <w:r>
        <w:rPr>
          <w:color w:val="000000"/>
          <w:sz w:val="28"/>
          <w:szCs w:val="28"/>
        </w:rPr>
        <w:t>Кочковского</w:t>
      </w:r>
      <w:r w:rsidRPr="00C53611">
        <w:rPr>
          <w:color w:val="000000"/>
          <w:sz w:val="28"/>
          <w:szCs w:val="28"/>
        </w:rPr>
        <w:t xml:space="preserve"> сельсовета  Кочковского района Новосибирской области, </w:t>
      </w:r>
      <w:r w:rsidRPr="00C53611">
        <w:rPr>
          <w:sz w:val="28"/>
          <w:szCs w:val="28"/>
        </w:rPr>
        <w:t xml:space="preserve">Совет депутатов </w:t>
      </w:r>
      <w:r>
        <w:rPr>
          <w:sz w:val="28"/>
          <w:szCs w:val="28"/>
        </w:rPr>
        <w:t>Кочковского</w:t>
      </w:r>
      <w:r w:rsidRPr="00C53611">
        <w:rPr>
          <w:sz w:val="28"/>
          <w:szCs w:val="28"/>
        </w:rPr>
        <w:t xml:space="preserve"> сельсовета  Кочковского района Новосибирской области</w:t>
      </w:r>
      <w:r w:rsidRPr="00C53611">
        <w:rPr>
          <w:color w:val="000000"/>
          <w:sz w:val="28"/>
          <w:szCs w:val="28"/>
        </w:rPr>
        <w:t xml:space="preserve"> </w:t>
      </w:r>
    </w:p>
    <w:p w:rsidR="00281D4D" w:rsidRPr="00C53611" w:rsidRDefault="00281D4D" w:rsidP="00281D4D">
      <w:pPr>
        <w:rPr>
          <w:color w:val="000000"/>
          <w:sz w:val="28"/>
          <w:szCs w:val="28"/>
        </w:rPr>
      </w:pPr>
      <w:r w:rsidRPr="00C53611">
        <w:rPr>
          <w:b/>
          <w:bCs/>
          <w:sz w:val="28"/>
          <w:szCs w:val="28"/>
        </w:rPr>
        <w:t>РЕШИЛ</w:t>
      </w:r>
      <w:r w:rsidRPr="00C53611">
        <w:rPr>
          <w:bCs/>
          <w:sz w:val="28"/>
          <w:szCs w:val="28"/>
        </w:rPr>
        <w:t>:</w:t>
      </w:r>
      <w:r w:rsidRPr="00C53611">
        <w:rPr>
          <w:color w:val="000000"/>
          <w:sz w:val="28"/>
          <w:szCs w:val="28"/>
        </w:rPr>
        <w:br/>
        <w:t xml:space="preserve">1. Назначить опрос граждан на территории </w:t>
      </w:r>
      <w:r>
        <w:rPr>
          <w:color w:val="000000"/>
          <w:sz w:val="28"/>
          <w:szCs w:val="28"/>
        </w:rPr>
        <w:t>Кочковского</w:t>
      </w:r>
      <w:r w:rsidRPr="00C53611">
        <w:rPr>
          <w:color w:val="000000"/>
          <w:sz w:val="28"/>
          <w:szCs w:val="28"/>
        </w:rPr>
        <w:t xml:space="preserve"> сельсовета Кочковского района Новоси</w:t>
      </w:r>
      <w:r>
        <w:rPr>
          <w:color w:val="000000"/>
          <w:sz w:val="28"/>
          <w:szCs w:val="28"/>
        </w:rPr>
        <w:t>бирской области с 09.00 часов 17.04.2024  до  20.00 часов 19.04.2024</w:t>
      </w:r>
      <w:r w:rsidRPr="00C53611">
        <w:rPr>
          <w:color w:val="000000"/>
          <w:sz w:val="28"/>
          <w:szCs w:val="28"/>
        </w:rPr>
        <w:t xml:space="preserve"> года, </w:t>
      </w:r>
      <w:r>
        <w:rPr>
          <w:color w:val="000000"/>
          <w:sz w:val="28"/>
          <w:szCs w:val="28"/>
        </w:rPr>
        <w:t xml:space="preserve">по теме </w:t>
      </w:r>
      <w:r>
        <w:rPr>
          <w:sz w:val="28"/>
          <w:szCs w:val="28"/>
        </w:rPr>
        <w:t>«О территориальном общественном самоуправлении на территории Кочковского сельсовета Кочковского района Новосибирской области» с вопросами</w:t>
      </w:r>
      <w:r w:rsidRPr="00C53611">
        <w:rPr>
          <w:color w:val="000000"/>
          <w:sz w:val="28"/>
          <w:szCs w:val="28"/>
        </w:rPr>
        <w:t>:</w:t>
      </w:r>
    </w:p>
    <w:p w:rsidR="00281D4D" w:rsidRPr="0021180B" w:rsidRDefault="00281D4D" w:rsidP="00281D4D">
      <w:pPr>
        <w:tabs>
          <w:tab w:val="left" w:pos="1134"/>
        </w:tabs>
        <w:jc w:val="both"/>
        <w:rPr>
          <w:sz w:val="28"/>
          <w:szCs w:val="28"/>
        </w:rPr>
      </w:pPr>
      <w:r>
        <w:rPr>
          <w:rFonts w:eastAsia="libre franklin"/>
          <w:b/>
          <w:sz w:val="28"/>
          <w:szCs w:val="28"/>
        </w:rPr>
        <w:t xml:space="preserve">1.1. </w:t>
      </w:r>
      <w:r w:rsidRPr="0021180B">
        <w:rPr>
          <w:rFonts w:eastAsia="libre franklin"/>
          <w:b/>
          <w:sz w:val="28"/>
          <w:szCs w:val="28"/>
        </w:rPr>
        <w:t>Знаете ли Вы, что-то слышали или слышите сейчас впервые о том, что на территории Вашего сельсовета осуществляет деятельность территориальное общественное самоуправление</w:t>
      </w:r>
      <w:r>
        <w:rPr>
          <w:rFonts w:eastAsia="libre franklin"/>
          <w:b/>
          <w:sz w:val="28"/>
          <w:szCs w:val="28"/>
        </w:rPr>
        <w:t xml:space="preserve"> (далее - ТОС)</w:t>
      </w:r>
      <w:r w:rsidRPr="0021180B">
        <w:rPr>
          <w:rFonts w:eastAsia="libre franklin"/>
          <w:b/>
          <w:sz w:val="28"/>
          <w:szCs w:val="28"/>
        </w:rPr>
        <w:t>?</w:t>
      </w:r>
      <w:r>
        <w:rPr>
          <w:rFonts w:eastAsia="libre franklin"/>
          <w:b/>
          <w:sz w:val="28"/>
          <w:szCs w:val="28"/>
        </w:rPr>
        <w:sym w:font="Symbol" w:char="F02A"/>
      </w:r>
    </w:p>
    <w:p w:rsidR="00281D4D" w:rsidRPr="0021180B" w:rsidRDefault="00281D4D" w:rsidP="00281D4D">
      <w:pPr>
        <w:tabs>
          <w:tab w:val="left" w:pos="1134"/>
        </w:tabs>
        <w:ind w:firstLine="709"/>
        <w:jc w:val="both"/>
        <w:rPr>
          <w:i/>
          <w:sz w:val="28"/>
          <w:szCs w:val="28"/>
        </w:rPr>
      </w:pPr>
      <w:r w:rsidRPr="0021180B">
        <w:rPr>
          <w:rFonts w:eastAsia="libre franklin"/>
          <w:i/>
          <w:sz w:val="28"/>
          <w:szCs w:val="28"/>
        </w:rPr>
        <w:t>(Территориальное общественное самоуправление – самоорганизаци</w:t>
      </w:r>
      <w:r>
        <w:rPr>
          <w:rFonts w:eastAsia="libre franklin"/>
          <w:i/>
          <w:sz w:val="28"/>
          <w:szCs w:val="28"/>
        </w:rPr>
        <w:t>я</w:t>
      </w:r>
      <w:r w:rsidRPr="0021180B">
        <w:rPr>
          <w:rFonts w:eastAsia="libre franklin"/>
          <w:i/>
          <w:sz w:val="28"/>
          <w:szCs w:val="28"/>
        </w:rPr>
        <w:t xml:space="preserve"> граждан по месту их жительства </w:t>
      </w:r>
      <w:proofErr w:type="gramStart"/>
      <w:r w:rsidRPr="0021180B">
        <w:rPr>
          <w:rFonts w:eastAsia="libre franklin"/>
          <w:i/>
          <w:sz w:val="28"/>
          <w:szCs w:val="28"/>
        </w:rPr>
        <w:t>на части терри</w:t>
      </w:r>
      <w:r>
        <w:rPr>
          <w:rFonts w:eastAsia="libre franklin"/>
          <w:i/>
          <w:sz w:val="28"/>
          <w:szCs w:val="28"/>
        </w:rPr>
        <w:t>тории</w:t>
      </w:r>
      <w:proofErr w:type="gramEnd"/>
      <w:r>
        <w:rPr>
          <w:rFonts w:eastAsia="libre franklin"/>
          <w:i/>
          <w:sz w:val="28"/>
          <w:szCs w:val="28"/>
        </w:rPr>
        <w:t xml:space="preserve"> сельсовета для осуществления собственных инициатив по вопросам местного значения</w:t>
      </w:r>
      <w:r w:rsidRPr="0021180B">
        <w:rPr>
          <w:rFonts w:eastAsia="libre franklin"/>
          <w:i/>
          <w:sz w:val="28"/>
          <w:szCs w:val="28"/>
        </w:rPr>
        <w:t>)</w:t>
      </w:r>
    </w:p>
    <w:p w:rsidR="00281D4D" w:rsidRPr="0021180B" w:rsidRDefault="00281D4D" w:rsidP="00BC7F43">
      <w:pPr>
        <w:pStyle w:val="ac"/>
        <w:numPr>
          <w:ilvl w:val="0"/>
          <w:numId w:val="6"/>
        </w:numPr>
        <w:tabs>
          <w:tab w:val="left" w:pos="0"/>
        </w:tabs>
        <w:spacing w:before="0" w:beforeAutospacing="0" w:after="0" w:afterAutospacing="0"/>
        <w:ind w:left="0" w:firstLine="709"/>
        <w:textAlignment w:val="baseline"/>
        <w:rPr>
          <w:color w:val="000000"/>
          <w:sz w:val="28"/>
          <w:szCs w:val="28"/>
        </w:rPr>
      </w:pPr>
      <w:r w:rsidRPr="0021180B">
        <w:rPr>
          <w:color w:val="000000"/>
          <w:sz w:val="28"/>
          <w:szCs w:val="28"/>
        </w:rPr>
        <w:t>Знаю хорошо</w:t>
      </w:r>
    </w:p>
    <w:p w:rsidR="00281D4D" w:rsidRPr="0021180B" w:rsidRDefault="00281D4D" w:rsidP="00BC7F43">
      <w:pPr>
        <w:pStyle w:val="ac"/>
        <w:numPr>
          <w:ilvl w:val="0"/>
          <w:numId w:val="6"/>
        </w:numPr>
        <w:tabs>
          <w:tab w:val="left" w:pos="0"/>
        </w:tabs>
        <w:spacing w:before="0" w:beforeAutospacing="0" w:after="0" w:afterAutospacing="0"/>
        <w:ind w:left="0" w:firstLine="709"/>
        <w:textAlignment w:val="baseline"/>
        <w:rPr>
          <w:color w:val="000000"/>
          <w:sz w:val="28"/>
          <w:szCs w:val="28"/>
        </w:rPr>
      </w:pPr>
      <w:r w:rsidRPr="0021180B">
        <w:rPr>
          <w:color w:val="000000"/>
          <w:sz w:val="28"/>
          <w:szCs w:val="28"/>
        </w:rPr>
        <w:t>Что-то слыша</w:t>
      </w:r>
      <w:proofErr w:type="gramStart"/>
      <w:r w:rsidRPr="0021180B">
        <w:rPr>
          <w:color w:val="000000"/>
          <w:sz w:val="28"/>
          <w:szCs w:val="28"/>
        </w:rPr>
        <w:t>л(</w:t>
      </w:r>
      <w:proofErr w:type="gramEnd"/>
      <w:r w:rsidRPr="0021180B">
        <w:rPr>
          <w:color w:val="000000"/>
          <w:sz w:val="28"/>
          <w:szCs w:val="28"/>
        </w:rPr>
        <w:t>а)</w:t>
      </w:r>
    </w:p>
    <w:p w:rsidR="00281D4D" w:rsidRPr="0021180B" w:rsidRDefault="00281D4D" w:rsidP="00BC7F43">
      <w:pPr>
        <w:pStyle w:val="ac"/>
        <w:numPr>
          <w:ilvl w:val="0"/>
          <w:numId w:val="6"/>
        </w:numPr>
        <w:tabs>
          <w:tab w:val="left" w:pos="0"/>
        </w:tabs>
        <w:spacing w:before="0" w:beforeAutospacing="0" w:after="0" w:afterAutospacing="0"/>
        <w:ind w:left="0" w:firstLine="709"/>
        <w:textAlignment w:val="baseline"/>
        <w:rPr>
          <w:color w:val="000000"/>
          <w:sz w:val="28"/>
          <w:szCs w:val="28"/>
        </w:rPr>
      </w:pPr>
      <w:r w:rsidRPr="0021180B">
        <w:rPr>
          <w:color w:val="000000"/>
          <w:sz w:val="28"/>
          <w:szCs w:val="28"/>
        </w:rPr>
        <w:t>Слышу впервые</w:t>
      </w:r>
    </w:p>
    <w:p w:rsidR="00281D4D" w:rsidRDefault="00281D4D" w:rsidP="00281D4D">
      <w:pPr>
        <w:tabs>
          <w:tab w:val="left" w:pos="1134"/>
        </w:tabs>
        <w:jc w:val="both"/>
        <w:rPr>
          <w:b/>
          <w:sz w:val="28"/>
          <w:szCs w:val="28"/>
        </w:rPr>
      </w:pPr>
      <w:r>
        <w:rPr>
          <w:b/>
          <w:sz w:val="28"/>
          <w:szCs w:val="28"/>
        </w:rPr>
        <w:t>1.2.Принимаете ли вы участие в деятельности ТОС на территории Вашего сельсовета?</w:t>
      </w:r>
    </w:p>
    <w:p w:rsidR="00281D4D" w:rsidRPr="00830860" w:rsidRDefault="00281D4D" w:rsidP="00BC7F43">
      <w:pPr>
        <w:numPr>
          <w:ilvl w:val="3"/>
          <w:numId w:val="6"/>
        </w:numPr>
        <w:tabs>
          <w:tab w:val="left" w:pos="1134"/>
        </w:tabs>
        <w:ind w:left="0" w:firstLine="709"/>
        <w:jc w:val="both"/>
        <w:rPr>
          <w:sz w:val="28"/>
          <w:szCs w:val="28"/>
        </w:rPr>
      </w:pPr>
      <w:r w:rsidRPr="00830860">
        <w:rPr>
          <w:sz w:val="28"/>
          <w:szCs w:val="28"/>
        </w:rPr>
        <w:t>Да</w:t>
      </w:r>
    </w:p>
    <w:p w:rsidR="00281D4D" w:rsidRPr="00830860" w:rsidRDefault="00281D4D" w:rsidP="00BC7F43">
      <w:pPr>
        <w:numPr>
          <w:ilvl w:val="3"/>
          <w:numId w:val="6"/>
        </w:numPr>
        <w:tabs>
          <w:tab w:val="left" w:pos="1134"/>
        </w:tabs>
        <w:ind w:left="0" w:firstLine="709"/>
        <w:jc w:val="both"/>
        <w:rPr>
          <w:sz w:val="28"/>
          <w:szCs w:val="28"/>
        </w:rPr>
      </w:pPr>
      <w:r w:rsidRPr="00830860">
        <w:rPr>
          <w:sz w:val="28"/>
          <w:szCs w:val="28"/>
        </w:rPr>
        <w:t>Нет</w:t>
      </w:r>
    </w:p>
    <w:p w:rsidR="00281D4D" w:rsidRPr="00830860" w:rsidRDefault="00281D4D" w:rsidP="00281D4D">
      <w:pPr>
        <w:tabs>
          <w:tab w:val="left" w:pos="1134"/>
        </w:tabs>
        <w:ind w:right="140"/>
        <w:jc w:val="both"/>
        <w:rPr>
          <w:b/>
          <w:sz w:val="28"/>
          <w:szCs w:val="28"/>
        </w:rPr>
      </w:pPr>
      <w:r>
        <w:rPr>
          <w:b/>
          <w:sz w:val="28"/>
          <w:szCs w:val="28"/>
        </w:rPr>
        <w:t>1.3.Если Вы принимаете участие в деятельности ТОС, напишите, пожалуйста, Ваши предложения и замечания по деятельности ТОС.</w:t>
      </w:r>
    </w:p>
    <w:p w:rsidR="00281D4D" w:rsidRPr="00C53611" w:rsidRDefault="00281D4D" w:rsidP="00281D4D">
      <w:pPr>
        <w:jc w:val="both"/>
      </w:pPr>
      <w:r w:rsidRPr="00C53611">
        <w:rPr>
          <w:color w:val="000000"/>
          <w:sz w:val="28"/>
          <w:szCs w:val="28"/>
        </w:rPr>
        <w:t>2. Установить следующую методику опроса: опрос проводится путем заполнения опросных листов</w:t>
      </w:r>
      <w:r w:rsidRPr="00C53611">
        <w:rPr>
          <w:sz w:val="28"/>
          <w:szCs w:val="28"/>
        </w:rPr>
        <w:t xml:space="preserve"> с использованием официального сайта муниципального образования (администрации </w:t>
      </w:r>
      <w:r>
        <w:rPr>
          <w:sz w:val="28"/>
          <w:szCs w:val="28"/>
        </w:rPr>
        <w:t>Кочковского</w:t>
      </w:r>
      <w:r w:rsidRPr="00C53611">
        <w:rPr>
          <w:sz w:val="28"/>
          <w:szCs w:val="28"/>
        </w:rPr>
        <w:t xml:space="preserve"> сельсовета Кочковского района </w:t>
      </w:r>
      <w:r w:rsidRPr="00C53611">
        <w:rPr>
          <w:sz w:val="28"/>
          <w:szCs w:val="28"/>
        </w:rPr>
        <w:lastRenderedPageBreak/>
        <w:t>Новосибирской области) в информационно-телекоммуникационной сети «Интернет» и электронной формы федеральной государственной информационной системы «Единый портал государственных и муниципальных услу</w:t>
      </w:r>
      <w:proofErr w:type="gramStart"/>
      <w:r w:rsidRPr="00C53611">
        <w:rPr>
          <w:sz w:val="28"/>
          <w:szCs w:val="28"/>
        </w:rPr>
        <w:t>г(</w:t>
      </w:r>
      <w:proofErr w:type="gramEnd"/>
      <w:r w:rsidRPr="00C53611">
        <w:rPr>
          <w:sz w:val="28"/>
          <w:szCs w:val="28"/>
        </w:rPr>
        <w:t>функций)»).</w:t>
      </w:r>
    </w:p>
    <w:p w:rsidR="00281D4D" w:rsidRPr="00C53611" w:rsidRDefault="00281D4D" w:rsidP="00281D4D">
      <w:pPr>
        <w:rPr>
          <w:sz w:val="28"/>
          <w:szCs w:val="28"/>
        </w:rPr>
      </w:pPr>
      <w:r w:rsidRPr="00C53611">
        <w:rPr>
          <w:color w:val="000000"/>
          <w:sz w:val="28"/>
          <w:szCs w:val="28"/>
        </w:rPr>
        <w:t>3.Утвердить:</w:t>
      </w:r>
      <w:r w:rsidRPr="00C53611">
        <w:rPr>
          <w:color w:val="000000"/>
          <w:sz w:val="28"/>
          <w:szCs w:val="28"/>
        </w:rPr>
        <w:br/>
        <w:t>- формулировку вопросов, предполагаемых при проведении  опроса граждан (приложение № 1,);</w:t>
      </w:r>
      <w:r w:rsidRPr="00C53611">
        <w:rPr>
          <w:color w:val="000000"/>
          <w:sz w:val="28"/>
          <w:szCs w:val="28"/>
        </w:rPr>
        <w:br/>
        <w:t>- формы опросных листов (приложение №2, № 3, № 4,).</w:t>
      </w:r>
    </w:p>
    <w:p w:rsidR="00281D4D" w:rsidRPr="00C53611" w:rsidRDefault="00281D4D" w:rsidP="00281D4D">
      <w:pPr>
        <w:rPr>
          <w:sz w:val="28"/>
          <w:szCs w:val="28"/>
        </w:rPr>
      </w:pPr>
      <w:r w:rsidRPr="00C53611">
        <w:rPr>
          <w:color w:val="000000"/>
          <w:sz w:val="28"/>
          <w:szCs w:val="28"/>
        </w:rPr>
        <w:t xml:space="preserve">4.Установить </w:t>
      </w:r>
      <w:r w:rsidRPr="00C53611">
        <w:rPr>
          <w:sz w:val="28"/>
          <w:szCs w:val="28"/>
        </w:rPr>
        <w:t xml:space="preserve">минимальную численность жителей </w:t>
      </w:r>
      <w:r>
        <w:rPr>
          <w:sz w:val="28"/>
          <w:szCs w:val="28"/>
        </w:rPr>
        <w:t>Кочковского</w:t>
      </w:r>
      <w:r w:rsidRPr="00C53611">
        <w:rPr>
          <w:sz w:val="28"/>
          <w:szCs w:val="28"/>
        </w:rPr>
        <w:t xml:space="preserve"> сельсовета Кочковского района Новосибирской области, участвующих в опросе,  не менее 5 процентов от общей численности жителей </w:t>
      </w:r>
      <w:r>
        <w:rPr>
          <w:sz w:val="28"/>
          <w:szCs w:val="28"/>
        </w:rPr>
        <w:t>Кочковского</w:t>
      </w:r>
      <w:r w:rsidRPr="00C53611">
        <w:rPr>
          <w:sz w:val="28"/>
          <w:szCs w:val="28"/>
        </w:rPr>
        <w:t xml:space="preserve"> сельсовета </w:t>
      </w:r>
      <w:r w:rsidRPr="00C53611">
        <w:rPr>
          <w:iCs/>
          <w:sz w:val="28"/>
          <w:szCs w:val="28"/>
        </w:rPr>
        <w:t xml:space="preserve"> </w:t>
      </w:r>
      <w:r w:rsidRPr="00C53611">
        <w:rPr>
          <w:sz w:val="28"/>
          <w:szCs w:val="28"/>
        </w:rPr>
        <w:t>Кочковского района Новосибирской области, обладающих избирательным правом.</w:t>
      </w:r>
    </w:p>
    <w:p w:rsidR="00281D4D" w:rsidRPr="00C53611" w:rsidRDefault="00281D4D" w:rsidP="00281D4D">
      <w:pPr>
        <w:jc w:val="both"/>
        <w:rPr>
          <w:sz w:val="28"/>
          <w:szCs w:val="28"/>
          <w:shd w:val="clear" w:color="auto" w:fill="FFFFFF"/>
        </w:rPr>
      </w:pPr>
      <w:proofErr w:type="gramStart"/>
      <w:r w:rsidRPr="00C53611">
        <w:rPr>
          <w:sz w:val="28"/>
          <w:szCs w:val="28"/>
        </w:rPr>
        <w:t xml:space="preserve">5.Установить порядок </w:t>
      </w:r>
      <w:r w:rsidRPr="00C53611">
        <w:rPr>
          <w:sz w:val="28"/>
          <w:szCs w:val="28"/>
          <w:shd w:val="clear" w:color="auto" w:fill="FFFFFF"/>
        </w:rPr>
        <w:t xml:space="preserve"> идентификации участников  проведения опроса граждан с использованием официального сайта </w:t>
      </w:r>
      <w:r w:rsidRPr="00C53611">
        <w:rPr>
          <w:sz w:val="28"/>
          <w:szCs w:val="28"/>
        </w:rPr>
        <w:t>муниципального образования</w:t>
      </w:r>
      <w:r w:rsidRPr="00C53611">
        <w:rPr>
          <w:sz w:val="28"/>
          <w:szCs w:val="28"/>
          <w:shd w:val="clear" w:color="auto" w:fill="FFFFFF"/>
        </w:rPr>
        <w:t xml:space="preserve"> (сайта администрации </w:t>
      </w:r>
      <w:r>
        <w:rPr>
          <w:sz w:val="28"/>
          <w:szCs w:val="28"/>
          <w:shd w:val="clear" w:color="auto" w:fill="FFFFFF"/>
        </w:rPr>
        <w:t>Кочковского</w:t>
      </w:r>
      <w:r w:rsidRPr="00C53611">
        <w:rPr>
          <w:sz w:val="28"/>
          <w:szCs w:val="28"/>
          <w:shd w:val="clear" w:color="auto" w:fill="FFFFFF"/>
        </w:rPr>
        <w:t xml:space="preserve"> сельсовета Кочковского района Новосибирской области) в информационно-телекоммуникационной сети «Интернет»: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C53611">
        <w:rPr>
          <w:bCs/>
          <w:sz w:val="28"/>
          <w:szCs w:val="28"/>
          <w:shd w:val="clear" w:color="auto" w:fill="FFFFFF"/>
        </w:rPr>
        <w:t xml:space="preserve">. </w:t>
      </w:r>
      <w:r w:rsidRPr="00C53611">
        <w:rPr>
          <w:sz w:val="28"/>
          <w:szCs w:val="28"/>
        </w:rPr>
        <w:br/>
      </w:r>
      <w:r w:rsidRPr="00C53611">
        <w:rPr>
          <w:color w:val="000000"/>
          <w:sz w:val="28"/>
          <w:szCs w:val="28"/>
        </w:rPr>
        <w:t>6.</w:t>
      </w:r>
      <w:proofErr w:type="gramEnd"/>
      <w:r w:rsidRPr="00C53611">
        <w:rPr>
          <w:color w:val="000000"/>
          <w:sz w:val="28"/>
          <w:szCs w:val="28"/>
        </w:rPr>
        <w:t xml:space="preserve"> Создать комиссию по проведению опроса граждан на территории </w:t>
      </w:r>
      <w:r>
        <w:rPr>
          <w:color w:val="000000"/>
          <w:sz w:val="28"/>
          <w:szCs w:val="28"/>
        </w:rPr>
        <w:t>Кочковского</w:t>
      </w:r>
      <w:r w:rsidRPr="00C53611">
        <w:rPr>
          <w:color w:val="000000"/>
          <w:sz w:val="28"/>
          <w:szCs w:val="28"/>
        </w:rPr>
        <w:t xml:space="preserve"> сельсовета Кочковского района Новосибирской области в  составе:</w:t>
      </w:r>
    </w:p>
    <w:p w:rsidR="00281D4D" w:rsidRPr="00C53611" w:rsidRDefault="00281D4D" w:rsidP="00281D4D">
      <w:pPr>
        <w:jc w:val="both"/>
        <w:rPr>
          <w:color w:val="000000"/>
          <w:sz w:val="28"/>
          <w:szCs w:val="28"/>
        </w:rPr>
      </w:pPr>
      <w:r w:rsidRPr="00C53611">
        <w:rPr>
          <w:color w:val="000000"/>
          <w:sz w:val="28"/>
          <w:szCs w:val="28"/>
        </w:rPr>
        <w:t xml:space="preserve">- </w:t>
      </w:r>
      <w:r>
        <w:rPr>
          <w:color w:val="000000"/>
          <w:sz w:val="28"/>
          <w:szCs w:val="28"/>
        </w:rPr>
        <w:t>Могилин Сергей Александрович</w:t>
      </w:r>
      <w:r w:rsidRPr="00C53611">
        <w:rPr>
          <w:color w:val="000000"/>
          <w:sz w:val="28"/>
          <w:szCs w:val="28"/>
        </w:rPr>
        <w:t xml:space="preserve">, </w:t>
      </w:r>
      <w:r>
        <w:rPr>
          <w:color w:val="000000"/>
          <w:sz w:val="28"/>
          <w:szCs w:val="28"/>
        </w:rPr>
        <w:t>зам</w:t>
      </w:r>
      <w:proofErr w:type="gramStart"/>
      <w:r>
        <w:rPr>
          <w:color w:val="000000"/>
          <w:sz w:val="28"/>
          <w:szCs w:val="28"/>
        </w:rPr>
        <w:t>.Г</w:t>
      </w:r>
      <w:proofErr w:type="gramEnd"/>
      <w:r>
        <w:rPr>
          <w:color w:val="000000"/>
          <w:sz w:val="28"/>
          <w:szCs w:val="28"/>
        </w:rPr>
        <w:t>лавы</w:t>
      </w:r>
      <w:r w:rsidRPr="00C53611">
        <w:rPr>
          <w:color w:val="000000"/>
          <w:sz w:val="28"/>
          <w:szCs w:val="28"/>
        </w:rPr>
        <w:t xml:space="preserve"> </w:t>
      </w:r>
      <w:r>
        <w:rPr>
          <w:color w:val="000000"/>
          <w:sz w:val="28"/>
          <w:szCs w:val="28"/>
        </w:rPr>
        <w:t>Кочковского</w:t>
      </w:r>
      <w:r w:rsidRPr="00C53611">
        <w:rPr>
          <w:color w:val="000000"/>
          <w:sz w:val="28"/>
          <w:szCs w:val="28"/>
        </w:rPr>
        <w:t xml:space="preserve"> сельсовета Кочковского района Новосибирской области, председатель комиссии (по согласованию);</w:t>
      </w:r>
    </w:p>
    <w:p w:rsidR="00281D4D" w:rsidRPr="00C53611" w:rsidRDefault="00281D4D" w:rsidP="00281D4D">
      <w:pPr>
        <w:jc w:val="both"/>
        <w:rPr>
          <w:color w:val="000000"/>
          <w:sz w:val="28"/>
          <w:szCs w:val="28"/>
        </w:rPr>
      </w:pPr>
      <w:r w:rsidRPr="00C53611">
        <w:rPr>
          <w:color w:val="000000"/>
          <w:sz w:val="28"/>
          <w:szCs w:val="28"/>
        </w:rPr>
        <w:t xml:space="preserve">- </w:t>
      </w:r>
      <w:r>
        <w:rPr>
          <w:color w:val="000000"/>
          <w:sz w:val="28"/>
          <w:szCs w:val="28"/>
        </w:rPr>
        <w:t>Бредихин Сергей Николаевич</w:t>
      </w:r>
      <w:r w:rsidRPr="00C53611">
        <w:rPr>
          <w:color w:val="000000"/>
          <w:sz w:val="28"/>
          <w:szCs w:val="28"/>
        </w:rPr>
        <w:t xml:space="preserve">, председатель Совета депутатов </w:t>
      </w:r>
      <w:r>
        <w:rPr>
          <w:color w:val="000000"/>
          <w:sz w:val="28"/>
          <w:szCs w:val="28"/>
        </w:rPr>
        <w:t>Кочковского</w:t>
      </w:r>
      <w:r w:rsidRPr="00C53611">
        <w:rPr>
          <w:color w:val="000000"/>
          <w:sz w:val="28"/>
          <w:szCs w:val="28"/>
        </w:rPr>
        <w:t xml:space="preserve"> сельсовета Кочковского района Новосибирской области, заместитель председателя</w:t>
      </w:r>
      <w:proofErr w:type="gramStart"/>
      <w:r w:rsidRPr="00C53611">
        <w:rPr>
          <w:color w:val="000000"/>
          <w:sz w:val="28"/>
          <w:szCs w:val="28"/>
        </w:rPr>
        <w:t xml:space="preserve"> ;</w:t>
      </w:r>
      <w:proofErr w:type="gramEnd"/>
    </w:p>
    <w:p w:rsidR="00281D4D" w:rsidRPr="00C53611" w:rsidRDefault="00281D4D" w:rsidP="00281D4D">
      <w:pPr>
        <w:jc w:val="both"/>
        <w:rPr>
          <w:color w:val="000000"/>
          <w:sz w:val="28"/>
          <w:szCs w:val="28"/>
        </w:rPr>
      </w:pPr>
      <w:r w:rsidRPr="00C53611">
        <w:rPr>
          <w:color w:val="000000"/>
          <w:sz w:val="28"/>
          <w:szCs w:val="28"/>
        </w:rPr>
        <w:t xml:space="preserve">- </w:t>
      </w:r>
      <w:r>
        <w:rPr>
          <w:color w:val="000000"/>
          <w:sz w:val="28"/>
          <w:szCs w:val="28"/>
        </w:rPr>
        <w:t>Некрасова Наталья Владимировна</w:t>
      </w:r>
      <w:r w:rsidRPr="00C53611">
        <w:rPr>
          <w:color w:val="000000"/>
          <w:sz w:val="28"/>
          <w:szCs w:val="28"/>
        </w:rPr>
        <w:t xml:space="preserve">, депутат Совета депутатов </w:t>
      </w:r>
      <w:r>
        <w:rPr>
          <w:color w:val="000000"/>
          <w:sz w:val="28"/>
          <w:szCs w:val="28"/>
        </w:rPr>
        <w:t>Кочковского</w:t>
      </w:r>
      <w:r w:rsidRPr="00C53611">
        <w:rPr>
          <w:color w:val="000000"/>
          <w:sz w:val="28"/>
          <w:szCs w:val="28"/>
        </w:rPr>
        <w:t xml:space="preserve"> сельсовета,  секретарь комиссии;</w:t>
      </w:r>
    </w:p>
    <w:p w:rsidR="00281D4D" w:rsidRPr="00C53611" w:rsidRDefault="00281D4D" w:rsidP="00281D4D">
      <w:pPr>
        <w:jc w:val="both"/>
        <w:rPr>
          <w:color w:val="000000"/>
          <w:sz w:val="28"/>
          <w:szCs w:val="28"/>
        </w:rPr>
      </w:pPr>
      <w:r w:rsidRPr="00C53611">
        <w:rPr>
          <w:color w:val="000000"/>
          <w:sz w:val="28"/>
          <w:szCs w:val="28"/>
        </w:rPr>
        <w:t>-</w:t>
      </w:r>
      <w:r>
        <w:rPr>
          <w:color w:val="000000"/>
          <w:sz w:val="28"/>
          <w:szCs w:val="28"/>
        </w:rPr>
        <w:t>Алтухова Людмила Анатольевна</w:t>
      </w:r>
      <w:r w:rsidRPr="00C53611">
        <w:rPr>
          <w:color w:val="000000"/>
          <w:sz w:val="28"/>
          <w:szCs w:val="28"/>
        </w:rPr>
        <w:t xml:space="preserve">, </w:t>
      </w:r>
      <w:r>
        <w:rPr>
          <w:color w:val="000000"/>
          <w:sz w:val="28"/>
          <w:szCs w:val="28"/>
        </w:rPr>
        <w:t>председатель Совета ветеранов Кочковского сельсовета</w:t>
      </w:r>
      <w:r w:rsidRPr="00C53611">
        <w:rPr>
          <w:color w:val="000000"/>
          <w:sz w:val="28"/>
          <w:szCs w:val="28"/>
        </w:rPr>
        <w:t>, член комиссии;</w:t>
      </w:r>
    </w:p>
    <w:p w:rsidR="00281D4D" w:rsidRPr="00C53611" w:rsidRDefault="00281D4D" w:rsidP="00281D4D">
      <w:pPr>
        <w:jc w:val="both"/>
        <w:rPr>
          <w:color w:val="000000"/>
          <w:sz w:val="28"/>
          <w:szCs w:val="28"/>
        </w:rPr>
      </w:pPr>
      <w:r w:rsidRPr="00C53611">
        <w:rPr>
          <w:color w:val="000000"/>
          <w:sz w:val="28"/>
          <w:szCs w:val="28"/>
        </w:rPr>
        <w:t xml:space="preserve">- </w:t>
      </w:r>
      <w:r>
        <w:rPr>
          <w:color w:val="000000"/>
          <w:sz w:val="28"/>
          <w:szCs w:val="28"/>
        </w:rPr>
        <w:t>Казакова Елена Владимировна, специалист администрации Кочковского сельсовета</w:t>
      </w:r>
      <w:r w:rsidRPr="00C53611">
        <w:rPr>
          <w:color w:val="000000"/>
          <w:sz w:val="28"/>
          <w:szCs w:val="28"/>
        </w:rPr>
        <w:t>, член комиссии</w:t>
      </w:r>
      <w:r>
        <w:rPr>
          <w:color w:val="000000"/>
          <w:sz w:val="28"/>
          <w:szCs w:val="28"/>
        </w:rPr>
        <w:t xml:space="preserve"> </w:t>
      </w:r>
      <w:r w:rsidRPr="00C53611">
        <w:rPr>
          <w:color w:val="000000"/>
          <w:sz w:val="28"/>
          <w:szCs w:val="28"/>
        </w:rPr>
        <w:t>(по согласованию).</w:t>
      </w:r>
    </w:p>
    <w:p w:rsidR="00281D4D" w:rsidRPr="00C53611" w:rsidRDefault="00281D4D" w:rsidP="00281D4D">
      <w:pPr>
        <w:jc w:val="both"/>
        <w:rPr>
          <w:sz w:val="28"/>
        </w:rPr>
      </w:pPr>
      <w:r w:rsidRPr="00C53611">
        <w:rPr>
          <w:color w:val="000000"/>
          <w:sz w:val="28"/>
          <w:szCs w:val="28"/>
        </w:rPr>
        <w:t>7.</w:t>
      </w:r>
      <w:r w:rsidRPr="00C53611">
        <w:rPr>
          <w:sz w:val="28"/>
        </w:rPr>
        <w:t>Опубликовать настоящее решение в периодическом печатном издании «</w:t>
      </w:r>
      <w:r>
        <w:rPr>
          <w:sz w:val="28"/>
        </w:rPr>
        <w:t>Кочковский</w:t>
      </w:r>
      <w:r w:rsidRPr="00C53611">
        <w:rPr>
          <w:sz w:val="28"/>
        </w:rPr>
        <w:t xml:space="preserve"> вестник».</w:t>
      </w:r>
    </w:p>
    <w:p w:rsidR="00281D4D" w:rsidRDefault="00281D4D" w:rsidP="00281D4D">
      <w:pPr>
        <w:rPr>
          <w:sz w:val="28"/>
          <w:szCs w:val="28"/>
        </w:rPr>
      </w:pPr>
    </w:p>
    <w:p w:rsidR="00281D4D" w:rsidRPr="00C53611" w:rsidRDefault="00281D4D" w:rsidP="00281D4D">
      <w:pPr>
        <w:rPr>
          <w:sz w:val="28"/>
          <w:szCs w:val="28"/>
        </w:rPr>
      </w:pPr>
      <w:r w:rsidRPr="00C53611">
        <w:rPr>
          <w:sz w:val="28"/>
          <w:szCs w:val="28"/>
        </w:rPr>
        <w:t xml:space="preserve">Глава </w:t>
      </w:r>
      <w:r>
        <w:rPr>
          <w:sz w:val="28"/>
          <w:szCs w:val="28"/>
        </w:rPr>
        <w:t>Кочковского</w:t>
      </w:r>
      <w:r w:rsidRPr="00C53611">
        <w:rPr>
          <w:sz w:val="28"/>
          <w:szCs w:val="28"/>
        </w:rPr>
        <w:t xml:space="preserve"> сельсовета </w:t>
      </w:r>
    </w:p>
    <w:p w:rsidR="00281D4D" w:rsidRPr="00C53611" w:rsidRDefault="00281D4D" w:rsidP="00281D4D">
      <w:pPr>
        <w:rPr>
          <w:sz w:val="28"/>
          <w:szCs w:val="28"/>
        </w:rPr>
      </w:pPr>
      <w:r w:rsidRPr="00C53611">
        <w:rPr>
          <w:sz w:val="28"/>
          <w:szCs w:val="28"/>
        </w:rPr>
        <w:t xml:space="preserve">Кочковского районаНовосибирской области                           </w:t>
      </w:r>
      <w:r>
        <w:rPr>
          <w:sz w:val="28"/>
          <w:szCs w:val="28"/>
        </w:rPr>
        <w:t>Ю.В.Гюнтер</w:t>
      </w:r>
      <w:r w:rsidRPr="00C53611">
        <w:rPr>
          <w:sz w:val="28"/>
          <w:szCs w:val="28"/>
        </w:rPr>
        <w:t xml:space="preserve">                                                  </w:t>
      </w:r>
    </w:p>
    <w:p w:rsidR="00281D4D" w:rsidRPr="00C53611" w:rsidRDefault="00281D4D" w:rsidP="00281D4D">
      <w:pPr>
        <w:rPr>
          <w:sz w:val="28"/>
          <w:szCs w:val="28"/>
        </w:rPr>
      </w:pPr>
    </w:p>
    <w:p w:rsidR="00281D4D" w:rsidRPr="00C53611" w:rsidRDefault="00281D4D" w:rsidP="00281D4D">
      <w:pPr>
        <w:rPr>
          <w:sz w:val="28"/>
          <w:szCs w:val="28"/>
        </w:rPr>
      </w:pPr>
      <w:r w:rsidRPr="00C53611">
        <w:rPr>
          <w:sz w:val="28"/>
          <w:szCs w:val="28"/>
        </w:rPr>
        <w:t>Председатель Совета депутатов</w:t>
      </w:r>
      <w:r w:rsidRPr="00C53611">
        <w:rPr>
          <w:sz w:val="28"/>
          <w:szCs w:val="28"/>
        </w:rPr>
        <w:br/>
      </w:r>
      <w:r>
        <w:rPr>
          <w:sz w:val="28"/>
          <w:szCs w:val="28"/>
        </w:rPr>
        <w:t>Кочковского</w:t>
      </w:r>
      <w:r w:rsidRPr="00C53611">
        <w:rPr>
          <w:sz w:val="28"/>
          <w:szCs w:val="28"/>
        </w:rPr>
        <w:t xml:space="preserve"> сельсовета</w:t>
      </w:r>
    </w:p>
    <w:p w:rsidR="00281D4D" w:rsidRDefault="00281D4D" w:rsidP="00281D4D">
      <w:pPr>
        <w:rPr>
          <w:color w:val="000000"/>
          <w:sz w:val="28"/>
          <w:szCs w:val="28"/>
        </w:rPr>
      </w:pPr>
      <w:r w:rsidRPr="00C53611">
        <w:rPr>
          <w:sz w:val="28"/>
          <w:szCs w:val="28"/>
        </w:rPr>
        <w:t xml:space="preserve">Кочковского района Новосибирской области                           </w:t>
      </w:r>
      <w:r>
        <w:rPr>
          <w:sz w:val="28"/>
          <w:szCs w:val="28"/>
        </w:rPr>
        <w:t>С.Н.Бредихин</w:t>
      </w:r>
      <w:r w:rsidRPr="00C53611">
        <w:rPr>
          <w:sz w:val="28"/>
          <w:szCs w:val="28"/>
        </w:rPr>
        <w:t xml:space="preserve"> </w:t>
      </w:r>
    </w:p>
    <w:p w:rsidR="00281D4D" w:rsidRPr="00C53611" w:rsidRDefault="00281D4D" w:rsidP="00281D4D">
      <w:pPr>
        <w:jc w:val="right"/>
        <w:rPr>
          <w:color w:val="000000"/>
          <w:sz w:val="28"/>
          <w:szCs w:val="28"/>
        </w:rPr>
      </w:pPr>
      <w:r w:rsidRPr="00C53611">
        <w:rPr>
          <w:color w:val="000000"/>
          <w:sz w:val="28"/>
          <w:szCs w:val="28"/>
        </w:rPr>
        <w:lastRenderedPageBreak/>
        <w:t>Приложение № 1</w:t>
      </w:r>
      <w:r w:rsidRPr="00C53611">
        <w:rPr>
          <w:color w:val="000000"/>
          <w:sz w:val="28"/>
          <w:szCs w:val="28"/>
        </w:rPr>
        <w:br/>
        <w:t xml:space="preserve">к решению Совета депутатов </w:t>
      </w:r>
      <w:r>
        <w:rPr>
          <w:color w:val="000000"/>
          <w:sz w:val="28"/>
          <w:szCs w:val="28"/>
        </w:rPr>
        <w:t>Кочковского</w:t>
      </w:r>
      <w:r w:rsidRPr="00C53611">
        <w:rPr>
          <w:color w:val="000000"/>
          <w:sz w:val="28"/>
          <w:szCs w:val="28"/>
        </w:rPr>
        <w:t xml:space="preserve"> сельсовета </w:t>
      </w:r>
      <w:r w:rsidRPr="00C53611">
        <w:rPr>
          <w:color w:val="000000"/>
          <w:sz w:val="28"/>
          <w:szCs w:val="28"/>
        </w:rPr>
        <w:br/>
        <w:t>Кочковского района Новосибирской области</w:t>
      </w:r>
    </w:p>
    <w:p w:rsidR="00281D4D" w:rsidRPr="00C53611" w:rsidRDefault="00281D4D" w:rsidP="00281D4D">
      <w:pPr>
        <w:jc w:val="right"/>
        <w:rPr>
          <w:color w:val="000000"/>
          <w:sz w:val="28"/>
          <w:szCs w:val="28"/>
        </w:rPr>
      </w:pPr>
      <w:r>
        <w:rPr>
          <w:color w:val="000000"/>
          <w:sz w:val="28"/>
          <w:szCs w:val="28"/>
        </w:rPr>
        <w:t>от 28.03.2024  № 1</w:t>
      </w:r>
    </w:p>
    <w:p w:rsidR="00281D4D" w:rsidRPr="00C53611" w:rsidRDefault="00281D4D" w:rsidP="00281D4D">
      <w:pPr>
        <w:spacing w:before="100" w:beforeAutospacing="1" w:after="100" w:afterAutospacing="1"/>
        <w:jc w:val="both"/>
        <w:rPr>
          <w:color w:val="000000"/>
          <w:sz w:val="28"/>
          <w:szCs w:val="28"/>
        </w:rPr>
      </w:pPr>
    </w:p>
    <w:p w:rsidR="00281D4D" w:rsidRPr="00C53611" w:rsidRDefault="00281D4D" w:rsidP="00281D4D">
      <w:pPr>
        <w:spacing w:before="100" w:beforeAutospacing="1" w:after="100" w:afterAutospacing="1"/>
        <w:jc w:val="center"/>
        <w:rPr>
          <w:color w:val="000000"/>
          <w:sz w:val="28"/>
          <w:szCs w:val="28"/>
        </w:rPr>
      </w:pPr>
      <w:r w:rsidRPr="00C53611">
        <w:rPr>
          <w:b/>
          <w:bCs/>
          <w:color w:val="000000"/>
          <w:sz w:val="28"/>
          <w:szCs w:val="28"/>
        </w:rPr>
        <w:t>Формулировки вопросов для проведения опроса граждан</w:t>
      </w:r>
    </w:p>
    <w:p w:rsidR="00281D4D" w:rsidRPr="0021180B" w:rsidRDefault="00281D4D" w:rsidP="00BC7F43">
      <w:pPr>
        <w:numPr>
          <w:ilvl w:val="0"/>
          <w:numId w:val="5"/>
        </w:numPr>
        <w:tabs>
          <w:tab w:val="left" w:pos="1134"/>
        </w:tabs>
        <w:ind w:left="0" w:firstLine="709"/>
        <w:jc w:val="both"/>
        <w:rPr>
          <w:sz w:val="28"/>
          <w:szCs w:val="28"/>
        </w:rPr>
      </w:pPr>
      <w:r w:rsidRPr="0021180B">
        <w:rPr>
          <w:rFonts w:eastAsia="libre franklin"/>
          <w:b/>
          <w:sz w:val="28"/>
          <w:szCs w:val="28"/>
        </w:rPr>
        <w:t>Знаете ли Вы, что-то слышали или слышите сейчас впервые о том, что на территории Вашего сельсовета осуществляет деятельность территориальное общественное самоуправление</w:t>
      </w:r>
      <w:r>
        <w:rPr>
          <w:rFonts w:eastAsia="libre franklin"/>
          <w:b/>
          <w:sz w:val="28"/>
          <w:szCs w:val="28"/>
        </w:rPr>
        <w:t xml:space="preserve"> (далее - ТОС)</w:t>
      </w:r>
      <w:r w:rsidRPr="0021180B">
        <w:rPr>
          <w:rFonts w:eastAsia="libre franklin"/>
          <w:b/>
          <w:sz w:val="28"/>
          <w:szCs w:val="28"/>
        </w:rPr>
        <w:t>?</w:t>
      </w:r>
      <w:r>
        <w:rPr>
          <w:rFonts w:eastAsia="libre franklin"/>
          <w:b/>
          <w:sz w:val="28"/>
          <w:szCs w:val="28"/>
        </w:rPr>
        <w:sym w:font="Symbol" w:char="F02A"/>
      </w:r>
    </w:p>
    <w:p w:rsidR="00281D4D" w:rsidRPr="0021180B" w:rsidRDefault="00281D4D" w:rsidP="00281D4D">
      <w:pPr>
        <w:tabs>
          <w:tab w:val="left" w:pos="1134"/>
        </w:tabs>
        <w:ind w:firstLine="709"/>
        <w:jc w:val="both"/>
        <w:rPr>
          <w:i/>
          <w:sz w:val="28"/>
          <w:szCs w:val="28"/>
        </w:rPr>
      </w:pPr>
      <w:r w:rsidRPr="0021180B">
        <w:rPr>
          <w:rFonts w:eastAsia="libre franklin"/>
          <w:i/>
          <w:sz w:val="28"/>
          <w:szCs w:val="28"/>
        </w:rPr>
        <w:t>(Территориальное общественное самоуправление – самоорганизаци</w:t>
      </w:r>
      <w:r>
        <w:rPr>
          <w:rFonts w:eastAsia="libre franklin"/>
          <w:i/>
          <w:sz w:val="28"/>
          <w:szCs w:val="28"/>
        </w:rPr>
        <w:t>я</w:t>
      </w:r>
      <w:r w:rsidRPr="0021180B">
        <w:rPr>
          <w:rFonts w:eastAsia="libre franklin"/>
          <w:i/>
          <w:sz w:val="28"/>
          <w:szCs w:val="28"/>
        </w:rPr>
        <w:t xml:space="preserve"> граждан по месту их жительства </w:t>
      </w:r>
      <w:proofErr w:type="gramStart"/>
      <w:r w:rsidRPr="0021180B">
        <w:rPr>
          <w:rFonts w:eastAsia="libre franklin"/>
          <w:i/>
          <w:sz w:val="28"/>
          <w:szCs w:val="28"/>
        </w:rPr>
        <w:t>на части терри</w:t>
      </w:r>
      <w:r>
        <w:rPr>
          <w:rFonts w:eastAsia="libre franklin"/>
          <w:i/>
          <w:sz w:val="28"/>
          <w:szCs w:val="28"/>
        </w:rPr>
        <w:t>тории</w:t>
      </w:r>
      <w:proofErr w:type="gramEnd"/>
      <w:r>
        <w:rPr>
          <w:rFonts w:eastAsia="libre franklin"/>
          <w:i/>
          <w:sz w:val="28"/>
          <w:szCs w:val="28"/>
        </w:rPr>
        <w:t xml:space="preserve"> сельсовета для осуществления собственных инициатив по вопросам местного значения</w:t>
      </w:r>
      <w:r w:rsidRPr="0021180B">
        <w:rPr>
          <w:rFonts w:eastAsia="libre franklin"/>
          <w:i/>
          <w:sz w:val="28"/>
          <w:szCs w:val="28"/>
        </w:rPr>
        <w:t>)</w:t>
      </w:r>
    </w:p>
    <w:p w:rsidR="00281D4D" w:rsidRPr="0021180B" w:rsidRDefault="00281D4D" w:rsidP="00281D4D">
      <w:pPr>
        <w:pStyle w:val="ac"/>
        <w:tabs>
          <w:tab w:val="left" w:pos="0"/>
        </w:tabs>
        <w:spacing w:before="0" w:beforeAutospacing="0" w:after="0" w:afterAutospacing="0"/>
        <w:textAlignment w:val="baseline"/>
        <w:rPr>
          <w:color w:val="000000"/>
          <w:sz w:val="28"/>
          <w:szCs w:val="28"/>
        </w:rPr>
      </w:pPr>
      <w:r>
        <w:rPr>
          <w:color w:val="000000"/>
          <w:sz w:val="28"/>
          <w:szCs w:val="28"/>
        </w:rPr>
        <w:t xml:space="preserve">1. </w:t>
      </w:r>
      <w:r w:rsidRPr="0021180B">
        <w:rPr>
          <w:color w:val="000000"/>
          <w:sz w:val="28"/>
          <w:szCs w:val="28"/>
        </w:rPr>
        <w:t>Знаю хорошо</w:t>
      </w:r>
    </w:p>
    <w:p w:rsidR="00281D4D" w:rsidRPr="0021180B" w:rsidRDefault="00281D4D" w:rsidP="00281D4D">
      <w:pPr>
        <w:pStyle w:val="ac"/>
        <w:tabs>
          <w:tab w:val="left" w:pos="0"/>
        </w:tabs>
        <w:spacing w:before="0" w:beforeAutospacing="0" w:after="0" w:afterAutospacing="0"/>
        <w:textAlignment w:val="baseline"/>
        <w:rPr>
          <w:color w:val="000000"/>
          <w:sz w:val="28"/>
          <w:szCs w:val="28"/>
        </w:rPr>
      </w:pPr>
      <w:r>
        <w:rPr>
          <w:color w:val="000000"/>
          <w:sz w:val="28"/>
          <w:szCs w:val="28"/>
        </w:rPr>
        <w:t xml:space="preserve">2. </w:t>
      </w:r>
      <w:r w:rsidRPr="0021180B">
        <w:rPr>
          <w:color w:val="000000"/>
          <w:sz w:val="28"/>
          <w:szCs w:val="28"/>
        </w:rPr>
        <w:t>Что-то слыша</w:t>
      </w:r>
      <w:proofErr w:type="gramStart"/>
      <w:r w:rsidRPr="0021180B">
        <w:rPr>
          <w:color w:val="000000"/>
          <w:sz w:val="28"/>
          <w:szCs w:val="28"/>
        </w:rPr>
        <w:t>л(</w:t>
      </w:r>
      <w:proofErr w:type="gramEnd"/>
      <w:r w:rsidRPr="0021180B">
        <w:rPr>
          <w:color w:val="000000"/>
          <w:sz w:val="28"/>
          <w:szCs w:val="28"/>
        </w:rPr>
        <w:t>а)</w:t>
      </w:r>
    </w:p>
    <w:p w:rsidR="00281D4D" w:rsidRPr="0021180B" w:rsidRDefault="00281D4D" w:rsidP="00281D4D">
      <w:pPr>
        <w:pStyle w:val="ac"/>
        <w:tabs>
          <w:tab w:val="left" w:pos="0"/>
        </w:tabs>
        <w:spacing w:before="0" w:beforeAutospacing="0" w:after="0" w:afterAutospacing="0"/>
        <w:textAlignment w:val="baseline"/>
        <w:rPr>
          <w:color w:val="000000"/>
          <w:sz w:val="28"/>
          <w:szCs w:val="28"/>
        </w:rPr>
      </w:pPr>
      <w:r>
        <w:rPr>
          <w:color w:val="000000"/>
          <w:sz w:val="28"/>
          <w:szCs w:val="28"/>
        </w:rPr>
        <w:t xml:space="preserve">3. </w:t>
      </w:r>
      <w:r w:rsidRPr="0021180B">
        <w:rPr>
          <w:color w:val="000000"/>
          <w:sz w:val="28"/>
          <w:szCs w:val="28"/>
        </w:rPr>
        <w:t>Слышу впервые</w:t>
      </w:r>
    </w:p>
    <w:p w:rsidR="00281D4D" w:rsidRDefault="00281D4D" w:rsidP="00BC7F43">
      <w:pPr>
        <w:numPr>
          <w:ilvl w:val="0"/>
          <w:numId w:val="5"/>
        </w:numPr>
        <w:tabs>
          <w:tab w:val="left" w:pos="1134"/>
        </w:tabs>
        <w:ind w:left="0" w:firstLine="709"/>
        <w:jc w:val="both"/>
        <w:rPr>
          <w:b/>
          <w:sz w:val="28"/>
          <w:szCs w:val="28"/>
        </w:rPr>
      </w:pPr>
      <w:r>
        <w:rPr>
          <w:b/>
          <w:sz w:val="28"/>
          <w:szCs w:val="28"/>
        </w:rPr>
        <w:t>Принимаете ли вы участие в деятельности ТОС на территории Вашего сельсовета?</w:t>
      </w:r>
    </w:p>
    <w:p w:rsidR="00281D4D" w:rsidRPr="00830860" w:rsidRDefault="00281D4D" w:rsidP="00281D4D">
      <w:pPr>
        <w:tabs>
          <w:tab w:val="left" w:pos="1134"/>
        </w:tabs>
        <w:ind w:left="709"/>
        <w:jc w:val="both"/>
        <w:rPr>
          <w:sz w:val="28"/>
          <w:szCs w:val="28"/>
        </w:rPr>
      </w:pPr>
      <w:r>
        <w:rPr>
          <w:sz w:val="28"/>
          <w:szCs w:val="28"/>
        </w:rPr>
        <w:t xml:space="preserve">1. </w:t>
      </w:r>
      <w:r w:rsidRPr="00830860">
        <w:rPr>
          <w:sz w:val="28"/>
          <w:szCs w:val="28"/>
        </w:rPr>
        <w:t>Да</w:t>
      </w:r>
    </w:p>
    <w:p w:rsidR="00281D4D" w:rsidRPr="00830860" w:rsidRDefault="00281D4D" w:rsidP="00281D4D">
      <w:pPr>
        <w:tabs>
          <w:tab w:val="left" w:pos="1134"/>
        </w:tabs>
        <w:ind w:left="709"/>
        <w:jc w:val="both"/>
        <w:rPr>
          <w:sz w:val="28"/>
          <w:szCs w:val="28"/>
        </w:rPr>
      </w:pPr>
      <w:r>
        <w:rPr>
          <w:sz w:val="28"/>
          <w:szCs w:val="28"/>
        </w:rPr>
        <w:t xml:space="preserve">2. </w:t>
      </w:r>
      <w:r w:rsidRPr="00830860">
        <w:rPr>
          <w:sz w:val="28"/>
          <w:szCs w:val="28"/>
        </w:rPr>
        <w:t>Нет</w:t>
      </w:r>
    </w:p>
    <w:p w:rsidR="00281D4D" w:rsidRPr="00830860" w:rsidRDefault="00281D4D" w:rsidP="00BC7F43">
      <w:pPr>
        <w:numPr>
          <w:ilvl w:val="0"/>
          <w:numId w:val="7"/>
        </w:numPr>
        <w:tabs>
          <w:tab w:val="left" w:pos="1134"/>
        </w:tabs>
        <w:ind w:right="140"/>
        <w:jc w:val="both"/>
        <w:rPr>
          <w:b/>
          <w:sz w:val="28"/>
          <w:szCs w:val="28"/>
        </w:rPr>
      </w:pPr>
      <w:r>
        <w:rPr>
          <w:b/>
          <w:sz w:val="28"/>
          <w:szCs w:val="28"/>
        </w:rPr>
        <w:t>Если Вы принимаете участие в деятельности ТОС, напишите, пожалуйста, Ваши предложения и замечания по деятельности ТОС.</w:t>
      </w:r>
    </w:p>
    <w:p w:rsidR="00281D4D" w:rsidRPr="00C53611" w:rsidRDefault="00281D4D" w:rsidP="00281D4D">
      <w:pPr>
        <w:ind w:left="1080"/>
        <w:jc w:val="both"/>
        <w:rPr>
          <w:rFonts w:eastAsia="Arial"/>
          <w:bCs/>
          <w:sz w:val="28"/>
          <w:szCs w:val="28"/>
        </w:rPr>
      </w:pPr>
      <w:r w:rsidRPr="00C53611">
        <w:rPr>
          <w:rFonts w:eastAsia="libre franklin"/>
          <w:sz w:val="28"/>
          <w:szCs w:val="28"/>
        </w:rPr>
        <w:t xml:space="preserve"> </w:t>
      </w:r>
    </w:p>
    <w:p w:rsidR="00281D4D" w:rsidRPr="00C53611" w:rsidRDefault="00281D4D" w:rsidP="00281D4D">
      <w:pPr>
        <w:ind w:firstLine="708"/>
        <w:jc w:val="both"/>
        <w:rPr>
          <w:sz w:val="28"/>
          <w:szCs w:val="28"/>
          <w:shd w:val="clear" w:color="auto" w:fill="FFFFFF"/>
        </w:rPr>
      </w:pPr>
      <w:r w:rsidRPr="00C53611">
        <w:rPr>
          <w:sz w:val="28"/>
          <w:szCs w:val="28"/>
          <w:shd w:val="clear" w:color="auto" w:fill="FFFFFF"/>
        </w:rPr>
        <w:t xml:space="preserve"> </w:t>
      </w:r>
    </w:p>
    <w:p w:rsidR="00281D4D" w:rsidRPr="00C53611" w:rsidRDefault="00281D4D" w:rsidP="00281D4D">
      <w:pPr>
        <w:ind w:firstLine="708"/>
        <w:jc w:val="both"/>
        <w:rPr>
          <w:sz w:val="28"/>
          <w:szCs w:val="28"/>
        </w:rPr>
      </w:pPr>
    </w:p>
    <w:p w:rsidR="00281D4D" w:rsidRPr="00C53611" w:rsidRDefault="00281D4D" w:rsidP="00281D4D">
      <w:pPr>
        <w:ind w:firstLine="708"/>
        <w:jc w:val="both"/>
        <w:rPr>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widowControl w:val="0"/>
        <w:autoSpaceDE w:val="0"/>
        <w:autoSpaceDN w:val="0"/>
        <w:jc w:val="both"/>
        <w:rPr>
          <w:sz w:val="28"/>
          <w:szCs w:val="28"/>
        </w:rPr>
      </w:pPr>
    </w:p>
    <w:p w:rsidR="00281D4D" w:rsidRPr="00C53611" w:rsidRDefault="00281D4D" w:rsidP="00281D4D">
      <w:pPr>
        <w:rPr>
          <w:color w:val="000000"/>
          <w:sz w:val="28"/>
          <w:szCs w:val="28"/>
        </w:rPr>
      </w:pPr>
    </w:p>
    <w:p w:rsidR="00281D4D" w:rsidRDefault="00281D4D" w:rsidP="00281D4D">
      <w:pPr>
        <w:rPr>
          <w:color w:val="000000"/>
          <w:sz w:val="28"/>
          <w:szCs w:val="28"/>
        </w:rPr>
      </w:pPr>
    </w:p>
    <w:p w:rsidR="00281D4D" w:rsidRDefault="00281D4D" w:rsidP="00281D4D">
      <w:pPr>
        <w:rPr>
          <w:color w:val="000000"/>
          <w:sz w:val="28"/>
          <w:szCs w:val="28"/>
        </w:rPr>
      </w:pPr>
    </w:p>
    <w:p w:rsidR="00281D4D" w:rsidRDefault="00281D4D" w:rsidP="00281D4D">
      <w:pPr>
        <w:rPr>
          <w:color w:val="000000"/>
          <w:sz w:val="28"/>
          <w:szCs w:val="28"/>
        </w:rPr>
      </w:pPr>
    </w:p>
    <w:p w:rsidR="00281D4D" w:rsidRPr="00C53611" w:rsidRDefault="00281D4D" w:rsidP="00281D4D">
      <w:pPr>
        <w:rPr>
          <w:color w:val="000000"/>
          <w:sz w:val="28"/>
          <w:szCs w:val="28"/>
        </w:rPr>
      </w:pPr>
    </w:p>
    <w:p w:rsidR="00281D4D" w:rsidRPr="00C53611" w:rsidRDefault="00281D4D" w:rsidP="00281D4D">
      <w:pPr>
        <w:jc w:val="right"/>
        <w:rPr>
          <w:color w:val="000000"/>
          <w:sz w:val="28"/>
          <w:szCs w:val="28"/>
        </w:rPr>
      </w:pPr>
    </w:p>
    <w:p w:rsidR="00281D4D" w:rsidRDefault="00281D4D" w:rsidP="00281D4D">
      <w:pPr>
        <w:jc w:val="right"/>
        <w:rPr>
          <w:color w:val="000000"/>
          <w:sz w:val="28"/>
          <w:szCs w:val="28"/>
        </w:rPr>
      </w:pPr>
    </w:p>
    <w:p w:rsidR="00281D4D" w:rsidRPr="00C53611" w:rsidRDefault="00281D4D" w:rsidP="00281D4D">
      <w:pPr>
        <w:jc w:val="right"/>
        <w:rPr>
          <w:color w:val="000000"/>
          <w:sz w:val="28"/>
          <w:szCs w:val="28"/>
        </w:rPr>
      </w:pPr>
      <w:r w:rsidRPr="00C53611">
        <w:rPr>
          <w:color w:val="000000"/>
          <w:sz w:val="28"/>
          <w:szCs w:val="28"/>
        </w:rPr>
        <w:lastRenderedPageBreak/>
        <w:t>Приложение № 2</w:t>
      </w:r>
      <w:r w:rsidRPr="00C53611">
        <w:rPr>
          <w:color w:val="000000"/>
          <w:sz w:val="28"/>
          <w:szCs w:val="28"/>
        </w:rPr>
        <w:br/>
        <w:t xml:space="preserve">к решению Совета депутатов </w:t>
      </w:r>
      <w:r>
        <w:rPr>
          <w:color w:val="000000"/>
          <w:sz w:val="28"/>
          <w:szCs w:val="28"/>
        </w:rPr>
        <w:t>Кочковского</w:t>
      </w:r>
      <w:r w:rsidRPr="00C53611">
        <w:rPr>
          <w:color w:val="000000"/>
          <w:sz w:val="28"/>
          <w:szCs w:val="28"/>
        </w:rPr>
        <w:t xml:space="preserve"> сельсовета </w:t>
      </w:r>
      <w:r w:rsidRPr="00C53611">
        <w:rPr>
          <w:color w:val="000000"/>
          <w:sz w:val="28"/>
          <w:szCs w:val="28"/>
        </w:rPr>
        <w:br/>
        <w:t>Кочковского района Новосибирской области</w:t>
      </w:r>
    </w:p>
    <w:p w:rsidR="00281D4D" w:rsidRPr="00C53611" w:rsidRDefault="00281D4D" w:rsidP="00281D4D">
      <w:pPr>
        <w:jc w:val="right"/>
        <w:rPr>
          <w:color w:val="000000"/>
          <w:sz w:val="28"/>
          <w:szCs w:val="28"/>
        </w:rPr>
      </w:pPr>
      <w:r>
        <w:rPr>
          <w:color w:val="000000"/>
          <w:sz w:val="28"/>
          <w:szCs w:val="28"/>
        </w:rPr>
        <w:t>от  28.03.2024  № 1</w:t>
      </w:r>
    </w:p>
    <w:p w:rsidR="00281D4D" w:rsidRPr="00C53611" w:rsidRDefault="00281D4D" w:rsidP="00281D4D">
      <w:pPr>
        <w:jc w:val="right"/>
        <w:rPr>
          <w:color w:val="000000"/>
          <w:sz w:val="28"/>
          <w:szCs w:val="28"/>
        </w:rPr>
      </w:pPr>
    </w:p>
    <w:p w:rsidR="00281D4D" w:rsidRPr="00C53611" w:rsidRDefault="00281D4D" w:rsidP="00281D4D">
      <w:pPr>
        <w:jc w:val="right"/>
        <w:rPr>
          <w:color w:val="000000"/>
          <w:sz w:val="28"/>
          <w:szCs w:val="28"/>
        </w:rPr>
      </w:pPr>
    </w:p>
    <w:p w:rsidR="00281D4D" w:rsidRPr="00C53611" w:rsidRDefault="00281D4D" w:rsidP="00281D4D">
      <w:pPr>
        <w:tabs>
          <w:tab w:val="left" w:pos="2622"/>
        </w:tabs>
        <w:rPr>
          <w:b/>
          <w:color w:val="000000"/>
          <w:sz w:val="28"/>
          <w:szCs w:val="28"/>
        </w:rPr>
      </w:pPr>
      <w:r w:rsidRPr="00C53611">
        <w:rPr>
          <w:color w:val="000000"/>
          <w:sz w:val="28"/>
          <w:szCs w:val="28"/>
        </w:rPr>
        <w:tab/>
      </w:r>
      <w:r w:rsidRPr="00C53611">
        <w:rPr>
          <w:b/>
          <w:color w:val="000000"/>
          <w:sz w:val="28"/>
          <w:szCs w:val="28"/>
        </w:rPr>
        <w:t xml:space="preserve">     ОПРОСНЫЙ ЛИСТ</w:t>
      </w:r>
    </w:p>
    <w:p w:rsidR="00281D4D" w:rsidRPr="00C53611" w:rsidRDefault="00281D4D" w:rsidP="00281D4D">
      <w:pPr>
        <w:tabs>
          <w:tab w:val="left" w:pos="2622"/>
        </w:tabs>
        <w:rPr>
          <w:color w:val="000000"/>
          <w:sz w:val="28"/>
          <w:szCs w:val="28"/>
        </w:rPr>
      </w:pPr>
      <w:r w:rsidRPr="00C53611">
        <w:rPr>
          <w:color w:val="000000"/>
          <w:sz w:val="28"/>
          <w:szCs w:val="28"/>
        </w:rPr>
        <w:t xml:space="preserve">(опрос граждан проводится на основании решения Совета депутатов </w:t>
      </w:r>
      <w:r>
        <w:rPr>
          <w:color w:val="000000"/>
          <w:sz w:val="28"/>
          <w:szCs w:val="28"/>
        </w:rPr>
        <w:t>Кочковского</w:t>
      </w:r>
      <w:r w:rsidRPr="00C53611">
        <w:rPr>
          <w:color w:val="000000"/>
          <w:sz w:val="28"/>
          <w:szCs w:val="28"/>
        </w:rPr>
        <w:t xml:space="preserve"> сельсовета Кочковского ра</w:t>
      </w:r>
      <w:r>
        <w:rPr>
          <w:color w:val="000000"/>
          <w:sz w:val="28"/>
          <w:szCs w:val="28"/>
        </w:rPr>
        <w:t>йона Новосибирской области от 28.03.2024 № 1</w:t>
      </w:r>
      <w:r w:rsidRPr="00C53611">
        <w:rPr>
          <w:color w:val="000000"/>
          <w:sz w:val="28"/>
          <w:szCs w:val="28"/>
        </w:rPr>
        <w:t>)</w:t>
      </w:r>
    </w:p>
    <w:p w:rsidR="00281D4D" w:rsidRPr="00C53611" w:rsidRDefault="00281D4D" w:rsidP="00281D4D">
      <w:pPr>
        <w:jc w:val="right"/>
        <w:rPr>
          <w:color w:val="000000"/>
          <w:sz w:val="28"/>
          <w:szCs w:val="28"/>
        </w:rPr>
      </w:pPr>
    </w:p>
    <w:p w:rsidR="00281D4D" w:rsidRPr="00C53611" w:rsidRDefault="00281D4D" w:rsidP="00281D4D">
      <w:pPr>
        <w:jc w:val="center"/>
        <w:rPr>
          <w:color w:val="000000"/>
          <w:sz w:val="28"/>
          <w:szCs w:val="28"/>
        </w:rPr>
      </w:pPr>
    </w:p>
    <w:p w:rsidR="00281D4D" w:rsidRPr="0021180B" w:rsidRDefault="00281D4D" w:rsidP="00281D4D">
      <w:pPr>
        <w:tabs>
          <w:tab w:val="left" w:pos="1134"/>
        </w:tabs>
        <w:ind w:left="709"/>
        <w:jc w:val="both"/>
        <w:rPr>
          <w:sz w:val="28"/>
          <w:szCs w:val="28"/>
        </w:rPr>
      </w:pPr>
      <w:r>
        <w:rPr>
          <w:rFonts w:eastAsia="libre franklin"/>
          <w:b/>
          <w:sz w:val="28"/>
          <w:szCs w:val="28"/>
        </w:rPr>
        <w:t xml:space="preserve">1. </w:t>
      </w:r>
      <w:r w:rsidRPr="0021180B">
        <w:rPr>
          <w:rFonts w:eastAsia="libre franklin"/>
          <w:b/>
          <w:sz w:val="28"/>
          <w:szCs w:val="28"/>
        </w:rPr>
        <w:t>Знаете ли Вы, что-то слышали или слышите сейчас впервые о том, что на территории Вашего сельсовета осуществляет деятельность территориальное общественное самоуправление</w:t>
      </w:r>
      <w:r>
        <w:rPr>
          <w:rFonts w:eastAsia="libre franklin"/>
          <w:b/>
          <w:sz w:val="28"/>
          <w:szCs w:val="28"/>
        </w:rPr>
        <w:t xml:space="preserve"> (далее - ТОС)</w:t>
      </w:r>
      <w:r w:rsidRPr="0021180B">
        <w:rPr>
          <w:rFonts w:eastAsia="libre franklin"/>
          <w:b/>
          <w:sz w:val="28"/>
          <w:szCs w:val="28"/>
        </w:rPr>
        <w:t>?</w:t>
      </w:r>
      <w:r>
        <w:rPr>
          <w:rFonts w:eastAsia="libre franklin"/>
          <w:b/>
          <w:sz w:val="28"/>
          <w:szCs w:val="28"/>
        </w:rPr>
        <w:sym w:font="Symbol" w:char="F02A"/>
      </w:r>
    </w:p>
    <w:p w:rsidR="00281D4D" w:rsidRPr="0021180B" w:rsidRDefault="00281D4D" w:rsidP="00281D4D">
      <w:pPr>
        <w:tabs>
          <w:tab w:val="left" w:pos="1134"/>
        </w:tabs>
        <w:ind w:firstLine="709"/>
        <w:jc w:val="both"/>
        <w:rPr>
          <w:i/>
          <w:sz w:val="28"/>
          <w:szCs w:val="28"/>
        </w:rPr>
      </w:pPr>
      <w:r w:rsidRPr="0021180B">
        <w:rPr>
          <w:rFonts w:eastAsia="libre franklin"/>
          <w:i/>
          <w:sz w:val="28"/>
          <w:szCs w:val="28"/>
        </w:rPr>
        <w:t>(Территориальное общественное самоуправление – самоорганизаци</w:t>
      </w:r>
      <w:r>
        <w:rPr>
          <w:rFonts w:eastAsia="libre franklin"/>
          <w:i/>
          <w:sz w:val="28"/>
          <w:szCs w:val="28"/>
        </w:rPr>
        <w:t>я</w:t>
      </w:r>
      <w:r w:rsidRPr="0021180B">
        <w:rPr>
          <w:rFonts w:eastAsia="libre franklin"/>
          <w:i/>
          <w:sz w:val="28"/>
          <w:szCs w:val="28"/>
        </w:rPr>
        <w:t xml:space="preserve"> граждан по месту их жительства </w:t>
      </w:r>
      <w:proofErr w:type="gramStart"/>
      <w:r w:rsidRPr="0021180B">
        <w:rPr>
          <w:rFonts w:eastAsia="libre franklin"/>
          <w:i/>
          <w:sz w:val="28"/>
          <w:szCs w:val="28"/>
        </w:rPr>
        <w:t>на части терри</w:t>
      </w:r>
      <w:r>
        <w:rPr>
          <w:rFonts w:eastAsia="libre franklin"/>
          <w:i/>
          <w:sz w:val="28"/>
          <w:szCs w:val="28"/>
        </w:rPr>
        <w:t>тории</w:t>
      </w:r>
      <w:proofErr w:type="gramEnd"/>
      <w:r>
        <w:rPr>
          <w:rFonts w:eastAsia="libre franklin"/>
          <w:i/>
          <w:sz w:val="28"/>
          <w:szCs w:val="28"/>
        </w:rPr>
        <w:t xml:space="preserve"> сельсовета для осуществления собственных инициатив по вопросам местного значения</w:t>
      </w:r>
      <w:r w:rsidRPr="0021180B">
        <w:rPr>
          <w:rFonts w:eastAsia="libre franklin"/>
          <w:i/>
          <w:sz w:val="28"/>
          <w:szCs w:val="28"/>
        </w:rPr>
        <w:t>)</w:t>
      </w:r>
    </w:p>
    <w:p w:rsidR="00281D4D" w:rsidRPr="0021180B" w:rsidRDefault="00281D4D" w:rsidP="00281D4D">
      <w:pPr>
        <w:pStyle w:val="ac"/>
        <w:tabs>
          <w:tab w:val="left" w:pos="0"/>
        </w:tabs>
        <w:spacing w:before="0" w:beforeAutospacing="0" w:after="0" w:afterAutospacing="0"/>
        <w:textAlignment w:val="baseline"/>
        <w:rPr>
          <w:color w:val="000000"/>
          <w:sz w:val="28"/>
          <w:szCs w:val="28"/>
        </w:rPr>
      </w:pPr>
      <w:r>
        <w:rPr>
          <w:color w:val="000000"/>
          <w:sz w:val="28"/>
          <w:szCs w:val="28"/>
        </w:rPr>
        <w:t xml:space="preserve">1. </w:t>
      </w:r>
      <w:r w:rsidRPr="0021180B">
        <w:rPr>
          <w:color w:val="000000"/>
          <w:sz w:val="28"/>
          <w:szCs w:val="28"/>
        </w:rPr>
        <w:t>Знаю хорошо</w:t>
      </w:r>
    </w:p>
    <w:p w:rsidR="00281D4D" w:rsidRPr="0021180B" w:rsidRDefault="00281D4D" w:rsidP="00281D4D">
      <w:pPr>
        <w:pStyle w:val="ac"/>
        <w:tabs>
          <w:tab w:val="left" w:pos="0"/>
        </w:tabs>
        <w:spacing w:before="0" w:beforeAutospacing="0" w:after="0" w:afterAutospacing="0"/>
        <w:textAlignment w:val="baseline"/>
        <w:rPr>
          <w:color w:val="000000"/>
          <w:sz w:val="28"/>
          <w:szCs w:val="28"/>
        </w:rPr>
      </w:pPr>
      <w:r>
        <w:rPr>
          <w:color w:val="000000"/>
          <w:sz w:val="28"/>
          <w:szCs w:val="28"/>
        </w:rPr>
        <w:t xml:space="preserve">2. </w:t>
      </w:r>
      <w:r w:rsidRPr="0021180B">
        <w:rPr>
          <w:color w:val="000000"/>
          <w:sz w:val="28"/>
          <w:szCs w:val="28"/>
        </w:rPr>
        <w:t>Что-то слыша</w:t>
      </w:r>
      <w:proofErr w:type="gramStart"/>
      <w:r w:rsidRPr="0021180B">
        <w:rPr>
          <w:color w:val="000000"/>
          <w:sz w:val="28"/>
          <w:szCs w:val="28"/>
        </w:rPr>
        <w:t>л(</w:t>
      </w:r>
      <w:proofErr w:type="gramEnd"/>
      <w:r w:rsidRPr="0021180B">
        <w:rPr>
          <w:color w:val="000000"/>
          <w:sz w:val="28"/>
          <w:szCs w:val="28"/>
        </w:rPr>
        <w:t>а)</w:t>
      </w:r>
    </w:p>
    <w:p w:rsidR="00281D4D" w:rsidRPr="0021180B" w:rsidRDefault="00281D4D" w:rsidP="00281D4D">
      <w:pPr>
        <w:pStyle w:val="ac"/>
        <w:tabs>
          <w:tab w:val="left" w:pos="0"/>
        </w:tabs>
        <w:spacing w:before="0" w:beforeAutospacing="0" w:after="0" w:afterAutospacing="0"/>
        <w:textAlignment w:val="baseline"/>
        <w:rPr>
          <w:color w:val="000000"/>
          <w:sz w:val="28"/>
          <w:szCs w:val="28"/>
        </w:rPr>
      </w:pPr>
      <w:r>
        <w:rPr>
          <w:color w:val="000000"/>
          <w:sz w:val="28"/>
          <w:szCs w:val="28"/>
        </w:rPr>
        <w:t xml:space="preserve">3. </w:t>
      </w:r>
      <w:r w:rsidRPr="0021180B">
        <w:rPr>
          <w:color w:val="000000"/>
          <w:sz w:val="28"/>
          <w:szCs w:val="28"/>
        </w:rPr>
        <w:t>Слышу впервые</w:t>
      </w:r>
    </w:p>
    <w:p w:rsidR="00281D4D" w:rsidRPr="00C53611"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Pr="00C53611" w:rsidRDefault="00281D4D" w:rsidP="00281D4D">
      <w:pPr>
        <w:rPr>
          <w:sz w:val="28"/>
          <w:szCs w:val="28"/>
        </w:rPr>
      </w:pPr>
    </w:p>
    <w:p w:rsidR="00281D4D" w:rsidRPr="00C53611" w:rsidRDefault="00281D4D" w:rsidP="00281D4D">
      <w:pPr>
        <w:jc w:val="right"/>
        <w:rPr>
          <w:color w:val="000000"/>
          <w:sz w:val="28"/>
          <w:szCs w:val="28"/>
        </w:rPr>
      </w:pPr>
      <w:r w:rsidRPr="00C53611">
        <w:rPr>
          <w:color w:val="000000"/>
          <w:sz w:val="28"/>
          <w:szCs w:val="28"/>
        </w:rPr>
        <w:lastRenderedPageBreak/>
        <w:t>Приложение № 3</w:t>
      </w:r>
      <w:r w:rsidRPr="00C53611">
        <w:rPr>
          <w:color w:val="000000"/>
          <w:sz w:val="28"/>
          <w:szCs w:val="28"/>
        </w:rPr>
        <w:br/>
        <w:t xml:space="preserve">к решению Совета депутатов </w:t>
      </w:r>
      <w:r>
        <w:rPr>
          <w:color w:val="000000"/>
          <w:sz w:val="28"/>
          <w:szCs w:val="28"/>
        </w:rPr>
        <w:t>Кочковского</w:t>
      </w:r>
      <w:r w:rsidRPr="00C53611">
        <w:rPr>
          <w:color w:val="000000"/>
          <w:sz w:val="28"/>
          <w:szCs w:val="28"/>
        </w:rPr>
        <w:t xml:space="preserve"> сельсовета</w:t>
      </w:r>
      <w:r w:rsidRPr="00C53611">
        <w:rPr>
          <w:color w:val="000000"/>
          <w:sz w:val="28"/>
          <w:szCs w:val="28"/>
        </w:rPr>
        <w:br/>
        <w:t>Кочковского района Новосибирской области</w:t>
      </w:r>
    </w:p>
    <w:p w:rsidR="00281D4D" w:rsidRPr="00C53611" w:rsidRDefault="00281D4D" w:rsidP="00281D4D">
      <w:pPr>
        <w:jc w:val="right"/>
        <w:rPr>
          <w:color w:val="000000"/>
          <w:sz w:val="28"/>
          <w:szCs w:val="28"/>
        </w:rPr>
      </w:pPr>
      <w:r>
        <w:rPr>
          <w:color w:val="000000"/>
          <w:sz w:val="28"/>
          <w:szCs w:val="28"/>
        </w:rPr>
        <w:t>от  28.03.2024  № 1</w:t>
      </w:r>
    </w:p>
    <w:p w:rsidR="00281D4D" w:rsidRPr="00C53611" w:rsidRDefault="00281D4D" w:rsidP="00281D4D">
      <w:pPr>
        <w:jc w:val="right"/>
        <w:rPr>
          <w:color w:val="000000"/>
          <w:sz w:val="28"/>
          <w:szCs w:val="28"/>
        </w:rPr>
      </w:pPr>
    </w:p>
    <w:p w:rsidR="00281D4D" w:rsidRPr="00C53611" w:rsidRDefault="00281D4D" w:rsidP="00281D4D">
      <w:pPr>
        <w:tabs>
          <w:tab w:val="left" w:pos="2622"/>
        </w:tabs>
        <w:rPr>
          <w:b/>
          <w:color w:val="000000"/>
          <w:sz w:val="28"/>
          <w:szCs w:val="28"/>
        </w:rPr>
      </w:pPr>
      <w:r w:rsidRPr="00C53611">
        <w:rPr>
          <w:color w:val="000000"/>
          <w:sz w:val="28"/>
          <w:szCs w:val="28"/>
        </w:rPr>
        <w:tab/>
      </w:r>
      <w:r w:rsidRPr="00C53611">
        <w:rPr>
          <w:b/>
          <w:color w:val="000000"/>
          <w:sz w:val="28"/>
          <w:szCs w:val="28"/>
        </w:rPr>
        <w:t xml:space="preserve">     ОПРОСНЫЙ ЛИСТ</w:t>
      </w:r>
    </w:p>
    <w:p w:rsidR="00281D4D" w:rsidRPr="00C53611" w:rsidRDefault="00281D4D" w:rsidP="00281D4D">
      <w:pPr>
        <w:tabs>
          <w:tab w:val="left" w:pos="2622"/>
        </w:tabs>
        <w:rPr>
          <w:color w:val="000000"/>
          <w:sz w:val="28"/>
          <w:szCs w:val="28"/>
        </w:rPr>
      </w:pPr>
      <w:r w:rsidRPr="00C53611">
        <w:rPr>
          <w:color w:val="000000"/>
          <w:sz w:val="28"/>
          <w:szCs w:val="28"/>
        </w:rPr>
        <w:t xml:space="preserve">(опрос граждан проводится на основании решения Совета депутатов </w:t>
      </w:r>
      <w:r>
        <w:rPr>
          <w:color w:val="000000"/>
          <w:sz w:val="28"/>
          <w:szCs w:val="28"/>
        </w:rPr>
        <w:t>Кочковского</w:t>
      </w:r>
      <w:r w:rsidRPr="00C53611">
        <w:rPr>
          <w:color w:val="000000"/>
          <w:sz w:val="28"/>
          <w:szCs w:val="28"/>
        </w:rPr>
        <w:t xml:space="preserve"> сельсовета  Кочковского района Новосибирской облас</w:t>
      </w:r>
      <w:r>
        <w:rPr>
          <w:color w:val="000000"/>
          <w:sz w:val="28"/>
          <w:szCs w:val="28"/>
        </w:rPr>
        <w:t>ти от 28.03.2024 № 1</w:t>
      </w:r>
      <w:r w:rsidRPr="00C53611">
        <w:rPr>
          <w:color w:val="000000"/>
          <w:sz w:val="28"/>
          <w:szCs w:val="28"/>
        </w:rPr>
        <w:t>)</w:t>
      </w:r>
    </w:p>
    <w:p w:rsidR="00281D4D" w:rsidRPr="00C53611" w:rsidRDefault="00281D4D" w:rsidP="00281D4D">
      <w:pPr>
        <w:jc w:val="right"/>
        <w:rPr>
          <w:color w:val="000000"/>
          <w:sz w:val="28"/>
          <w:szCs w:val="28"/>
        </w:rPr>
      </w:pPr>
    </w:p>
    <w:p w:rsidR="00281D4D" w:rsidRPr="00C53611" w:rsidRDefault="00281D4D" w:rsidP="00281D4D">
      <w:pPr>
        <w:jc w:val="right"/>
        <w:rPr>
          <w:color w:val="000000"/>
          <w:sz w:val="28"/>
          <w:szCs w:val="28"/>
        </w:rPr>
      </w:pPr>
    </w:p>
    <w:p w:rsidR="00281D4D" w:rsidRDefault="00281D4D" w:rsidP="00281D4D">
      <w:pPr>
        <w:tabs>
          <w:tab w:val="left" w:pos="1134"/>
        </w:tabs>
        <w:ind w:left="709"/>
        <w:jc w:val="both"/>
        <w:rPr>
          <w:b/>
          <w:sz w:val="28"/>
          <w:szCs w:val="28"/>
        </w:rPr>
      </w:pPr>
      <w:r>
        <w:rPr>
          <w:b/>
          <w:sz w:val="28"/>
          <w:szCs w:val="28"/>
        </w:rPr>
        <w:t>2. Принимаете ли вы участие в деятельности ТОС на территории Вашего сельсовета?</w:t>
      </w:r>
    </w:p>
    <w:p w:rsidR="00281D4D" w:rsidRPr="00830860" w:rsidRDefault="00281D4D" w:rsidP="00281D4D">
      <w:pPr>
        <w:tabs>
          <w:tab w:val="left" w:pos="1134"/>
        </w:tabs>
        <w:ind w:left="709"/>
        <w:jc w:val="both"/>
        <w:rPr>
          <w:sz w:val="28"/>
          <w:szCs w:val="28"/>
        </w:rPr>
      </w:pPr>
      <w:r>
        <w:rPr>
          <w:sz w:val="28"/>
          <w:szCs w:val="28"/>
        </w:rPr>
        <w:t xml:space="preserve">1. </w:t>
      </w:r>
      <w:r w:rsidRPr="00830860">
        <w:rPr>
          <w:sz w:val="28"/>
          <w:szCs w:val="28"/>
        </w:rPr>
        <w:t>Да</w:t>
      </w:r>
    </w:p>
    <w:p w:rsidR="00281D4D" w:rsidRPr="00830860" w:rsidRDefault="00281D4D" w:rsidP="00281D4D">
      <w:pPr>
        <w:tabs>
          <w:tab w:val="left" w:pos="1134"/>
        </w:tabs>
        <w:ind w:left="709"/>
        <w:jc w:val="both"/>
        <w:rPr>
          <w:sz w:val="28"/>
          <w:szCs w:val="28"/>
        </w:rPr>
      </w:pPr>
      <w:r>
        <w:rPr>
          <w:sz w:val="28"/>
          <w:szCs w:val="28"/>
        </w:rPr>
        <w:t xml:space="preserve">2. </w:t>
      </w:r>
      <w:r w:rsidRPr="00830860">
        <w:rPr>
          <w:sz w:val="28"/>
          <w:szCs w:val="28"/>
        </w:rPr>
        <w:t>Нет</w:t>
      </w:r>
    </w:p>
    <w:p w:rsidR="00281D4D" w:rsidRPr="00C53611" w:rsidRDefault="00281D4D" w:rsidP="00281D4D">
      <w:pPr>
        <w:tabs>
          <w:tab w:val="left" w:pos="708"/>
        </w:tabs>
        <w:contextualSpacing/>
        <w:jc w:val="both"/>
        <w:rPr>
          <w:b/>
          <w:sz w:val="28"/>
          <w:szCs w:val="28"/>
        </w:rPr>
      </w:pPr>
    </w:p>
    <w:p w:rsidR="00281D4D" w:rsidRPr="00C53611"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Default="00281D4D" w:rsidP="00281D4D">
      <w:pPr>
        <w:rPr>
          <w:sz w:val="28"/>
          <w:szCs w:val="28"/>
        </w:rPr>
      </w:pPr>
    </w:p>
    <w:p w:rsidR="00281D4D" w:rsidRPr="00C53611" w:rsidRDefault="00281D4D" w:rsidP="00281D4D">
      <w:pPr>
        <w:rPr>
          <w:sz w:val="28"/>
          <w:szCs w:val="28"/>
        </w:rPr>
      </w:pPr>
    </w:p>
    <w:p w:rsidR="00281D4D" w:rsidRPr="00C53611" w:rsidRDefault="00281D4D" w:rsidP="00281D4D">
      <w:pPr>
        <w:jc w:val="right"/>
        <w:rPr>
          <w:color w:val="000000"/>
          <w:sz w:val="28"/>
          <w:szCs w:val="28"/>
        </w:rPr>
      </w:pPr>
      <w:r w:rsidRPr="00C53611">
        <w:rPr>
          <w:color w:val="000000"/>
          <w:sz w:val="28"/>
          <w:szCs w:val="28"/>
        </w:rPr>
        <w:lastRenderedPageBreak/>
        <w:t>Приложение № 4</w:t>
      </w:r>
      <w:r w:rsidRPr="00C53611">
        <w:rPr>
          <w:color w:val="000000"/>
          <w:sz w:val="28"/>
          <w:szCs w:val="28"/>
        </w:rPr>
        <w:br/>
        <w:t xml:space="preserve">к решению Совета депутатов </w:t>
      </w:r>
      <w:r>
        <w:rPr>
          <w:color w:val="000000"/>
          <w:sz w:val="28"/>
          <w:szCs w:val="28"/>
        </w:rPr>
        <w:t>Кочковского</w:t>
      </w:r>
      <w:r w:rsidRPr="00C53611">
        <w:rPr>
          <w:color w:val="000000"/>
          <w:sz w:val="28"/>
          <w:szCs w:val="28"/>
        </w:rPr>
        <w:t xml:space="preserve"> сельсовета </w:t>
      </w:r>
      <w:r w:rsidRPr="00C53611">
        <w:rPr>
          <w:color w:val="000000"/>
          <w:sz w:val="28"/>
          <w:szCs w:val="28"/>
        </w:rPr>
        <w:br/>
        <w:t>Кочковского района Новосибирской области</w:t>
      </w:r>
    </w:p>
    <w:p w:rsidR="00281D4D" w:rsidRDefault="00281D4D" w:rsidP="00281D4D">
      <w:pPr>
        <w:jc w:val="right"/>
        <w:rPr>
          <w:color w:val="000000"/>
          <w:sz w:val="28"/>
          <w:szCs w:val="28"/>
        </w:rPr>
      </w:pPr>
      <w:r>
        <w:rPr>
          <w:color w:val="000000"/>
          <w:sz w:val="28"/>
          <w:szCs w:val="28"/>
        </w:rPr>
        <w:t>от  28.03.2024  № 1</w:t>
      </w:r>
    </w:p>
    <w:p w:rsidR="00281D4D" w:rsidRDefault="00281D4D" w:rsidP="00281D4D">
      <w:pPr>
        <w:jc w:val="right"/>
        <w:rPr>
          <w:color w:val="000000"/>
          <w:sz w:val="28"/>
          <w:szCs w:val="28"/>
        </w:rPr>
      </w:pPr>
    </w:p>
    <w:p w:rsidR="00281D4D" w:rsidRPr="00C53611" w:rsidRDefault="00281D4D" w:rsidP="00281D4D">
      <w:pPr>
        <w:jc w:val="right"/>
        <w:rPr>
          <w:color w:val="000000"/>
          <w:sz w:val="28"/>
          <w:szCs w:val="28"/>
        </w:rPr>
      </w:pPr>
    </w:p>
    <w:p w:rsidR="00281D4D" w:rsidRPr="00C53611" w:rsidRDefault="00281D4D" w:rsidP="00281D4D">
      <w:pPr>
        <w:tabs>
          <w:tab w:val="left" w:pos="2622"/>
        </w:tabs>
        <w:rPr>
          <w:b/>
          <w:color w:val="000000"/>
          <w:sz w:val="28"/>
          <w:szCs w:val="28"/>
        </w:rPr>
      </w:pPr>
      <w:r w:rsidRPr="00C53611">
        <w:rPr>
          <w:color w:val="000000"/>
          <w:sz w:val="28"/>
          <w:szCs w:val="28"/>
        </w:rPr>
        <w:tab/>
      </w:r>
      <w:r w:rsidRPr="00C53611">
        <w:rPr>
          <w:b/>
          <w:color w:val="000000"/>
          <w:sz w:val="28"/>
          <w:szCs w:val="28"/>
        </w:rPr>
        <w:t xml:space="preserve">     ОПРОСНЫЙ ЛИСТ</w:t>
      </w:r>
    </w:p>
    <w:p w:rsidR="00281D4D" w:rsidRDefault="00281D4D" w:rsidP="00281D4D">
      <w:pPr>
        <w:tabs>
          <w:tab w:val="left" w:pos="2622"/>
        </w:tabs>
        <w:rPr>
          <w:color w:val="000000"/>
          <w:sz w:val="28"/>
          <w:szCs w:val="28"/>
        </w:rPr>
      </w:pPr>
      <w:r w:rsidRPr="00C53611">
        <w:rPr>
          <w:color w:val="000000"/>
          <w:sz w:val="28"/>
          <w:szCs w:val="28"/>
        </w:rPr>
        <w:t xml:space="preserve">(опрос граждан проводится на основании решения Совета депутатов </w:t>
      </w:r>
      <w:r>
        <w:rPr>
          <w:color w:val="000000"/>
          <w:sz w:val="28"/>
          <w:szCs w:val="28"/>
        </w:rPr>
        <w:t>Кочковского</w:t>
      </w:r>
      <w:r w:rsidRPr="00C53611">
        <w:rPr>
          <w:color w:val="000000"/>
          <w:sz w:val="28"/>
          <w:szCs w:val="28"/>
        </w:rPr>
        <w:t xml:space="preserve"> сельсовета  Кочковского района </w:t>
      </w:r>
      <w:r>
        <w:rPr>
          <w:color w:val="000000"/>
          <w:sz w:val="28"/>
          <w:szCs w:val="28"/>
        </w:rPr>
        <w:t>Новосибирской области от 28.03.2024 № 1</w:t>
      </w:r>
      <w:r w:rsidRPr="00C53611">
        <w:rPr>
          <w:color w:val="000000"/>
          <w:sz w:val="28"/>
          <w:szCs w:val="28"/>
        </w:rPr>
        <w:t>)</w:t>
      </w:r>
    </w:p>
    <w:p w:rsidR="00281D4D" w:rsidRPr="00282255" w:rsidRDefault="00281D4D" w:rsidP="00281D4D">
      <w:pPr>
        <w:tabs>
          <w:tab w:val="left" w:pos="2622"/>
        </w:tabs>
        <w:rPr>
          <w:color w:val="000000"/>
          <w:sz w:val="28"/>
          <w:szCs w:val="28"/>
        </w:rPr>
      </w:pPr>
    </w:p>
    <w:p w:rsidR="00281D4D" w:rsidRPr="00830860" w:rsidRDefault="00281D4D" w:rsidP="00BC7F43">
      <w:pPr>
        <w:numPr>
          <w:ilvl w:val="0"/>
          <w:numId w:val="8"/>
        </w:numPr>
        <w:tabs>
          <w:tab w:val="left" w:pos="1134"/>
        </w:tabs>
        <w:ind w:right="140"/>
        <w:jc w:val="both"/>
        <w:rPr>
          <w:b/>
          <w:sz w:val="28"/>
          <w:szCs w:val="28"/>
        </w:rPr>
      </w:pPr>
      <w:r>
        <w:rPr>
          <w:b/>
          <w:sz w:val="28"/>
          <w:szCs w:val="28"/>
        </w:rPr>
        <w:t>Если Вы принимаете участие в деятельности ТОС, напишите, пожалуйста, Ваши предложения и замечания по деятельности ТОС.</w:t>
      </w:r>
    </w:p>
    <w:p w:rsidR="00281D4D" w:rsidRPr="00C53611" w:rsidRDefault="00281D4D" w:rsidP="00281D4D">
      <w:pPr>
        <w:rPr>
          <w:sz w:val="28"/>
          <w:szCs w:val="28"/>
        </w:rPr>
      </w:pPr>
    </w:p>
    <w:p w:rsidR="00281D4D" w:rsidRPr="00C53611" w:rsidRDefault="00281D4D" w:rsidP="00281D4D">
      <w:pPr>
        <w:rPr>
          <w:sz w:val="28"/>
          <w:szCs w:val="28"/>
        </w:rPr>
      </w:pPr>
    </w:p>
    <w:p w:rsidR="00281D4D" w:rsidRPr="00C53611" w:rsidRDefault="00281D4D" w:rsidP="00281D4D">
      <w:pPr>
        <w:rPr>
          <w:sz w:val="28"/>
          <w:szCs w:val="28"/>
        </w:rPr>
      </w:pPr>
    </w:p>
    <w:p w:rsidR="00281D4D" w:rsidRDefault="00281D4D" w:rsidP="00281D4D"/>
    <w:p w:rsidR="00281D4D" w:rsidRDefault="00281D4D" w:rsidP="0046055A"/>
    <w:p w:rsidR="0046055A" w:rsidRDefault="0046055A" w:rsidP="0046055A"/>
    <w:p w:rsidR="0046055A" w:rsidRDefault="0046055A" w:rsidP="0046055A"/>
    <w:p w:rsidR="0046055A" w:rsidRDefault="0046055A" w:rsidP="0046055A"/>
    <w:p w:rsidR="0046055A" w:rsidRDefault="0046055A" w:rsidP="0046055A">
      <w:pPr>
        <w:pStyle w:val="aff"/>
        <w:tabs>
          <w:tab w:val="left" w:pos="0"/>
        </w:tabs>
        <w:ind w:left="0" w:right="-56"/>
        <w:jc w:val="both"/>
        <w:rPr>
          <w:rFonts w:ascii="Times New Roman" w:hAnsi="Times New Roman"/>
          <w:szCs w:val="28"/>
        </w:rPr>
      </w:pPr>
    </w:p>
    <w:p w:rsidR="0046055A" w:rsidRDefault="0046055A" w:rsidP="0046055A"/>
    <w:p w:rsidR="00E82B29" w:rsidRDefault="00E82B29" w:rsidP="00E82B29">
      <w:pPr>
        <w:pStyle w:val="aff"/>
        <w:tabs>
          <w:tab w:val="left" w:pos="0"/>
        </w:tabs>
        <w:ind w:left="0" w:right="-56"/>
        <w:jc w:val="both"/>
        <w:rPr>
          <w:rFonts w:ascii="Times New Roman" w:hAnsi="Times New Roman"/>
          <w:szCs w:val="28"/>
        </w:rPr>
      </w:pPr>
    </w:p>
    <w:p w:rsidR="00E82B29" w:rsidRDefault="00E82B29" w:rsidP="00E82B29"/>
    <w:p w:rsidR="00EA697D" w:rsidRDefault="00EA697D" w:rsidP="00EA697D">
      <w:pPr>
        <w:pStyle w:val="21"/>
      </w:pPr>
    </w:p>
    <w:p w:rsidR="00410C89" w:rsidRDefault="00410C89"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Default="00281D4D" w:rsidP="00EA697D">
      <w:pPr>
        <w:jc w:val="center"/>
      </w:pPr>
    </w:p>
    <w:p w:rsidR="00281D4D" w:rsidRPr="008C1BCD" w:rsidRDefault="00281D4D" w:rsidP="00281D4D">
      <w:pPr>
        <w:ind w:left="708" w:firstLine="12"/>
        <w:jc w:val="center"/>
        <w:rPr>
          <w:b/>
          <w:sz w:val="28"/>
          <w:szCs w:val="28"/>
        </w:rPr>
      </w:pPr>
      <w:r w:rsidRPr="008C1BCD">
        <w:rPr>
          <w:b/>
          <w:sz w:val="28"/>
          <w:szCs w:val="28"/>
        </w:rPr>
        <w:lastRenderedPageBreak/>
        <w:t>СОВЕТ ДЕПУТАТОВ КОЧКОВСКОГО СЕЛЬСОВЕТА</w:t>
      </w:r>
      <w:r w:rsidRPr="008C1BCD">
        <w:rPr>
          <w:b/>
          <w:sz w:val="28"/>
          <w:szCs w:val="28"/>
        </w:rPr>
        <w:br/>
        <w:t>КОЧКОВСКОГО РАЙОНА НОВОСИБИРСКОЙ ОБЛАСТИ</w:t>
      </w:r>
    </w:p>
    <w:p w:rsidR="00281D4D" w:rsidRPr="008C1BCD" w:rsidRDefault="00281D4D" w:rsidP="00281D4D">
      <w:pPr>
        <w:jc w:val="center"/>
        <w:rPr>
          <w:b/>
          <w:bCs/>
          <w:sz w:val="28"/>
          <w:szCs w:val="28"/>
        </w:rPr>
      </w:pPr>
      <w:r w:rsidRPr="008C1BCD">
        <w:rPr>
          <w:b/>
          <w:bCs/>
          <w:sz w:val="28"/>
          <w:szCs w:val="28"/>
        </w:rPr>
        <w:t>( шестого созыва)</w:t>
      </w:r>
    </w:p>
    <w:p w:rsidR="00281D4D" w:rsidRPr="008C1BCD" w:rsidRDefault="00281D4D" w:rsidP="00281D4D">
      <w:pPr>
        <w:jc w:val="center"/>
        <w:rPr>
          <w:b/>
          <w:bCs/>
          <w:sz w:val="28"/>
          <w:szCs w:val="28"/>
        </w:rPr>
      </w:pPr>
    </w:p>
    <w:p w:rsidR="00281D4D" w:rsidRPr="008C1BCD" w:rsidRDefault="00281D4D" w:rsidP="00281D4D">
      <w:pPr>
        <w:jc w:val="center"/>
        <w:rPr>
          <w:b/>
          <w:bCs/>
          <w:sz w:val="28"/>
          <w:szCs w:val="28"/>
        </w:rPr>
      </w:pPr>
    </w:p>
    <w:p w:rsidR="00281D4D" w:rsidRPr="008C1BCD" w:rsidRDefault="00281D4D" w:rsidP="00281D4D">
      <w:pPr>
        <w:jc w:val="center"/>
        <w:rPr>
          <w:b/>
          <w:bCs/>
          <w:sz w:val="28"/>
          <w:szCs w:val="28"/>
        </w:rPr>
      </w:pPr>
      <w:r w:rsidRPr="008C1BCD">
        <w:rPr>
          <w:b/>
          <w:bCs/>
          <w:sz w:val="28"/>
          <w:szCs w:val="28"/>
        </w:rPr>
        <w:t xml:space="preserve"> РЕШЕНИЕ</w:t>
      </w:r>
    </w:p>
    <w:p w:rsidR="00281D4D" w:rsidRPr="008C1BCD" w:rsidRDefault="00281D4D" w:rsidP="00281D4D">
      <w:pPr>
        <w:jc w:val="center"/>
        <w:rPr>
          <w:b/>
          <w:bCs/>
          <w:sz w:val="28"/>
          <w:szCs w:val="28"/>
        </w:rPr>
      </w:pPr>
      <w:r w:rsidRPr="008C1BCD">
        <w:rPr>
          <w:b/>
          <w:bCs/>
          <w:sz w:val="28"/>
          <w:szCs w:val="28"/>
        </w:rPr>
        <w:t>Тридцатой сессии</w:t>
      </w:r>
    </w:p>
    <w:p w:rsidR="00281D4D" w:rsidRPr="008C1BCD" w:rsidRDefault="00281D4D" w:rsidP="00281D4D">
      <w:pPr>
        <w:jc w:val="center"/>
        <w:rPr>
          <w:b/>
          <w:bCs/>
          <w:sz w:val="28"/>
          <w:szCs w:val="28"/>
        </w:rPr>
      </w:pPr>
    </w:p>
    <w:p w:rsidR="00281D4D" w:rsidRPr="008C1BCD" w:rsidRDefault="00281D4D" w:rsidP="00281D4D">
      <w:pPr>
        <w:jc w:val="both"/>
        <w:rPr>
          <w:b/>
          <w:color w:val="000000"/>
          <w:sz w:val="28"/>
          <w:szCs w:val="28"/>
        </w:rPr>
      </w:pPr>
      <w:r w:rsidRPr="008C1BCD">
        <w:rPr>
          <w:b/>
          <w:sz w:val="28"/>
          <w:szCs w:val="28"/>
        </w:rPr>
        <w:t xml:space="preserve">28.03.2024                                    с. Кочки             </w:t>
      </w:r>
      <w:r w:rsidRPr="008C1BCD">
        <w:rPr>
          <w:b/>
          <w:sz w:val="28"/>
          <w:szCs w:val="28"/>
        </w:rPr>
        <w:tab/>
        <w:t xml:space="preserve">           </w:t>
      </w:r>
      <w:r w:rsidRPr="008C1BCD">
        <w:rPr>
          <w:b/>
          <w:sz w:val="28"/>
          <w:szCs w:val="28"/>
        </w:rPr>
        <w:tab/>
        <w:t xml:space="preserve">               №8</w:t>
      </w:r>
    </w:p>
    <w:p w:rsidR="00281D4D" w:rsidRPr="008C1BCD" w:rsidRDefault="00281D4D" w:rsidP="00281D4D">
      <w:pPr>
        <w:jc w:val="both"/>
        <w:rPr>
          <w:sz w:val="28"/>
          <w:szCs w:val="28"/>
        </w:rPr>
      </w:pPr>
    </w:p>
    <w:p w:rsidR="00281D4D" w:rsidRPr="008C1BCD" w:rsidRDefault="00281D4D" w:rsidP="00281D4D">
      <w:pPr>
        <w:pStyle w:val="af"/>
        <w:jc w:val="both"/>
        <w:rPr>
          <w:rFonts w:ascii="Times New Roman" w:hAnsi="Times New Roman"/>
          <w:b/>
          <w:color w:val="000000"/>
          <w:sz w:val="28"/>
          <w:szCs w:val="28"/>
        </w:rPr>
      </w:pPr>
      <w:r w:rsidRPr="008C1BCD">
        <w:rPr>
          <w:rFonts w:ascii="Times New Roman" w:hAnsi="Times New Roman"/>
          <w:b/>
          <w:color w:val="000000"/>
          <w:sz w:val="28"/>
          <w:szCs w:val="28"/>
        </w:rPr>
        <w:t>Об отчете Главы Кочковского сельсовета о результатах своей деятельности и деятельности администрации Кочковского сельсовета в 2023 году</w:t>
      </w:r>
    </w:p>
    <w:p w:rsidR="00281D4D" w:rsidRPr="008C1BCD" w:rsidRDefault="00281D4D" w:rsidP="00281D4D">
      <w:pPr>
        <w:jc w:val="both"/>
        <w:rPr>
          <w:sz w:val="28"/>
          <w:szCs w:val="28"/>
        </w:rPr>
      </w:pPr>
    </w:p>
    <w:p w:rsidR="00281D4D" w:rsidRPr="008C1BCD" w:rsidRDefault="00281D4D" w:rsidP="00281D4D">
      <w:pPr>
        <w:jc w:val="both"/>
        <w:rPr>
          <w:sz w:val="28"/>
          <w:szCs w:val="28"/>
        </w:rPr>
      </w:pPr>
    </w:p>
    <w:p w:rsidR="00281D4D" w:rsidRPr="008C1BCD" w:rsidRDefault="00281D4D" w:rsidP="00281D4D">
      <w:pPr>
        <w:jc w:val="both"/>
        <w:rPr>
          <w:sz w:val="28"/>
          <w:szCs w:val="28"/>
        </w:rPr>
      </w:pPr>
      <w:r w:rsidRPr="008C1BCD">
        <w:rPr>
          <w:sz w:val="28"/>
          <w:szCs w:val="28"/>
        </w:rPr>
        <w:t xml:space="preserve">      Заслушав отчет Главы Кочковского сельсовета о результатах своей деятельности и деятельности администрации Кочковского сельсовета в 2023 году, Совет депутатов Кочковского сельсовета  РЕШИЛ:</w:t>
      </w:r>
    </w:p>
    <w:p w:rsidR="00281D4D" w:rsidRPr="008C1BCD" w:rsidRDefault="00281D4D" w:rsidP="00281D4D">
      <w:pPr>
        <w:jc w:val="both"/>
        <w:rPr>
          <w:sz w:val="28"/>
          <w:szCs w:val="28"/>
        </w:rPr>
      </w:pPr>
    </w:p>
    <w:p w:rsidR="00281D4D" w:rsidRPr="008C1BCD" w:rsidRDefault="00281D4D" w:rsidP="00281D4D">
      <w:pPr>
        <w:jc w:val="both"/>
        <w:rPr>
          <w:sz w:val="28"/>
          <w:szCs w:val="28"/>
        </w:rPr>
      </w:pPr>
      <w:r w:rsidRPr="008C1BCD">
        <w:rPr>
          <w:sz w:val="28"/>
          <w:szCs w:val="28"/>
        </w:rPr>
        <w:t>1.  Утвердить отчет Главы Кочковского сельсовета и оценить удовлетворительно деятельность Главы и администрации Кочковского сельсовета в 2023 году.</w:t>
      </w:r>
    </w:p>
    <w:p w:rsidR="00281D4D" w:rsidRPr="008C1BCD" w:rsidRDefault="00281D4D" w:rsidP="00281D4D">
      <w:pPr>
        <w:jc w:val="both"/>
        <w:rPr>
          <w:sz w:val="28"/>
          <w:szCs w:val="28"/>
        </w:rPr>
      </w:pPr>
    </w:p>
    <w:p w:rsidR="00281D4D" w:rsidRPr="008C1BCD" w:rsidRDefault="00281D4D" w:rsidP="00281D4D">
      <w:pPr>
        <w:pStyle w:val="21"/>
        <w:rPr>
          <w:szCs w:val="28"/>
        </w:rPr>
      </w:pPr>
      <w:r w:rsidRPr="008C1BCD">
        <w:rPr>
          <w:bCs/>
          <w:szCs w:val="28"/>
        </w:rPr>
        <w:t xml:space="preserve">2. </w:t>
      </w:r>
      <w:r w:rsidRPr="008C1BCD">
        <w:rPr>
          <w:szCs w:val="28"/>
        </w:rPr>
        <w:t>Опубликовать данное решение в периодическом печатном издании «Кочковский вестник».</w:t>
      </w:r>
    </w:p>
    <w:p w:rsidR="00281D4D" w:rsidRPr="008C1BCD" w:rsidRDefault="00281D4D" w:rsidP="00281D4D">
      <w:pPr>
        <w:ind w:left="708" w:firstLine="12"/>
        <w:rPr>
          <w:sz w:val="28"/>
          <w:szCs w:val="28"/>
        </w:rPr>
      </w:pPr>
    </w:p>
    <w:p w:rsidR="00281D4D" w:rsidRPr="008C1BCD" w:rsidRDefault="00281D4D" w:rsidP="00281D4D">
      <w:pPr>
        <w:ind w:left="708" w:firstLine="12"/>
        <w:rPr>
          <w:sz w:val="28"/>
          <w:szCs w:val="28"/>
        </w:rPr>
      </w:pPr>
    </w:p>
    <w:p w:rsidR="00281D4D" w:rsidRPr="008C1BCD" w:rsidRDefault="00281D4D" w:rsidP="00281D4D">
      <w:pPr>
        <w:pStyle w:val="21"/>
        <w:tabs>
          <w:tab w:val="left" w:pos="6150"/>
        </w:tabs>
        <w:spacing w:line="240" w:lineRule="exact"/>
        <w:rPr>
          <w:b/>
          <w:spacing w:val="-8"/>
          <w:szCs w:val="28"/>
        </w:rPr>
      </w:pPr>
    </w:p>
    <w:p w:rsidR="00281D4D" w:rsidRPr="008C1BCD" w:rsidRDefault="00281D4D" w:rsidP="00281D4D">
      <w:pPr>
        <w:pStyle w:val="21"/>
        <w:tabs>
          <w:tab w:val="left" w:pos="6150"/>
        </w:tabs>
        <w:spacing w:line="240" w:lineRule="exact"/>
        <w:rPr>
          <w:b/>
          <w:spacing w:val="-8"/>
          <w:szCs w:val="28"/>
        </w:rPr>
      </w:pPr>
    </w:p>
    <w:p w:rsidR="00281D4D" w:rsidRPr="008C1BCD" w:rsidRDefault="00281D4D" w:rsidP="00281D4D">
      <w:pPr>
        <w:pStyle w:val="21"/>
        <w:tabs>
          <w:tab w:val="left" w:pos="6150"/>
        </w:tabs>
        <w:spacing w:line="240" w:lineRule="exact"/>
        <w:rPr>
          <w:b/>
          <w:spacing w:val="-8"/>
          <w:szCs w:val="28"/>
        </w:rPr>
      </w:pPr>
    </w:p>
    <w:p w:rsidR="00281D4D" w:rsidRPr="008C1BCD" w:rsidRDefault="00281D4D" w:rsidP="00281D4D">
      <w:pPr>
        <w:pStyle w:val="21"/>
        <w:tabs>
          <w:tab w:val="left" w:pos="6150"/>
        </w:tabs>
        <w:rPr>
          <w:spacing w:val="-8"/>
          <w:szCs w:val="28"/>
        </w:rPr>
      </w:pPr>
      <w:r w:rsidRPr="008C1BCD">
        <w:rPr>
          <w:spacing w:val="-8"/>
          <w:szCs w:val="28"/>
        </w:rPr>
        <w:t>Председатель Совета депутатов</w:t>
      </w:r>
    </w:p>
    <w:p w:rsidR="00281D4D" w:rsidRPr="008C1BCD" w:rsidRDefault="00281D4D" w:rsidP="00281D4D">
      <w:pPr>
        <w:pStyle w:val="21"/>
        <w:tabs>
          <w:tab w:val="left" w:pos="6150"/>
        </w:tabs>
        <w:rPr>
          <w:spacing w:val="-8"/>
          <w:szCs w:val="28"/>
        </w:rPr>
      </w:pPr>
      <w:r w:rsidRPr="008C1BCD">
        <w:rPr>
          <w:spacing w:val="-8"/>
          <w:szCs w:val="28"/>
        </w:rPr>
        <w:t>Кочковского сельсовета</w:t>
      </w:r>
      <w:r w:rsidRPr="008C1BCD">
        <w:rPr>
          <w:spacing w:val="-8"/>
          <w:szCs w:val="28"/>
        </w:rPr>
        <w:tab/>
      </w:r>
      <w:r w:rsidRPr="008C1BCD">
        <w:rPr>
          <w:spacing w:val="-8"/>
          <w:szCs w:val="28"/>
        </w:rPr>
        <w:tab/>
        <w:t xml:space="preserve">                     С.Н. Бредихин</w:t>
      </w:r>
    </w:p>
    <w:p w:rsidR="00281D4D" w:rsidRPr="008C1BCD" w:rsidRDefault="00281D4D" w:rsidP="00281D4D">
      <w:pPr>
        <w:jc w:val="both"/>
        <w:rPr>
          <w:sz w:val="28"/>
          <w:szCs w:val="28"/>
        </w:rPr>
      </w:pPr>
    </w:p>
    <w:p w:rsidR="00281D4D" w:rsidRPr="008C1BCD" w:rsidRDefault="00281D4D" w:rsidP="00281D4D">
      <w:pPr>
        <w:jc w:val="both"/>
        <w:rPr>
          <w:sz w:val="28"/>
          <w:szCs w:val="28"/>
        </w:rPr>
      </w:pPr>
    </w:p>
    <w:p w:rsidR="00281D4D" w:rsidRPr="008C1BCD" w:rsidRDefault="00281D4D" w:rsidP="00281D4D">
      <w:pPr>
        <w:jc w:val="both"/>
        <w:rPr>
          <w:sz w:val="28"/>
          <w:szCs w:val="28"/>
        </w:rPr>
      </w:pPr>
    </w:p>
    <w:p w:rsidR="00281D4D" w:rsidRPr="008C1BCD" w:rsidRDefault="00281D4D" w:rsidP="00281D4D">
      <w:pPr>
        <w:jc w:val="both"/>
        <w:rPr>
          <w:sz w:val="28"/>
          <w:szCs w:val="28"/>
        </w:rPr>
      </w:pPr>
    </w:p>
    <w:p w:rsidR="00281D4D" w:rsidRPr="008C1BCD" w:rsidRDefault="00281D4D" w:rsidP="00281D4D">
      <w:pPr>
        <w:jc w:val="both"/>
        <w:rPr>
          <w:sz w:val="28"/>
          <w:szCs w:val="28"/>
        </w:rPr>
      </w:pPr>
    </w:p>
    <w:p w:rsidR="00281D4D" w:rsidRPr="008C1BCD" w:rsidRDefault="00281D4D" w:rsidP="00281D4D"/>
    <w:p w:rsidR="00281D4D" w:rsidRPr="008C1BCD" w:rsidRDefault="00281D4D" w:rsidP="00281D4D"/>
    <w:p w:rsidR="00281D4D" w:rsidRPr="008C1BCD" w:rsidRDefault="00281D4D" w:rsidP="00281D4D"/>
    <w:p w:rsidR="00281D4D" w:rsidRPr="008C1BCD" w:rsidRDefault="00281D4D" w:rsidP="00281D4D"/>
    <w:p w:rsidR="00281D4D" w:rsidRPr="008C1BCD" w:rsidRDefault="00281D4D" w:rsidP="00281D4D">
      <w:pPr>
        <w:pStyle w:val="af"/>
        <w:jc w:val="center"/>
        <w:rPr>
          <w:rFonts w:ascii="Times New Roman" w:hAnsi="Times New Roman"/>
          <w:b/>
          <w:sz w:val="32"/>
          <w:szCs w:val="32"/>
        </w:rPr>
      </w:pPr>
      <w:r w:rsidRPr="008C1BCD">
        <w:rPr>
          <w:rFonts w:ascii="Times New Roman" w:hAnsi="Times New Roman"/>
          <w:b/>
          <w:sz w:val="32"/>
          <w:szCs w:val="32"/>
        </w:rPr>
        <w:t>Отчет Главы</w:t>
      </w:r>
      <w:r w:rsidRPr="008C1BCD">
        <w:rPr>
          <w:rFonts w:ascii="Times New Roman" w:hAnsi="Times New Roman"/>
          <w:b/>
          <w:sz w:val="32"/>
          <w:szCs w:val="32"/>
        </w:rPr>
        <w:br/>
        <w:t xml:space="preserve">     Кочковского сельсовета Кочковского района Новосибирской области о результатах своей деятельности и деятельности администрации Кочковского сельсовета в 2023 году</w:t>
      </w:r>
    </w:p>
    <w:p w:rsidR="00281D4D" w:rsidRPr="008C1BCD" w:rsidRDefault="00281D4D" w:rsidP="00281D4D">
      <w:pPr>
        <w:pStyle w:val="af"/>
        <w:jc w:val="center"/>
        <w:rPr>
          <w:rFonts w:ascii="Times New Roman" w:hAnsi="Times New Roman"/>
          <w:b/>
          <w:sz w:val="32"/>
          <w:szCs w:val="32"/>
        </w:rPr>
      </w:pPr>
    </w:p>
    <w:p w:rsidR="00281D4D" w:rsidRPr="008C1BCD" w:rsidRDefault="00281D4D" w:rsidP="00281D4D">
      <w:pPr>
        <w:pStyle w:val="af"/>
        <w:ind w:firstLine="709"/>
        <w:jc w:val="both"/>
        <w:rPr>
          <w:rFonts w:ascii="Times New Roman" w:hAnsi="Times New Roman"/>
          <w:sz w:val="32"/>
          <w:szCs w:val="32"/>
        </w:rPr>
      </w:pPr>
      <w:r w:rsidRPr="008C1BCD">
        <w:rPr>
          <w:rFonts w:ascii="Times New Roman" w:hAnsi="Times New Roman"/>
          <w:sz w:val="32"/>
          <w:szCs w:val="32"/>
        </w:rPr>
        <w:t>В соответствии с Уставом Кочковского сельсовета, утвержденным решением 44-й сессии Совета депутатов Кочковского сельсовета от 01.07.2015 года №1 представляю отчет о своей деятельности и деятельности администрации Кочковского сельсовета в 2023 году. Деятельность администрации Кочковского сельсовета Кочковского района Новосибирской области в прошедшем году строилась в соответствии с Федеральным  законодательством, Уставом Кочковского сельсовета. Вся работа администрации была направлена на решение вопросов местного значения в соответствии с требованиями Федерального закона от 06.10.2003 №131-ФЗ «Об общих принципах организации местного самоуправления в РФ».</w:t>
      </w:r>
    </w:p>
    <w:p w:rsidR="00281D4D" w:rsidRPr="008C1BCD" w:rsidRDefault="00281D4D" w:rsidP="00281D4D">
      <w:pPr>
        <w:pStyle w:val="af"/>
        <w:jc w:val="both"/>
        <w:rPr>
          <w:rFonts w:ascii="Times New Roman" w:hAnsi="Times New Roman"/>
          <w:sz w:val="32"/>
          <w:szCs w:val="32"/>
        </w:rPr>
      </w:pPr>
      <w:r w:rsidRPr="008C1BCD">
        <w:rPr>
          <w:rFonts w:ascii="Times New Roman" w:hAnsi="Times New Roman"/>
          <w:sz w:val="32"/>
          <w:szCs w:val="32"/>
        </w:rPr>
        <w:t xml:space="preserve">        Приоритетными направлениями деятельности администрации Кочковского сельсовета являются благоустройство территории, уличное освещение, содержание автомобильных дорог местного значения. Эти полномочия осуществляются путем организации повседневной работы администрации поселения, подготовки нормативно-правовых документов, осуществления личного приема граждан Главой поселения, рассмотрения письменных и устных обращений.</w:t>
      </w:r>
    </w:p>
    <w:p w:rsidR="00281D4D" w:rsidRPr="008C1BCD" w:rsidRDefault="00281D4D" w:rsidP="00281D4D">
      <w:pPr>
        <w:pStyle w:val="af"/>
        <w:ind w:firstLine="709"/>
        <w:jc w:val="both"/>
        <w:rPr>
          <w:rFonts w:ascii="Times New Roman" w:hAnsi="Times New Roman"/>
          <w:sz w:val="32"/>
          <w:szCs w:val="32"/>
        </w:rPr>
      </w:pPr>
      <w:r w:rsidRPr="008C1BCD">
        <w:rPr>
          <w:rFonts w:ascii="Times New Roman" w:hAnsi="Times New Roman"/>
          <w:sz w:val="32"/>
          <w:szCs w:val="32"/>
        </w:rPr>
        <w:t>За отчетный период к Главе поселения обратилось 160 человек по самым разнообразным вопросам. Поступило 10 письменных обращений, 23 человека записались на  личный прием. Обращения граждан, в основном, были связаны с решением социальных проблем: благоустройством, ремонтом водопровода, уличного освещения, ремонтом дорог, решением социальных вопросов. Все  заявления были  рассмотрены в установленные законом сроки, а ответы о результатах рассмотрения обращений отправлены заявителям.</w:t>
      </w:r>
    </w:p>
    <w:p w:rsidR="00281D4D" w:rsidRPr="008C1BCD" w:rsidRDefault="00281D4D" w:rsidP="00281D4D">
      <w:pPr>
        <w:pStyle w:val="ac"/>
        <w:shd w:val="clear" w:color="auto" w:fill="FFFFFF"/>
        <w:spacing w:before="0" w:beforeAutospacing="0" w:after="0" w:afterAutospacing="0"/>
        <w:textAlignment w:val="baseline"/>
        <w:rPr>
          <w:sz w:val="32"/>
          <w:szCs w:val="32"/>
        </w:rPr>
      </w:pPr>
      <w:r w:rsidRPr="008C1BCD">
        <w:rPr>
          <w:sz w:val="32"/>
          <w:szCs w:val="32"/>
        </w:rPr>
        <w:t xml:space="preserve">       </w:t>
      </w:r>
    </w:p>
    <w:p w:rsidR="00281D4D" w:rsidRPr="008C1BCD" w:rsidRDefault="00281D4D" w:rsidP="00281D4D">
      <w:pPr>
        <w:pStyle w:val="ac"/>
        <w:shd w:val="clear" w:color="auto" w:fill="FFFFFF"/>
        <w:spacing w:before="0" w:beforeAutospacing="0" w:after="0" w:afterAutospacing="0"/>
        <w:textAlignment w:val="baseline"/>
        <w:rPr>
          <w:sz w:val="32"/>
          <w:szCs w:val="32"/>
          <w:shd w:val="clear" w:color="auto" w:fill="FFFFFF"/>
        </w:rPr>
      </w:pPr>
      <w:r w:rsidRPr="008C1BCD">
        <w:rPr>
          <w:sz w:val="32"/>
          <w:szCs w:val="32"/>
        </w:rPr>
        <w:t>В рамках нормотворческой деятельности за отчетный период принято 162 постановлений  и 113 распоряжений по личному составу и основной деятельности,   проведено 11</w:t>
      </w:r>
      <w:r w:rsidRPr="008C1BCD">
        <w:rPr>
          <w:color w:val="FF0000"/>
          <w:sz w:val="32"/>
          <w:szCs w:val="32"/>
        </w:rPr>
        <w:t xml:space="preserve"> </w:t>
      </w:r>
      <w:r w:rsidRPr="008C1BCD">
        <w:rPr>
          <w:sz w:val="32"/>
          <w:szCs w:val="32"/>
        </w:rPr>
        <w:t xml:space="preserve">заседаний Совета депутатов Кочковского сельсовета, на которых было принято 64 решения, принято 38 нормативных правовых актов. </w:t>
      </w:r>
      <w:r w:rsidRPr="008C1BCD">
        <w:rPr>
          <w:sz w:val="32"/>
          <w:szCs w:val="32"/>
          <w:shd w:val="clear" w:color="auto" w:fill="FFFFFF"/>
        </w:rPr>
        <w:t>Рассмотренные вопросы касаются различных сфер: бюджета и экономики, социальной сферы, муниципального имущества, местного самоуправления и т.д.</w:t>
      </w:r>
    </w:p>
    <w:p w:rsidR="00281D4D" w:rsidRPr="008C1BCD" w:rsidRDefault="00281D4D" w:rsidP="00281D4D">
      <w:pPr>
        <w:pStyle w:val="ConsPlusNormal"/>
        <w:widowControl/>
        <w:ind w:firstLine="708"/>
        <w:jc w:val="both"/>
        <w:rPr>
          <w:rFonts w:ascii="Times New Roman" w:hAnsi="Times New Roman" w:cs="Times New Roman"/>
          <w:sz w:val="32"/>
          <w:szCs w:val="32"/>
        </w:rPr>
      </w:pP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Продолжилась работа по реализации Муниципальной программы «Формирование комфортной городской среды» в 2023 году  провели благоустройство общественных пространств:</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lastRenderedPageBreak/>
        <w:t>- Сквер Памяти на сумму 2 241 720 рублей.</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Зона отдыха, прилегающая к центральной площади 1 этап на сумму 984 104 рубля.</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Пешеходная зона по ул. Некрасова на сумму 8 920 668 рублей.</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По программе «Благоустройство дворовых территорий» обустроили двор многоквартирного дома по адресу с. Кочки ул. Мира дом 35 на сумму 3 490 056 рублей. </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По общественным пространствам в 2024 году планируется:</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    благоустройство территории прилегающей к центральной площади села (2этап), </w:t>
      </w:r>
    </w:p>
    <w:p w:rsidR="00281D4D" w:rsidRPr="008C1BCD" w:rsidRDefault="00281D4D" w:rsidP="00281D4D">
      <w:pPr>
        <w:pStyle w:val="ConsPlusNormal"/>
        <w:widowControl/>
        <w:ind w:firstLine="708"/>
        <w:jc w:val="both"/>
        <w:rPr>
          <w:rFonts w:ascii="Times New Roman" w:hAnsi="Times New Roman" w:cs="Times New Roman"/>
          <w:sz w:val="32"/>
          <w:szCs w:val="32"/>
        </w:rPr>
      </w:pPr>
      <w:proofErr w:type="gramStart"/>
      <w:r w:rsidRPr="008C1BCD">
        <w:rPr>
          <w:rFonts w:ascii="Times New Roman" w:hAnsi="Times New Roman" w:cs="Times New Roman"/>
          <w:sz w:val="32"/>
          <w:szCs w:val="32"/>
        </w:rPr>
        <w:t>благоустройство центральной площади (территория перед ДК «Юность»,</w:t>
      </w:r>
      <w:proofErr w:type="gramEnd"/>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обустройство тротуара по улице Революционная (от МЦРБ до трассы К-17-Р) протяженностью участка 600 метров, примерная стоимость – 12 млн</w:t>
      </w:r>
      <w:proofErr w:type="gramStart"/>
      <w:r w:rsidRPr="008C1BCD">
        <w:rPr>
          <w:rFonts w:ascii="Times New Roman" w:hAnsi="Times New Roman" w:cs="Times New Roman"/>
          <w:sz w:val="32"/>
          <w:szCs w:val="32"/>
        </w:rPr>
        <w:t>.р</w:t>
      </w:r>
      <w:proofErr w:type="gramEnd"/>
      <w:r w:rsidRPr="008C1BCD">
        <w:rPr>
          <w:rFonts w:ascii="Times New Roman" w:hAnsi="Times New Roman" w:cs="Times New Roman"/>
          <w:sz w:val="32"/>
          <w:szCs w:val="32"/>
        </w:rPr>
        <w:t>уб.,</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обустройство тротуара по ул. Некрасова от ТЦ «Вишня» до дома №17а, протяженность участка 700 метров, примерная стоимость – 15млн. 500 тыс</w:t>
      </w:r>
      <w:proofErr w:type="gramStart"/>
      <w:r w:rsidRPr="008C1BCD">
        <w:rPr>
          <w:rFonts w:ascii="Times New Roman" w:hAnsi="Times New Roman" w:cs="Times New Roman"/>
          <w:sz w:val="32"/>
          <w:szCs w:val="32"/>
        </w:rPr>
        <w:t>.р</w:t>
      </w:r>
      <w:proofErr w:type="gramEnd"/>
      <w:r w:rsidRPr="008C1BCD">
        <w:rPr>
          <w:rFonts w:ascii="Times New Roman" w:hAnsi="Times New Roman" w:cs="Times New Roman"/>
          <w:sz w:val="32"/>
          <w:szCs w:val="32"/>
        </w:rPr>
        <w:t>уб.,</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благоустройство территории, прилегающей к спортивному комплексу по ул. Лахина с обустройством тротуаров, освещения, водопропускной трубы, бетонных лотков для отвода вод, озеленения. Протяженность участка 200 метров, примерная стоимость работ 5 млн</w:t>
      </w:r>
      <w:proofErr w:type="gramStart"/>
      <w:r w:rsidRPr="008C1BCD">
        <w:rPr>
          <w:rFonts w:ascii="Times New Roman" w:hAnsi="Times New Roman" w:cs="Times New Roman"/>
          <w:sz w:val="32"/>
          <w:szCs w:val="32"/>
        </w:rPr>
        <w:t>.р</w:t>
      </w:r>
      <w:proofErr w:type="gramEnd"/>
      <w:r w:rsidRPr="008C1BCD">
        <w:rPr>
          <w:rFonts w:ascii="Times New Roman" w:hAnsi="Times New Roman" w:cs="Times New Roman"/>
          <w:sz w:val="32"/>
          <w:szCs w:val="32"/>
        </w:rPr>
        <w:t>уб.,</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благоустройство придомовой территории дома 6 по ул. Революционной на сумму 5,2 млн. руб</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Уличное освещение. </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В прошлом году  провели монтаж линий уличного освещения на ул. Советская (установлено дополнительно 6 опор и смонтировано 5 светильников) на сумму 203 468 рублей; по ул. Некрасова ( смонтировано дополнительно 10 светильников) на сумму 278 618 рублей; по </w:t>
      </w:r>
      <w:proofErr w:type="gramStart"/>
      <w:r w:rsidRPr="008C1BCD">
        <w:rPr>
          <w:rFonts w:ascii="Times New Roman" w:hAnsi="Times New Roman" w:cs="Times New Roman"/>
          <w:sz w:val="32"/>
          <w:szCs w:val="32"/>
        </w:rPr>
        <w:t>ул</w:t>
      </w:r>
      <w:proofErr w:type="gramEnd"/>
      <w:r w:rsidRPr="008C1BCD">
        <w:rPr>
          <w:rFonts w:ascii="Times New Roman" w:hAnsi="Times New Roman" w:cs="Times New Roman"/>
          <w:sz w:val="32"/>
          <w:szCs w:val="32"/>
        </w:rPr>
        <w:t xml:space="preserve"> Революционная (район кладбища, дополнительно установлено 5 опор и смонтировано 4 светильника) на сумму 183 039 рублей. </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Также в рамках годового контракта по содержанию уличного освещения с. Кочки проводились работы по замене ламп, ремонту и замене светильников, установке дополнительных светильников на улицах.</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В сфере развития дорожного хозяйства администрация Кочковского сельсовета принимает участие в государственных </w:t>
      </w:r>
      <w:r w:rsidRPr="008C1BCD">
        <w:rPr>
          <w:rFonts w:ascii="Times New Roman" w:hAnsi="Times New Roman" w:cs="Times New Roman"/>
          <w:sz w:val="32"/>
          <w:szCs w:val="32"/>
        </w:rPr>
        <w:lastRenderedPageBreak/>
        <w:t xml:space="preserve">программах по развитию сети автомобильных дорог местного значения на условиях софинансирования из различных бюджетов. </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В 2023 году из областного бюджета было получено 6,3 млн</w:t>
      </w:r>
      <w:proofErr w:type="gramStart"/>
      <w:r w:rsidRPr="008C1BCD">
        <w:rPr>
          <w:rFonts w:ascii="Times New Roman" w:hAnsi="Times New Roman" w:cs="Times New Roman"/>
          <w:sz w:val="32"/>
          <w:szCs w:val="32"/>
        </w:rPr>
        <w:t>.р</w:t>
      </w:r>
      <w:proofErr w:type="gramEnd"/>
      <w:r w:rsidRPr="008C1BCD">
        <w:rPr>
          <w:rFonts w:ascii="Times New Roman" w:hAnsi="Times New Roman" w:cs="Times New Roman"/>
          <w:sz w:val="32"/>
          <w:szCs w:val="32"/>
        </w:rPr>
        <w:t>уб., которые были направлены на выполнение программы «Безопасные и качественные дороги»</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За счет этих сре</w:t>
      </w:r>
      <w:proofErr w:type="gramStart"/>
      <w:r w:rsidRPr="008C1BCD">
        <w:rPr>
          <w:rFonts w:ascii="Times New Roman" w:hAnsi="Times New Roman" w:cs="Times New Roman"/>
          <w:sz w:val="32"/>
          <w:szCs w:val="32"/>
        </w:rPr>
        <w:t>дств пр</w:t>
      </w:r>
      <w:proofErr w:type="gramEnd"/>
      <w:r w:rsidRPr="008C1BCD">
        <w:rPr>
          <w:rFonts w:ascii="Times New Roman" w:hAnsi="Times New Roman" w:cs="Times New Roman"/>
          <w:sz w:val="32"/>
          <w:szCs w:val="32"/>
        </w:rPr>
        <w:t>оизводен ремонт участков автодорог:</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 по ул. Учительская (395 555 рублей, 375 773 рубля и 595 419 рублей) на сумму 1 366 747 рублей; </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ул. </w:t>
      </w:r>
      <w:proofErr w:type="gramStart"/>
      <w:r w:rsidRPr="008C1BCD">
        <w:rPr>
          <w:rFonts w:ascii="Times New Roman" w:hAnsi="Times New Roman" w:cs="Times New Roman"/>
          <w:sz w:val="32"/>
          <w:szCs w:val="32"/>
        </w:rPr>
        <w:t>Советская</w:t>
      </w:r>
      <w:proofErr w:type="gramEnd"/>
      <w:r w:rsidRPr="008C1BCD">
        <w:rPr>
          <w:rFonts w:ascii="Times New Roman" w:hAnsi="Times New Roman" w:cs="Times New Roman"/>
          <w:sz w:val="32"/>
          <w:szCs w:val="32"/>
        </w:rPr>
        <w:t xml:space="preserve"> (487 979 рублей и 589 042 рубля) на сумму 1 107 979 рублей;</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 ул. Некрасова </w:t>
      </w:r>
      <w:proofErr w:type="gramStart"/>
      <w:r w:rsidRPr="008C1BCD">
        <w:rPr>
          <w:rFonts w:ascii="Times New Roman" w:hAnsi="Times New Roman" w:cs="Times New Roman"/>
          <w:sz w:val="32"/>
          <w:szCs w:val="32"/>
        </w:rPr>
        <w:t xml:space="preserve">( </w:t>
      </w:r>
      <w:proofErr w:type="gramEnd"/>
      <w:r w:rsidRPr="008C1BCD">
        <w:rPr>
          <w:rFonts w:ascii="Times New Roman" w:hAnsi="Times New Roman" w:cs="Times New Roman"/>
          <w:sz w:val="32"/>
          <w:szCs w:val="32"/>
        </w:rPr>
        <w:t>563 098 рублей и 236162 рубля ) на сумму 799 260 рублей;</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 ул. Лермонтова на сумму 589 042 рубля; </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ул. </w:t>
      </w:r>
      <w:proofErr w:type="gramStart"/>
      <w:r w:rsidRPr="008C1BCD">
        <w:rPr>
          <w:rFonts w:ascii="Times New Roman" w:hAnsi="Times New Roman" w:cs="Times New Roman"/>
          <w:sz w:val="32"/>
          <w:szCs w:val="32"/>
        </w:rPr>
        <w:t>Коммунальная</w:t>
      </w:r>
      <w:proofErr w:type="gramEnd"/>
      <w:r w:rsidRPr="008C1BCD">
        <w:rPr>
          <w:rFonts w:ascii="Times New Roman" w:hAnsi="Times New Roman" w:cs="Times New Roman"/>
          <w:sz w:val="32"/>
          <w:szCs w:val="32"/>
        </w:rPr>
        <w:t xml:space="preserve"> на сумму 595 963 рубля; </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ул. </w:t>
      </w:r>
      <w:proofErr w:type="gramStart"/>
      <w:r w:rsidRPr="008C1BCD">
        <w:rPr>
          <w:rFonts w:ascii="Times New Roman" w:hAnsi="Times New Roman" w:cs="Times New Roman"/>
          <w:sz w:val="32"/>
          <w:szCs w:val="32"/>
        </w:rPr>
        <w:t>Садовая</w:t>
      </w:r>
      <w:proofErr w:type="gramEnd"/>
      <w:r w:rsidRPr="008C1BCD">
        <w:rPr>
          <w:rFonts w:ascii="Times New Roman" w:hAnsi="Times New Roman" w:cs="Times New Roman"/>
          <w:sz w:val="32"/>
          <w:szCs w:val="32"/>
        </w:rPr>
        <w:t xml:space="preserve"> на сумму 592 419 рублей;</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 xml:space="preserve">ул. 70 Октября на сумму 205 000; </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пересечение ул. Советская и ул. Некрасова на сумму 592 469 рублей.</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В 2023 году за собственные средства построили автомобильную стоянку на улице Лахина 2б  на сумму 996 051 рубль.</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Произведено обустройство обочин по улицам Олимпийская, Некрасова, Лахина и Советская на сумму 250 000 рублей. На нанесение дорожной разметки было затрачено 377 832 рубля.</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Было проведено обустройство водопропускных труб по ул. Луговая (на сумму 80 418 рублей) и на пересечении улиц Новая и Гоголя (на сумму 80 418 рублей); на ул</w:t>
      </w:r>
      <w:proofErr w:type="gramStart"/>
      <w:r w:rsidRPr="008C1BCD">
        <w:rPr>
          <w:rFonts w:ascii="Times New Roman" w:hAnsi="Times New Roman" w:cs="Times New Roman"/>
          <w:sz w:val="32"/>
          <w:szCs w:val="32"/>
        </w:rPr>
        <w:t>.Н</w:t>
      </w:r>
      <w:proofErr w:type="gramEnd"/>
      <w:r w:rsidRPr="008C1BCD">
        <w:rPr>
          <w:rFonts w:ascii="Times New Roman" w:hAnsi="Times New Roman" w:cs="Times New Roman"/>
          <w:sz w:val="32"/>
          <w:szCs w:val="32"/>
        </w:rPr>
        <w:t>абережная; произведено устройство барьерных ограждений мостика по ул. Московская (на сумму 357 024 рубля).</w:t>
      </w:r>
    </w:p>
    <w:p w:rsidR="00281D4D" w:rsidRPr="008C1BCD" w:rsidRDefault="00281D4D" w:rsidP="00281D4D">
      <w:pPr>
        <w:pStyle w:val="ConsPlusNormal"/>
        <w:widowControl/>
        <w:ind w:firstLine="708"/>
        <w:jc w:val="both"/>
        <w:rPr>
          <w:rFonts w:ascii="Times New Roman" w:hAnsi="Times New Roman" w:cs="Times New Roman"/>
          <w:sz w:val="32"/>
          <w:szCs w:val="32"/>
        </w:rPr>
      </w:pP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В рамках мероприятий по благоустройству в 2023 году израсходовано 4998939,00 тыс</w:t>
      </w:r>
      <w:proofErr w:type="gramStart"/>
      <w:r w:rsidRPr="008C1BCD">
        <w:rPr>
          <w:rFonts w:ascii="Times New Roman" w:hAnsi="Times New Roman" w:cs="Times New Roman"/>
          <w:sz w:val="32"/>
          <w:szCs w:val="32"/>
        </w:rPr>
        <w:t>.р</w:t>
      </w:r>
      <w:proofErr w:type="gramEnd"/>
      <w:r w:rsidRPr="008C1BCD">
        <w:rPr>
          <w:rFonts w:ascii="Times New Roman" w:hAnsi="Times New Roman" w:cs="Times New Roman"/>
          <w:sz w:val="32"/>
          <w:szCs w:val="32"/>
        </w:rPr>
        <w:t>уб. Регулярно проводится уборка территории, вывоз мусора, содержание остановочных павильонов, ликвидация несанкционированных свалок</w:t>
      </w:r>
      <w:r w:rsidRPr="008C1BCD">
        <w:rPr>
          <w:rFonts w:ascii="Times New Roman" w:hAnsi="Times New Roman" w:cs="Times New Roman"/>
          <w:sz w:val="32"/>
          <w:szCs w:val="32"/>
          <w:shd w:val="clear" w:color="auto" w:fill="EBEDF0"/>
        </w:rPr>
        <w:t>.</w:t>
      </w:r>
    </w:p>
    <w:p w:rsidR="00281D4D" w:rsidRPr="008C1BCD" w:rsidRDefault="00281D4D" w:rsidP="00281D4D">
      <w:pPr>
        <w:pStyle w:val="ConsPlusNonformat"/>
        <w:jc w:val="both"/>
        <w:rPr>
          <w:rFonts w:ascii="Times New Roman" w:hAnsi="Times New Roman" w:cs="Times New Roman"/>
          <w:sz w:val="32"/>
          <w:szCs w:val="32"/>
        </w:rPr>
      </w:pPr>
      <w:r w:rsidRPr="008C1BCD">
        <w:rPr>
          <w:rFonts w:ascii="Times New Roman" w:hAnsi="Times New Roman" w:cs="Times New Roman"/>
          <w:sz w:val="32"/>
          <w:szCs w:val="32"/>
        </w:rPr>
        <w:t xml:space="preserve">     </w:t>
      </w:r>
    </w:p>
    <w:p w:rsidR="00281D4D" w:rsidRPr="008C1BCD" w:rsidRDefault="00281D4D" w:rsidP="00281D4D">
      <w:pPr>
        <w:pStyle w:val="ConsPlusNonformat"/>
        <w:jc w:val="both"/>
        <w:rPr>
          <w:rFonts w:ascii="Times New Roman" w:hAnsi="Times New Roman" w:cs="Times New Roman"/>
          <w:sz w:val="32"/>
          <w:szCs w:val="32"/>
        </w:rPr>
      </w:pPr>
      <w:r w:rsidRPr="008C1BCD">
        <w:rPr>
          <w:rFonts w:ascii="Times New Roman" w:hAnsi="Times New Roman" w:cs="Times New Roman"/>
          <w:sz w:val="32"/>
          <w:szCs w:val="32"/>
        </w:rPr>
        <w:t xml:space="preserve">       В 2023 году администрация приняла участие в конкурсе социально значимых проектов </w:t>
      </w:r>
      <w:r w:rsidRPr="008C1BCD">
        <w:rPr>
          <w:rFonts w:ascii="Times New Roman" w:eastAsia="Calibri" w:hAnsi="Times New Roman" w:cs="Times New Roman"/>
          <w:sz w:val="32"/>
          <w:szCs w:val="32"/>
        </w:rPr>
        <w:t xml:space="preserve">в сфере развития общественной инфраструктуры, организованном </w:t>
      </w:r>
      <w:r w:rsidRPr="008C1BCD">
        <w:rPr>
          <w:rFonts w:ascii="Times New Roman" w:hAnsi="Times New Roman" w:cs="Times New Roman"/>
          <w:sz w:val="32"/>
          <w:szCs w:val="32"/>
        </w:rPr>
        <w:t>Министерством региональной политики Новосибирской области. В результате конкурсного отбора на реализацию проекта «Хоккей без барьеров!» было выделено 599400,00 рублей на приобретение хоккейной экипировки.</w:t>
      </w:r>
    </w:p>
    <w:p w:rsidR="00281D4D" w:rsidRPr="008C1BCD" w:rsidRDefault="00281D4D" w:rsidP="00281D4D">
      <w:pPr>
        <w:pStyle w:val="ConsPlusNonformat"/>
        <w:jc w:val="both"/>
        <w:rPr>
          <w:rFonts w:ascii="Times New Roman" w:hAnsi="Times New Roman" w:cs="Times New Roman"/>
          <w:sz w:val="32"/>
          <w:szCs w:val="32"/>
        </w:rPr>
      </w:pPr>
      <w:r w:rsidRPr="008C1BCD">
        <w:rPr>
          <w:rFonts w:ascii="Times New Roman" w:hAnsi="Times New Roman" w:cs="Times New Roman"/>
          <w:sz w:val="32"/>
          <w:szCs w:val="32"/>
        </w:rPr>
        <w:lastRenderedPageBreak/>
        <w:t xml:space="preserve">     Также в 2023 году был </w:t>
      </w:r>
      <w:r w:rsidRPr="008C1BCD">
        <w:rPr>
          <w:rFonts w:ascii="Times New Roman" w:hAnsi="Times New Roman" w:cs="Times New Roman"/>
          <w:color w:val="000000"/>
          <w:sz w:val="32"/>
          <w:szCs w:val="32"/>
        </w:rPr>
        <w:t>реализован проект территориального общественного самоуправления «Мы вместе» по организации празднования105-летия со дня образования Пограничной охраны РСФСР, на который был выделен грант в размере 70000,00 рублей.</w:t>
      </w:r>
    </w:p>
    <w:p w:rsidR="00281D4D" w:rsidRPr="008C1BCD" w:rsidRDefault="00281D4D" w:rsidP="00281D4D">
      <w:pPr>
        <w:pStyle w:val="ConsPlusNormal"/>
        <w:widowControl/>
        <w:ind w:firstLine="708"/>
        <w:jc w:val="both"/>
        <w:rPr>
          <w:rFonts w:ascii="Times New Roman" w:hAnsi="Times New Roman" w:cs="Times New Roman"/>
          <w:sz w:val="32"/>
          <w:szCs w:val="32"/>
        </w:rPr>
      </w:pPr>
      <w:r w:rsidRPr="008C1BCD">
        <w:rPr>
          <w:rFonts w:ascii="Times New Roman" w:hAnsi="Times New Roman" w:cs="Times New Roman"/>
          <w:sz w:val="32"/>
          <w:szCs w:val="32"/>
        </w:rPr>
        <w:t>Важным направлением является организация и финансирование культурно-массовых и спортивных мероприятий.</w:t>
      </w:r>
    </w:p>
    <w:p w:rsidR="00281D4D" w:rsidRPr="008C1BCD" w:rsidRDefault="00281D4D" w:rsidP="00281D4D">
      <w:pPr>
        <w:pStyle w:val="af"/>
        <w:jc w:val="both"/>
        <w:rPr>
          <w:rFonts w:ascii="Times New Roman" w:hAnsi="Times New Roman"/>
          <w:sz w:val="32"/>
          <w:szCs w:val="32"/>
        </w:rPr>
      </w:pPr>
      <w:r w:rsidRPr="008C1BCD">
        <w:rPr>
          <w:rFonts w:ascii="Times New Roman" w:hAnsi="Times New Roman"/>
          <w:sz w:val="32"/>
          <w:szCs w:val="32"/>
        </w:rPr>
        <w:t xml:space="preserve">       На проведение спортивных мероприятий в бюджете 2023 года было предусмотрено 150 </w:t>
      </w:r>
      <w:proofErr w:type="gramStart"/>
      <w:r w:rsidRPr="008C1BCD">
        <w:rPr>
          <w:rFonts w:ascii="Times New Roman" w:hAnsi="Times New Roman"/>
          <w:sz w:val="32"/>
          <w:szCs w:val="32"/>
        </w:rPr>
        <w:t>тыс</w:t>
      </w:r>
      <w:proofErr w:type="gramEnd"/>
      <w:r w:rsidRPr="008C1BCD">
        <w:rPr>
          <w:rFonts w:ascii="Times New Roman" w:hAnsi="Times New Roman"/>
          <w:sz w:val="32"/>
          <w:szCs w:val="32"/>
        </w:rPr>
        <w:t xml:space="preserve"> рублей. В течение года проводились зимняя и летняя спартакиада МО, зимняя и летняя спартакиада пенсионеров, соревнования по волейболу,  бильярду, выделялись деньги спортсменам для поездки в соседние районы на соревнования. </w:t>
      </w:r>
    </w:p>
    <w:p w:rsidR="00281D4D" w:rsidRPr="008C1BCD" w:rsidRDefault="00281D4D" w:rsidP="00281D4D">
      <w:pPr>
        <w:ind w:firstLine="708"/>
        <w:jc w:val="both"/>
        <w:rPr>
          <w:sz w:val="32"/>
          <w:szCs w:val="32"/>
        </w:rPr>
      </w:pPr>
      <w:r w:rsidRPr="008C1BCD">
        <w:rPr>
          <w:sz w:val="32"/>
          <w:szCs w:val="32"/>
        </w:rPr>
        <w:t xml:space="preserve">       В области Культуры администрацией Кочковского сельсовета организованы и проведены следующие мероприятия: </w:t>
      </w:r>
    </w:p>
    <w:p w:rsidR="00281D4D" w:rsidRPr="008C1BCD" w:rsidRDefault="00281D4D" w:rsidP="00281D4D">
      <w:pPr>
        <w:ind w:firstLine="708"/>
        <w:jc w:val="both"/>
        <w:rPr>
          <w:sz w:val="32"/>
          <w:szCs w:val="32"/>
        </w:rPr>
      </w:pPr>
      <w:r w:rsidRPr="008C1BCD">
        <w:rPr>
          <w:sz w:val="32"/>
          <w:szCs w:val="32"/>
        </w:rPr>
        <w:t>- организация купели на Крещение;</w:t>
      </w:r>
    </w:p>
    <w:p w:rsidR="00281D4D" w:rsidRPr="008C1BCD" w:rsidRDefault="00281D4D" w:rsidP="00281D4D">
      <w:pPr>
        <w:ind w:firstLine="708"/>
        <w:jc w:val="both"/>
        <w:rPr>
          <w:sz w:val="32"/>
          <w:szCs w:val="32"/>
        </w:rPr>
      </w:pPr>
      <w:r w:rsidRPr="008C1BCD">
        <w:rPr>
          <w:sz w:val="32"/>
          <w:szCs w:val="32"/>
        </w:rPr>
        <w:t>- празднование Дня Победы;</w:t>
      </w:r>
    </w:p>
    <w:p w:rsidR="00281D4D" w:rsidRPr="008C1BCD" w:rsidRDefault="00281D4D" w:rsidP="00281D4D">
      <w:pPr>
        <w:ind w:firstLine="708"/>
        <w:jc w:val="both"/>
        <w:rPr>
          <w:sz w:val="32"/>
          <w:szCs w:val="32"/>
        </w:rPr>
      </w:pPr>
      <w:r w:rsidRPr="008C1BCD">
        <w:rPr>
          <w:sz w:val="32"/>
          <w:szCs w:val="32"/>
        </w:rPr>
        <w:t>-проводы зимы</w:t>
      </w:r>
    </w:p>
    <w:p w:rsidR="00281D4D" w:rsidRPr="008C1BCD" w:rsidRDefault="00281D4D" w:rsidP="00281D4D">
      <w:pPr>
        <w:ind w:firstLine="708"/>
        <w:jc w:val="both"/>
        <w:rPr>
          <w:sz w:val="32"/>
          <w:szCs w:val="32"/>
        </w:rPr>
      </w:pPr>
      <w:r w:rsidRPr="008C1BCD">
        <w:rPr>
          <w:sz w:val="32"/>
          <w:szCs w:val="32"/>
        </w:rPr>
        <w:t xml:space="preserve">- декада </w:t>
      </w:r>
      <w:proofErr w:type="gramStart"/>
      <w:r w:rsidRPr="008C1BCD">
        <w:rPr>
          <w:sz w:val="32"/>
          <w:szCs w:val="32"/>
        </w:rPr>
        <w:t>пожилых</w:t>
      </w:r>
      <w:proofErr w:type="gramEnd"/>
      <w:r w:rsidRPr="008C1BCD">
        <w:rPr>
          <w:sz w:val="32"/>
          <w:szCs w:val="32"/>
        </w:rPr>
        <w:t xml:space="preserve">; </w:t>
      </w:r>
    </w:p>
    <w:p w:rsidR="00281D4D" w:rsidRPr="008C1BCD" w:rsidRDefault="00281D4D" w:rsidP="00281D4D">
      <w:pPr>
        <w:ind w:firstLine="708"/>
        <w:jc w:val="both"/>
        <w:rPr>
          <w:sz w:val="32"/>
          <w:szCs w:val="32"/>
        </w:rPr>
      </w:pPr>
      <w:r w:rsidRPr="008C1BCD">
        <w:rPr>
          <w:sz w:val="32"/>
          <w:szCs w:val="32"/>
        </w:rPr>
        <w:t>- Новогодняя ёлка и снежный городок.</w:t>
      </w:r>
    </w:p>
    <w:p w:rsidR="00281D4D" w:rsidRPr="008C1BCD" w:rsidRDefault="00281D4D" w:rsidP="00281D4D">
      <w:pPr>
        <w:ind w:firstLine="708"/>
        <w:jc w:val="both"/>
        <w:rPr>
          <w:sz w:val="32"/>
          <w:szCs w:val="32"/>
        </w:rPr>
      </w:pPr>
      <w:r w:rsidRPr="008C1BCD">
        <w:rPr>
          <w:sz w:val="32"/>
          <w:szCs w:val="32"/>
        </w:rPr>
        <w:t>Общая сумма затрат на проведение культурно-массовых мероприятий составила 300 тыс. руб.</w:t>
      </w:r>
    </w:p>
    <w:p w:rsidR="00281D4D" w:rsidRPr="008C1BCD" w:rsidRDefault="00281D4D" w:rsidP="00281D4D">
      <w:pPr>
        <w:jc w:val="both"/>
        <w:rPr>
          <w:sz w:val="32"/>
          <w:szCs w:val="32"/>
        </w:rPr>
      </w:pPr>
      <w:r w:rsidRPr="008C1BCD">
        <w:rPr>
          <w:sz w:val="32"/>
          <w:szCs w:val="32"/>
        </w:rPr>
        <w:t xml:space="preserve">      В целях обеспечения пожарной безопасности была продолжена работа по установке автономных пожарных извещателей для многодетных семей и социально незащищенных слоев населения. В 2023 году установлен 21 пожарный извещатель.</w:t>
      </w:r>
    </w:p>
    <w:p w:rsidR="00281D4D" w:rsidRPr="008C1BCD" w:rsidRDefault="00281D4D" w:rsidP="00281D4D">
      <w:pPr>
        <w:ind w:firstLine="708"/>
        <w:jc w:val="both"/>
        <w:rPr>
          <w:sz w:val="32"/>
          <w:szCs w:val="32"/>
        </w:rPr>
      </w:pPr>
      <w:r w:rsidRPr="008C1BCD">
        <w:rPr>
          <w:sz w:val="32"/>
          <w:szCs w:val="32"/>
          <w:shd w:val="clear" w:color="auto" w:fill="FFFFFF"/>
        </w:rPr>
        <w:t>В 2024 году администрации Кочковского сельсовета предстоит закрепить и развить всё положительное, что было наработано в предыдущие годы. А это значит, что необходимо требовать исполнения законодательства, которое способствует развитию бюджетной сферы, эффективному расходованию бюджетных средств, укрепляет позиции социальной защищённости наших жителей. Необходимо своевременно рассматривать проекты нормативно-правовых актов, реагировать на новации, усиливать внимание к вопросам социальной направленности.</w:t>
      </w:r>
    </w:p>
    <w:p w:rsidR="00281D4D" w:rsidRPr="008C1BCD" w:rsidRDefault="00281D4D" w:rsidP="00281D4D">
      <w:pPr>
        <w:pStyle w:val="af"/>
        <w:jc w:val="both"/>
        <w:rPr>
          <w:rFonts w:ascii="Times New Roman" w:hAnsi="Times New Roman"/>
          <w:sz w:val="28"/>
          <w:szCs w:val="28"/>
        </w:rPr>
      </w:pPr>
    </w:p>
    <w:p w:rsidR="00281D4D" w:rsidRPr="008C1BCD" w:rsidRDefault="00281D4D" w:rsidP="00281D4D">
      <w:pPr>
        <w:pStyle w:val="af"/>
        <w:jc w:val="both"/>
        <w:rPr>
          <w:rFonts w:ascii="Times New Roman" w:hAnsi="Times New Roman"/>
          <w:sz w:val="28"/>
          <w:szCs w:val="28"/>
        </w:rPr>
      </w:pPr>
    </w:p>
    <w:p w:rsidR="00281D4D" w:rsidRPr="008C1BCD" w:rsidRDefault="00281D4D" w:rsidP="00281D4D">
      <w:pPr>
        <w:pStyle w:val="af"/>
        <w:jc w:val="both"/>
        <w:rPr>
          <w:rFonts w:ascii="Times New Roman" w:hAnsi="Times New Roman"/>
          <w:sz w:val="28"/>
          <w:szCs w:val="28"/>
        </w:rPr>
      </w:pPr>
    </w:p>
    <w:p w:rsidR="00281D4D" w:rsidRPr="008C1BCD" w:rsidRDefault="00281D4D" w:rsidP="00281D4D">
      <w:pPr>
        <w:rPr>
          <w:sz w:val="28"/>
          <w:szCs w:val="28"/>
        </w:rPr>
      </w:pPr>
    </w:p>
    <w:p w:rsidR="00281D4D" w:rsidRPr="008C1BCD" w:rsidRDefault="00281D4D" w:rsidP="00281D4D">
      <w:pPr>
        <w:pStyle w:val="af"/>
        <w:jc w:val="center"/>
        <w:rPr>
          <w:rFonts w:ascii="Times New Roman" w:hAnsi="Times New Roman"/>
        </w:rPr>
      </w:pPr>
    </w:p>
    <w:p w:rsidR="00281D4D" w:rsidRDefault="00281D4D" w:rsidP="00EA697D">
      <w:pPr>
        <w:jc w:val="center"/>
      </w:pPr>
    </w:p>
    <w:sectPr w:rsidR="00281D4D" w:rsidSect="00C759BA">
      <w:headerReference w:type="default" r:id="rId114"/>
      <w:headerReference w:type="first" r:id="rId115"/>
      <w:type w:val="continuous"/>
      <w:pgSz w:w="11909" w:h="16834"/>
      <w:pgMar w:top="851" w:right="567" w:bottom="851" w:left="1418"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F43" w:rsidRDefault="00BC7F43" w:rsidP="007276F8">
      <w:r>
        <w:separator/>
      </w:r>
    </w:p>
  </w:endnote>
  <w:endnote w:type="continuationSeparator" w:id="0">
    <w:p w:rsidR="00BC7F43" w:rsidRDefault="00BC7F43" w:rsidP="00727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sig w:usb0="00000000" w:usb1="00000000" w:usb2="00000000" w:usb3="00000000" w:csb0="00000000" w:csb1="00000000"/>
  </w:font>
  <w:font w:name="libre franklin">
    <w:charset w:val="00"/>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F43" w:rsidRDefault="00BC7F43" w:rsidP="007276F8">
      <w:r>
        <w:separator/>
      </w:r>
    </w:p>
  </w:footnote>
  <w:footnote w:type="continuationSeparator" w:id="0">
    <w:p w:rsidR="00BC7F43" w:rsidRDefault="00BC7F43" w:rsidP="00727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C9" w:rsidRDefault="001F119E">
    <w:pPr>
      <w:pStyle w:val="a3"/>
    </w:pPr>
    <w:r>
      <w:rPr>
        <w:noProof/>
        <w:lang w:eastAsia="zh-TW"/>
      </w:rPr>
      <w:pict>
        <v:shapetype id="_x0000_t202" coordsize="21600,21600" o:spt="202" path="m,l,21600r21600,l21600,xe">
          <v:stroke joinstyle="miter"/>
          <v:path gradientshapeok="t" o:connecttype="rect"/>
        </v:shapetype>
        <v:shape id="_x0000_s1026"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rPr>
                    <w:sz w:val="36"/>
                    <w:szCs w:val="36"/>
                  </w:rPr>
                  <w:alias w:val="Заголовок"/>
                  <w:id w:val="78679243"/>
                  <w:placeholder>
                    <w:docPart w:val="7F056272A731410E9D6AB19AB718B17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7F116E">
                    <w:pPr>
                      <w:rPr>
                        <w:sz w:val="36"/>
                        <w:szCs w:val="36"/>
                      </w:rPr>
                    </w:pPr>
                    <w:r>
                      <w:rPr>
                        <w:sz w:val="36"/>
                        <w:szCs w:val="36"/>
                      </w:rPr>
                      <w:t>Кочковский вестник №</w:t>
                    </w:r>
                    <w:r w:rsidR="00976984">
                      <w:rPr>
                        <w:sz w:val="36"/>
                        <w:szCs w:val="36"/>
                      </w:rPr>
                      <w:t>3</w:t>
                    </w:r>
                    <w:r>
                      <w:rPr>
                        <w:sz w:val="36"/>
                        <w:szCs w:val="36"/>
                      </w:rPr>
                      <w:t>(</w:t>
                    </w:r>
                    <w:r w:rsidR="00976984">
                      <w:rPr>
                        <w:sz w:val="36"/>
                        <w:szCs w:val="36"/>
                      </w:rPr>
                      <w:t>175</w:t>
                    </w:r>
                    <w:r>
                      <w:rPr>
                        <w:sz w:val="36"/>
                        <w:szCs w:val="36"/>
                      </w:rPr>
                      <w:t xml:space="preserve">) от </w:t>
                    </w:r>
                    <w:r w:rsidR="00976984">
                      <w:rPr>
                        <w:sz w:val="36"/>
                        <w:szCs w:val="36"/>
                      </w:rPr>
                      <w:t>29</w:t>
                    </w:r>
                    <w:r>
                      <w:rPr>
                        <w:sz w:val="36"/>
                        <w:szCs w:val="36"/>
                      </w:rPr>
                      <w:t>.</w:t>
                    </w:r>
                    <w:r w:rsidR="00976984">
                      <w:rPr>
                        <w:sz w:val="36"/>
                        <w:szCs w:val="36"/>
                      </w:rPr>
                      <w:t>03</w:t>
                    </w:r>
                    <w:r>
                      <w:rPr>
                        <w:sz w:val="36"/>
                        <w:szCs w:val="36"/>
                      </w:rPr>
                      <w:t>.2024</w:t>
                    </w:r>
                    <w:r w:rsidR="00C759BA">
                      <w:rPr>
                        <w:sz w:val="36"/>
                        <w:szCs w:val="36"/>
                      </w:rPr>
                      <w:t xml:space="preserve"> года</w:t>
                    </w:r>
                  </w:p>
                </w:sdtContent>
              </w:sdt>
            </w:txbxContent>
          </v:textbox>
          <w10:wrap anchorx="margin" anchory="margin"/>
        </v:shape>
      </w:pict>
    </w:r>
    <w:r>
      <w:rPr>
        <w:noProof/>
        <w:lang w:eastAsia="zh-TW"/>
      </w:rPr>
      <w:pict>
        <v:shape id="_x0000_s1025"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A749C9" w:rsidRDefault="001F119E">
                <w:pPr>
                  <w:jc w:val="right"/>
                  <w:rPr>
                    <w:color w:val="FFFFFF" w:themeColor="background1"/>
                  </w:rPr>
                </w:pPr>
                <w:fldSimple w:instr=" PAGE   \* MERGEFORMAT ">
                  <w:r w:rsidR="00281D4D" w:rsidRPr="00281D4D">
                    <w:rPr>
                      <w:noProof/>
                      <w:color w:val="FFFFFF" w:themeColor="background1"/>
                    </w:rPr>
                    <w:t>95</w:t>
                  </w:r>
                </w:fldSimple>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6"/>
        <w:szCs w:val="36"/>
      </w:rPr>
      <w:alias w:val="Заголовок"/>
      <w:id w:val="3018344"/>
      <w:placeholder>
        <w:docPart w:val="977DB71071E84725A753946B43BFBC63"/>
      </w:placeholder>
      <w:dataBinding w:prefixMappings="xmlns:ns0='http://schemas.openxmlformats.org/package/2006/metadata/core-properties' xmlns:ns1='http://purl.org/dc/elements/1.1/'" w:xpath="/ns0:coreProperties[1]/ns1:title[1]" w:storeItemID="{6C3C8BC8-F283-45AE-878A-BAB7291924A1}"/>
      <w:text/>
    </w:sdtPr>
    <w:sdtContent>
      <w:p w:rsidR="00A749C9" w:rsidRPr="007276F8" w:rsidRDefault="00976984" w:rsidP="007B6D75">
        <w:pPr>
          <w:rPr>
            <w:sz w:val="36"/>
            <w:szCs w:val="36"/>
          </w:rPr>
        </w:pPr>
        <w:r>
          <w:rPr>
            <w:sz w:val="36"/>
            <w:szCs w:val="36"/>
          </w:rPr>
          <w:t>Кочковский вестник №3(175) от 29.03.2024 года</w:t>
        </w:r>
      </w:p>
    </w:sdtContent>
  </w:sdt>
  <w:p w:rsidR="00A749C9" w:rsidRDefault="00A749C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4A43"/>
    <w:multiLevelType w:val="hybridMultilevel"/>
    <w:tmpl w:val="F6B4D852"/>
    <w:lvl w:ilvl="0" w:tplc="5AB0693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C17838"/>
    <w:multiLevelType w:val="multilevel"/>
    <w:tmpl w:val="FF24B004"/>
    <w:lvl w:ilvl="0">
      <w:start w:val="3"/>
      <w:numFmt w:val="decimal"/>
      <w:suff w:val="space"/>
      <w:lvlText w:val="%1."/>
      <w:lvlJc w:val="left"/>
      <w:pPr>
        <w:ind w:left="720" w:hanging="360"/>
      </w:pPr>
      <w:rPr>
        <w:rFonts w:hint="default"/>
        <w:b/>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lef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lef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left"/>
      <w:pPr>
        <w:ind w:left="6480" w:hanging="360"/>
      </w:pPr>
      <w:rPr>
        <w:rFonts w:hint="default"/>
        <w:strike w:val="0"/>
        <w:dstrike w:val="0"/>
        <w:u w:val="none"/>
        <w:effect w:val="none"/>
      </w:rPr>
    </w:lvl>
  </w:abstractNum>
  <w:abstractNum w:abstractNumId="2">
    <w:nsid w:val="1A40353D"/>
    <w:multiLevelType w:val="hybridMultilevel"/>
    <w:tmpl w:val="D8389F40"/>
    <w:lvl w:ilvl="0" w:tplc="313893C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decimal"/>
      <w:lvlText w:val="%3."/>
      <w:lvlJc w:val="left"/>
      <w:pPr>
        <w:tabs>
          <w:tab w:val="num" w:pos="2069"/>
        </w:tabs>
        <w:ind w:left="2069" w:hanging="360"/>
      </w:pPr>
    </w:lvl>
    <w:lvl w:ilvl="3" w:tplc="0419000F">
      <w:start w:val="1"/>
      <w:numFmt w:val="decimal"/>
      <w:lvlText w:val="%4."/>
      <w:lvlJc w:val="left"/>
      <w:pPr>
        <w:tabs>
          <w:tab w:val="num" w:pos="2789"/>
        </w:tabs>
        <w:ind w:left="2789" w:hanging="360"/>
      </w:pPr>
    </w:lvl>
    <w:lvl w:ilvl="4" w:tplc="04190019">
      <w:start w:val="1"/>
      <w:numFmt w:val="decimal"/>
      <w:lvlText w:val="%5."/>
      <w:lvlJc w:val="left"/>
      <w:pPr>
        <w:tabs>
          <w:tab w:val="num" w:pos="3509"/>
        </w:tabs>
        <w:ind w:left="3509" w:hanging="360"/>
      </w:pPr>
    </w:lvl>
    <w:lvl w:ilvl="5" w:tplc="0419001B">
      <w:start w:val="1"/>
      <w:numFmt w:val="decimal"/>
      <w:lvlText w:val="%6."/>
      <w:lvlJc w:val="left"/>
      <w:pPr>
        <w:tabs>
          <w:tab w:val="num" w:pos="4229"/>
        </w:tabs>
        <w:ind w:left="4229" w:hanging="360"/>
      </w:pPr>
    </w:lvl>
    <w:lvl w:ilvl="6" w:tplc="0419000F">
      <w:start w:val="1"/>
      <w:numFmt w:val="decimal"/>
      <w:lvlText w:val="%7."/>
      <w:lvlJc w:val="left"/>
      <w:pPr>
        <w:tabs>
          <w:tab w:val="num" w:pos="4949"/>
        </w:tabs>
        <w:ind w:left="4949" w:hanging="360"/>
      </w:pPr>
    </w:lvl>
    <w:lvl w:ilvl="7" w:tplc="04190019">
      <w:start w:val="1"/>
      <w:numFmt w:val="decimal"/>
      <w:lvlText w:val="%8."/>
      <w:lvlJc w:val="left"/>
      <w:pPr>
        <w:tabs>
          <w:tab w:val="num" w:pos="5669"/>
        </w:tabs>
        <w:ind w:left="5669" w:hanging="360"/>
      </w:pPr>
    </w:lvl>
    <w:lvl w:ilvl="8" w:tplc="0419001B">
      <w:start w:val="1"/>
      <w:numFmt w:val="decimal"/>
      <w:lvlText w:val="%9."/>
      <w:lvlJc w:val="left"/>
      <w:pPr>
        <w:tabs>
          <w:tab w:val="num" w:pos="6389"/>
        </w:tabs>
        <w:ind w:left="6389" w:hanging="360"/>
      </w:pPr>
    </w:lvl>
  </w:abstractNum>
  <w:abstractNum w:abstractNumId="3">
    <w:nsid w:val="29C34C3A"/>
    <w:multiLevelType w:val="multilevel"/>
    <w:tmpl w:val="FF24B004"/>
    <w:lvl w:ilvl="0">
      <w:start w:val="3"/>
      <w:numFmt w:val="decimal"/>
      <w:suff w:val="space"/>
      <w:lvlText w:val="%1."/>
      <w:lvlJc w:val="left"/>
      <w:pPr>
        <w:ind w:left="720" w:hanging="360"/>
      </w:pPr>
      <w:rPr>
        <w:rFonts w:hint="default"/>
        <w:b/>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lef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lef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left"/>
      <w:pPr>
        <w:ind w:left="6480" w:hanging="360"/>
      </w:pPr>
      <w:rPr>
        <w:rFonts w:hint="default"/>
        <w:strike w:val="0"/>
        <w:dstrike w:val="0"/>
        <w:u w:val="none"/>
        <w:effect w:val="none"/>
      </w:rPr>
    </w:lvl>
  </w:abstractNum>
  <w:abstractNum w:abstractNumId="4">
    <w:nsid w:val="61A11AD5"/>
    <w:multiLevelType w:val="hybridMultilevel"/>
    <w:tmpl w:val="258CAE98"/>
    <w:lvl w:ilvl="0" w:tplc="CC68304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BC3625D"/>
    <w:multiLevelType w:val="hybridMultilevel"/>
    <w:tmpl w:val="F620CF64"/>
    <w:lvl w:ilvl="0" w:tplc="43F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EAF79C8"/>
    <w:multiLevelType w:val="multilevel"/>
    <w:tmpl w:val="867AA096"/>
    <w:lvl w:ilvl="0">
      <w:start w:val="3"/>
      <w:numFmt w:val="decimal"/>
      <w:lvlText w:val="%1."/>
      <w:lvlJc w:val="left"/>
      <w:pPr>
        <w:ind w:left="450" w:hanging="450"/>
      </w:pPr>
    </w:lvl>
    <w:lvl w:ilvl="1">
      <w:start w:val="1"/>
      <w:numFmt w:val="decimal"/>
      <w:lvlText w:val="%1.%2."/>
      <w:lvlJc w:val="left"/>
      <w:pPr>
        <w:ind w:left="1004" w:hanging="720"/>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4050" w:hanging="1800"/>
      </w:pPr>
    </w:lvl>
    <w:lvl w:ilvl="7">
      <w:start w:val="1"/>
      <w:numFmt w:val="decimal"/>
      <w:lvlText w:val="%1.%2.%3.%4.%5.%6.%7.%8."/>
      <w:lvlJc w:val="left"/>
      <w:pPr>
        <w:ind w:left="4425" w:hanging="1800"/>
      </w:pPr>
    </w:lvl>
    <w:lvl w:ilvl="8">
      <w:start w:val="1"/>
      <w:numFmt w:val="decimal"/>
      <w:lvlText w:val="%1.%2.%3.%4.%5.%6.%7.%8.%9."/>
      <w:lvlJc w:val="left"/>
      <w:pPr>
        <w:ind w:left="5160" w:hanging="2160"/>
      </w:pPr>
    </w:lvl>
  </w:abstractNum>
  <w:abstractNum w:abstractNumId="7">
    <w:nsid w:val="753D7B52"/>
    <w:multiLevelType w:val="multilevel"/>
    <w:tmpl w:val="743E00FE"/>
    <w:lvl w:ilvl="0">
      <w:start w:val="1"/>
      <w:numFmt w:val="decimal"/>
      <w:suff w:val="space"/>
      <w:lvlText w:val="%1."/>
      <w:lvlJc w:val="left"/>
      <w:pPr>
        <w:ind w:left="720" w:hanging="360"/>
      </w:pPr>
      <w:rPr>
        <w:rFonts w:hint="default"/>
        <w:b w:val="0"/>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lef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lef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left"/>
      <w:pPr>
        <w:ind w:left="6480" w:hanging="360"/>
      </w:pPr>
      <w:rPr>
        <w:rFonts w:hint="default"/>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84994"/>
    <o:shapelayout v:ext="edit">
      <o:idmap v:ext="edit" data="1"/>
    </o:shapelayout>
  </w:hdrShapeDefaults>
  <w:footnotePr>
    <w:footnote w:id="-1"/>
    <w:footnote w:id="0"/>
  </w:footnotePr>
  <w:endnotePr>
    <w:endnote w:id="-1"/>
    <w:endnote w:id="0"/>
  </w:endnotePr>
  <w:compat/>
  <w:rsids>
    <w:rsidRoot w:val="007276F8"/>
    <w:rsid w:val="00004CD7"/>
    <w:rsid w:val="0003201D"/>
    <w:rsid w:val="0004499B"/>
    <w:rsid w:val="000761C2"/>
    <w:rsid w:val="00083106"/>
    <w:rsid w:val="00083E11"/>
    <w:rsid w:val="000A273A"/>
    <w:rsid w:val="000F203A"/>
    <w:rsid w:val="00101711"/>
    <w:rsid w:val="00106798"/>
    <w:rsid w:val="0010704F"/>
    <w:rsid w:val="00115B9D"/>
    <w:rsid w:val="00135B08"/>
    <w:rsid w:val="001549DC"/>
    <w:rsid w:val="001E2F41"/>
    <w:rsid w:val="001F119E"/>
    <w:rsid w:val="002001C9"/>
    <w:rsid w:val="00200C16"/>
    <w:rsid w:val="002252D6"/>
    <w:rsid w:val="0025410B"/>
    <w:rsid w:val="00261DFF"/>
    <w:rsid w:val="00281D4D"/>
    <w:rsid w:val="002A0143"/>
    <w:rsid w:val="002C4C96"/>
    <w:rsid w:val="002E20B9"/>
    <w:rsid w:val="002F05FC"/>
    <w:rsid w:val="002F0F14"/>
    <w:rsid w:val="00306B03"/>
    <w:rsid w:val="00321D63"/>
    <w:rsid w:val="00325D58"/>
    <w:rsid w:val="00327E62"/>
    <w:rsid w:val="00333C66"/>
    <w:rsid w:val="003627A3"/>
    <w:rsid w:val="00370AD9"/>
    <w:rsid w:val="00377873"/>
    <w:rsid w:val="003B2EBE"/>
    <w:rsid w:val="003F1D87"/>
    <w:rsid w:val="003F58FA"/>
    <w:rsid w:val="00400E16"/>
    <w:rsid w:val="00401187"/>
    <w:rsid w:val="00410C89"/>
    <w:rsid w:val="00421846"/>
    <w:rsid w:val="00422AE3"/>
    <w:rsid w:val="00434D3C"/>
    <w:rsid w:val="004375FC"/>
    <w:rsid w:val="0046055A"/>
    <w:rsid w:val="00472FD4"/>
    <w:rsid w:val="00484B81"/>
    <w:rsid w:val="004A1CF2"/>
    <w:rsid w:val="004A402A"/>
    <w:rsid w:val="004B778E"/>
    <w:rsid w:val="004B7E6E"/>
    <w:rsid w:val="004C44D1"/>
    <w:rsid w:val="004D2A2F"/>
    <w:rsid w:val="00526299"/>
    <w:rsid w:val="00550691"/>
    <w:rsid w:val="005578E2"/>
    <w:rsid w:val="005826C8"/>
    <w:rsid w:val="0058422C"/>
    <w:rsid w:val="00586F01"/>
    <w:rsid w:val="006044A7"/>
    <w:rsid w:val="006109FB"/>
    <w:rsid w:val="006278F5"/>
    <w:rsid w:val="006422DE"/>
    <w:rsid w:val="00657130"/>
    <w:rsid w:val="00657AB5"/>
    <w:rsid w:val="00666082"/>
    <w:rsid w:val="0067725A"/>
    <w:rsid w:val="00686CCD"/>
    <w:rsid w:val="006A715F"/>
    <w:rsid w:val="006C04B0"/>
    <w:rsid w:val="006D3E75"/>
    <w:rsid w:val="006E785D"/>
    <w:rsid w:val="007276F8"/>
    <w:rsid w:val="00755311"/>
    <w:rsid w:val="007564EE"/>
    <w:rsid w:val="00766ADC"/>
    <w:rsid w:val="007A6BE7"/>
    <w:rsid w:val="007B11F1"/>
    <w:rsid w:val="007B1F25"/>
    <w:rsid w:val="007B6D75"/>
    <w:rsid w:val="007C392F"/>
    <w:rsid w:val="007F116E"/>
    <w:rsid w:val="007F27F4"/>
    <w:rsid w:val="008137D4"/>
    <w:rsid w:val="00876588"/>
    <w:rsid w:val="0088228B"/>
    <w:rsid w:val="0088274E"/>
    <w:rsid w:val="008A7CFF"/>
    <w:rsid w:val="008D0A81"/>
    <w:rsid w:val="008E02FC"/>
    <w:rsid w:val="008E49F0"/>
    <w:rsid w:val="0090185C"/>
    <w:rsid w:val="009122CC"/>
    <w:rsid w:val="00921519"/>
    <w:rsid w:val="009251FA"/>
    <w:rsid w:val="00976984"/>
    <w:rsid w:val="009860CF"/>
    <w:rsid w:val="009909D2"/>
    <w:rsid w:val="009A0442"/>
    <w:rsid w:val="009A28F1"/>
    <w:rsid w:val="009A2BAA"/>
    <w:rsid w:val="009E4D55"/>
    <w:rsid w:val="00A02C4F"/>
    <w:rsid w:val="00A42417"/>
    <w:rsid w:val="00A464A0"/>
    <w:rsid w:val="00A5099B"/>
    <w:rsid w:val="00A70024"/>
    <w:rsid w:val="00A749C9"/>
    <w:rsid w:val="00A94B63"/>
    <w:rsid w:val="00A9788C"/>
    <w:rsid w:val="00B25F22"/>
    <w:rsid w:val="00B67E89"/>
    <w:rsid w:val="00B855D9"/>
    <w:rsid w:val="00B96DF4"/>
    <w:rsid w:val="00B97C18"/>
    <w:rsid w:val="00BA309F"/>
    <w:rsid w:val="00BC7F43"/>
    <w:rsid w:val="00BE28CF"/>
    <w:rsid w:val="00BE4C54"/>
    <w:rsid w:val="00C115EF"/>
    <w:rsid w:val="00C357CF"/>
    <w:rsid w:val="00C65730"/>
    <w:rsid w:val="00C759BA"/>
    <w:rsid w:val="00CB6D27"/>
    <w:rsid w:val="00CC4222"/>
    <w:rsid w:val="00CD1237"/>
    <w:rsid w:val="00CD7CDD"/>
    <w:rsid w:val="00CF0B5A"/>
    <w:rsid w:val="00D03020"/>
    <w:rsid w:val="00D3089E"/>
    <w:rsid w:val="00D414E0"/>
    <w:rsid w:val="00D44BB5"/>
    <w:rsid w:val="00D450E2"/>
    <w:rsid w:val="00D60C27"/>
    <w:rsid w:val="00D63416"/>
    <w:rsid w:val="00D77593"/>
    <w:rsid w:val="00D91EAE"/>
    <w:rsid w:val="00D942DA"/>
    <w:rsid w:val="00E01353"/>
    <w:rsid w:val="00E33522"/>
    <w:rsid w:val="00E41D63"/>
    <w:rsid w:val="00E52F39"/>
    <w:rsid w:val="00E72974"/>
    <w:rsid w:val="00E82B29"/>
    <w:rsid w:val="00E8426B"/>
    <w:rsid w:val="00EA1492"/>
    <w:rsid w:val="00EA697D"/>
    <w:rsid w:val="00EB20FC"/>
    <w:rsid w:val="00EE2BF2"/>
    <w:rsid w:val="00EF6B19"/>
    <w:rsid w:val="00F11A11"/>
    <w:rsid w:val="00F171C5"/>
    <w:rsid w:val="00F30A5C"/>
    <w:rsid w:val="00F33B7A"/>
    <w:rsid w:val="00F61E00"/>
    <w:rsid w:val="00F8095D"/>
    <w:rsid w:val="00FA7100"/>
    <w:rsid w:val="00FC1C34"/>
    <w:rsid w:val="00FC68E3"/>
    <w:rsid w:val="00FD4B66"/>
    <w:rsid w:val="00FF1B2D"/>
    <w:rsid w:val="00FF6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2"/>
      <o:rules v:ext="edit">
        <o:r id="V:Rule18" type="connector" idref="#AutoShape 2"/>
        <o:r id="V:Rule19" type="connector" idref="#_x0000_s2052"/>
        <o:r id="V:Rule20" type="connector" idref="#_x0000_s2051"/>
        <o:r id="V:Rule21" type="connector" idref="#_x0000_s2056"/>
        <o:r id="V:Rule22" type="connector" idref="#_x0000_s2055"/>
        <o:r id="V:Rule23" type="connector" idref="#_x0000_s2053"/>
        <o:r id="V:Rule24" type="connector" idref="#_x0000_s2054"/>
        <o:r id="V:Rule25" type="connector" idref="#_x0000_s2059"/>
        <o:r id="V:Rule26" type="connector" idref="#_x0000_s2060"/>
        <o:r id="V:Rule27" type="connector" idref="#_x0000_s2062"/>
        <o:r id="V:Rule28" type="connector" idref="#_x0000_s2061"/>
        <o:r id="V:Rule29" type="connector" idref="#_x0000_s2066"/>
        <o:r id="V:Rule30" type="connector" idref="#_x0000_s2057"/>
        <o:r id="V:Rule31" type="connector" idref="#_x0000_s2065"/>
        <o:r id="V:Rule32" type="connector" idref="#_x0000_s2058"/>
        <o:r id="V:Rule33" type="connector" idref="#_x0000_s2063"/>
        <o:r id="V:Rule34" type="connector" idref="#_x0000_s2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nhideWhenUsed="0" w:qFormat="1"/>
    <w:lsdException w:name="Emphasis" w:semiHidden="0" w:uiPriority="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6F8"/>
    <w:pPr>
      <w:spacing w:after="0" w:line="240" w:lineRule="auto"/>
    </w:pPr>
    <w:rPr>
      <w:rFonts w:ascii="Times New Roman" w:eastAsia="Times New Roman" w:hAnsi="Times New Roman" w:cs="Times New Roman"/>
      <w:sz w:val="24"/>
      <w:szCs w:val="24"/>
      <w:lang w:eastAsia="ru-RU"/>
    </w:rPr>
  </w:style>
  <w:style w:type="paragraph" w:styleId="1">
    <w:name w:val="heading 1"/>
    <w:aliases w:val=" Знак Знак Знак, Знак Знак Знак Знак Знак Знак"/>
    <w:basedOn w:val="a"/>
    <w:next w:val="a"/>
    <w:link w:val="10"/>
    <w:qFormat/>
    <w:rsid w:val="009251FA"/>
    <w:pPr>
      <w:spacing w:before="240" w:after="60"/>
      <w:outlineLvl w:val="0"/>
    </w:pPr>
    <w:rPr>
      <w:rFonts w:ascii="Arial" w:eastAsia="Arial" w:hAnsi="Arial" w:cs="Arial"/>
      <w:b/>
      <w:bCs/>
      <w:color w:val="000000"/>
      <w:sz w:val="32"/>
      <w:szCs w:val="32"/>
    </w:rPr>
  </w:style>
  <w:style w:type="paragraph" w:styleId="2">
    <w:name w:val="heading 2"/>
    <w:aliases w:val="H2,&quot;Изумруд&quot;"/>
    <w:basedOn w:val="a"/>
    <w:next w:val="a"/>
    <w:link w:val="20"/>
    <w:unhideWhenUsed/>
    <w:qFormat/>
    <w:rsid w:val="00F30A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7B6D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30A5C"/>
    <w:pPr>
      <w:keepNext/>
      <w:spacing w:before="240" w:after="60"/>
      <w:outlineLvl w:val="3"/>
    </w:pPr>
    <w:rPr>
      <w:b/>
      <w:bCs/>
      <w:sz w:val="28"/>
      <w:szCs w:val="28"/>
    </w:rPr>
  </w:style>
  <w:style w:type="paragraph" w:styleId="5">
    <w:name w:val="heading 5"/>
    <w:basedOn w:val="a"/>
    <w:next w:val="a"/>
    <w:link w:val="50"/>
    <w:uiPriority w:val="99"/>
    <w:qFormat/>
    <w:rsid w:val="00F30A5C"/>
    <w:pPr>
      <w:spacing w:before="240" w:after="60"/>
      <w:outlineLvl w:val="4"/>
    </w:pPr>
    <w:rPr>
      <w:b/>
      <w:bCs/>
      <w:i/>
      <w:iCs/>
      <w:sz w:val="26"/>
      <w:szCs w:val="26"/>
    </w:rPr>
  </w:style>
  <w:style w:type="paragraph" w:styleId="6">
    <w:name w:val="heading 6"/>
    <w:basedOn w:val="a"/>
    <w:next w:val="a"/>
    <w:link w:val="60"/>
    <w:uiPriority w:val="9"/>
    <w:semiHidden/>
    <w:unhideWhenUsed/>
    <w:qFormat/>
    <w:rsid w:val="00F30A5C"/>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30A5C"/>
    <w:pPr>
      <w:spacing w:before="240" w:after="60"/>
      <w:outlineLvl w:val="6"/>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Знак"/>
    <w:basedOn w:val="a0"/>
    <w:link w:val="1"/>
    <w:rsid w:val="009251FA"/>
    <w:rPr>
      <w:rFonts w:ascii="Arial" w:eastAsia="Arial" w:hAnsi="Arial" w:cs="Arial"/>
      <w:b/>
      <w:bCs/>
      <w:color w:val="000000"/>
      <w:sz w:val="32"/>
      <w:szCs w:val="32"/>
      <w:lang w:eastAsia="ru-RU"/>
    </w:rPr>
  </w:style>
  <w:style w:type="character" w:customStyle="1" w:styleId="20">
    <w:name w:val="Заголовок 2 Знак"/>
    <w:aliases w:val="H2 Знак,&quot;Изумруд&quot; Знак"/>
    <w:basedOn w:val="a0"/>
    <w:link w:val="2"/>
    <w:rsid w:val="00F30A5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9"/>
    <w:rsid w:val="007B6D7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F30A5C"/>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F30A5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F30A5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F30A5C"/>
    <w:rPr>
      <w:rFonts w:ascii="Times New Roman" w:eastAsia="Times New Roman" w:hAnsi="Times New Roman" w:cs="Times New Roman"/>
      <w:sz w:val="24"/>
      <w:szCs w:val="24"/>
      <w:lang w:val="en-US"/>
    </w:rPr>
  </w:style>
  <w:style w:type="paragraph" w:styleId="a3">
    <w:name w:val="header"/>
    <w:aliases w:val="Знак"/>
    <w:basedOn w:val="a"/>
    <w:link w:val="a4"/>
    <w:uiPriority w:val="99"/>
    <w:unhideWhenUsed/>
    <w:rsid w:val="007276F8"/>
    <w:pPr>
      <w:tabs>
        <w:tab w:val="center" w:pos="4677"/>
        <w:tab w:val="right" w:pos="9355"/>
      </w:tabs>
    </w:pPr>
  </w:style>
  <w:style w:type="character" w:customStyle="1" w:styleId="a4">
    <w:name w:val="Верхний колонтитул Знак"/>
    <w:aliases w:val="Знак Знак"/>
    <w:basedOn w:val="a0"/>
    <w:link w:val="a3"/>
    <w:uiPriority w:val="99"/>
    <w:rsid w:val="007276F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276F8"/>
    <w:pPr>
      <w:tabs>
        <w:tab w:val="center" w:pos="4677"/>
        <w:tab w:val="right" w:pos="9355"/>
      </w:tabs>
    </w:pPr>
  </w:style>
  <w:style w:type="character" w:customStyle="1" w:styleId="a6">
    <w:name w:val="Нижний колонтитул Знак"/>
    <w:basedOn w:val="a0"/>
    <w:link w:val="a5"/>
    <w:uiPriority w:val="99"/>
    <w:rsid w:val="007276F8"/>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276F8"/>
    <w:rPr>
      <w:rFonts w:ascii="Tahoma" w:hAnsi="Tahoma" w:cs="Tahoma"/>
      <w:sz w:val="16"/>
      <w:szCs w:val="16"/>
    </w:rPr>
  </w:style>
  <w:style w:type="character" w:customStyle="1" w:styleId="a8">
    <w:name w:val="Текст выноски Знак"/>
    <w:basedOn w:val="a0"/>
    <w:link w:val="a7"/>
    <w:uiPriority w:val="99"/>
    <w:semiHidden/>
    <w:rsid w:val="007276F8"/>
    <w:rPr>
      <w:rFonts w:ascii="Tahoma" w:eastAsia="Times New Roman" w:hAnsi="Tahoma" w:cs="Tahoma"/>
      <w:sz w:val="16"/>
      <w:szCs w:val="16"/>
      <w:lang w:eastAsia="ru-RU"/>
    </w:rPr>
  </w:style>
  <w:style w:type="paragraph" w:styleId="a9">
    <w:name w:val="Title"/>
    <w:basedOn w:val="a"/>
    <w:link w:val="aa"/>
    <w:uiPriority w:val="99"/>
    <w:qFormat/>
    <w:rsid w:val="009251FA"/>
    <w:pPr>
      <w:jc w:val="center"/>
    </w:pPr>
    <w:rPr>
      <w:sz w:val="28"/>
    </w:rPr>
  </w:style>
  <w:style w:type="character" w:customStyle="1" w:styleId="aa">
    <w:name w:val="Название Знак"/>
    <w:basedOn w:val="a0"/>
    <w:link w:val="a9"/>
    <w:uiPriority w:val="99"/>
    <w:rsid w:val="009251FA"/>
    <w:rPr>
      <w:rFonts w:ascii="Times New Roman" w:eastAsia="Times New Roman" w:hAnsi="Times New Roman" w:cs="Times New Roman"/>
      <w:sz w:val="28"/>
      <w:szCs w:val="24"/>
      <w:lang w:eastAsia="ru-RU"/>
    </w:rPr>
  </w:style>
  <w:style w:type="paragraph" w:styleId="ab">
    <w:name w:val="List Paragraph"/>
    <w:basedOn w:val="a"/>
    <w:uiPriority w:val="34"/>
    <w:qFormat/>
    <w:rsid w:val="009251FA"/>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9251FA"/>
    <w:pPr>
      <w:spacing w:before="100" w:beforeAutospacing="1" w:after="100" w:afterAutospacing="1"/>
      <w:ind w:firstLine="567"/>
      <w:jc w:val="both"/>
    </w:pPr>
    <w:rPr>
      <w:rFonts w:eastAsia="Calibri"/>
    </w:rPr>
  </w:style>
  <w:style w:type="paragraph" w:styleId="ad">
    <w:name w:val="Body Text Indent"/>
    <w:basedOn w:val="a"/>
    <w:link w:val="ae"/>
    <w:uiPriority w:val="99"/>
    <w:unhideWhenUsed/>
    <w:rsid w:val="009251FA"/>
    <w:pPr>
      <w:ind w:left="360"/>
      <w:jc w:val="both"/>
    </w:pPr>
    <w:rPr>
      <w:sz w:val="28"/>
    </w:rPr>
  </w:style>
  <w:style w:type="character" w:customStyle="1" w:styleId="ae">
    <w:name w:val="Основной текст с отступом Знак"/>
    <w:basedOn w:val="a0"/>
    <w:link w:val="ad"/>
    <w:uiPriority w:val="99"/>
    <w:rsid w:val="009251FA"/>
    <w:rPr>
      <w:rFonts w:ascii="Times New Roman" w:eastAsia="Times New Roman" w:hAnsi="Times New Roman" w:cs="Times New Roman"/>
      <w:sz w:val="28"/>
      <w:szCs w:val="24"/>
      <w:lang w:eastAsia="ru-RU"/>
    </w:rPr>
  </w:style>
  <w:style w:type="paragraph" w:styleId="af">
    <w:name w:val="No Spacing"/>
    <w:link w:val="af0"/>
    <w:uiPriority w:val="1"/>
    <w:qFormat/>
    <w:rsid w:val="009251FA"/>
    <w:pPr>
      <w:spacing w:after="0" w:line="240" w:lineRule="auto"/>
    </w:pPr>
    <w:rPr>
      <w:rFonts w:ascii="Calibri" w:eastAsia="Times New Roman" w:hAnsi="Calibri" w:cs="Times New Roman"/>
      <w:lang w:eastAsia="ru-RU"/>
    </w:rPr>
  </w:style>
  <w:style w:type="character" w:customStyle="1" w:styleId="af0">
    <w:name w:val="Без интервала Знак"/>
    <w:basedOn w:val="a0"/>
    <w:link w:val="af"/>
    <w:uiPriority w:val="1"/>
    <w:locked/>
    <w:rsid w:val="00F30A5C"/>
    <w:rPr>
      <w:rFonts w:ascii="Calibri" w:eastAsia="Times New Roman" w:hAnsi="Calibri" w:cs="Times New Roman"/>
      <w:lang w:eastAsia="ru-RU"/>
    </w:rPr>
  </w:style>
  <w:style w:type="paragraph" w:customStyle="1" w:styleId="ConsPlusNormal">
    <w:name w:val="ConsPlusNormal"/>
    <w:link w:val="ConsPlusNormal0"/>
    <w:uiPriority w:val="99"/>
    <w:rsid w:val="009251FA"/>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uiPriority w:val="99"/>
    <w:unhideWhenUsed/>
    <w:rsid w:val="00CC4222"/>
    <w:pPr>
      <w:spacing w:after="120" w:line="480" w:lineRule="auto"/>
    </w:pPr>
    <w:rPr>
      <w:rFonts w:eastAsia="Calibri"/>
    </w:rPr>
  </w:style>
  <w:style w:type="character" w:customStyle="1" w:styleId="22">
    <w:name w:val="Основной текст 2 Знак"/>
    <w:basedOn w:val="a0"/>
    <w:link w:val="21"/>
    <w:uiPriority w:val="99"/>
    <w:rsid w:val="00CC4222"/>
    <w:rPr>
      <w:rFonts w:ascii="Times New Roman" w:eastAsia="Calibri" w:hAnsi="Times New Roman" w:cs="Times New Roman"/>
      <w:sz w:val="24"/>
      <w:szCs w:val="24"/>
      <w:lang w:eastAsia="ru-RU"/>
    </w:rPr>
  </w:style>
  <w:style w:type="paragraph" w:styleId="af1">
    <w:name w:val="Body Text"/>
    <w:aliases w:val="Основной текст1,bt,Основной текст Знак1,Основной текст Знак Знак, Знак, Знак1 Знак,Знак1 Знак"/>
    <w:basedOn w:val="a"/>
    <w:link w:val="af2"/>
    <w:unhideWhenUsed/>
    <w:rsid w:val="00472FD4"/>
    <w:pPr>
      <w:spacing w:after="120"/>
    </w:pPr>
  </w:style>
  <w:style w:type="character" w:customStyle="1" w:styleId="af2">
    <w:name w:val="Основной текст Знак"/>
    <w:aliases w:val="Основной текст1 Знак,bt Знак,Основной текст Знак1 Знак,Основной текст Знак Знак Знак,Знак1 Знак Знак,Основной текст Знак2"/>
    <w:basedOn w:val="a0"/>
    <w:link w:val="af1"/>
    <w:rsid w:val="00472FD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лужирный,Первая строка:  1,25 см,После:...,Без интервала + Times New Roman,По ширине,По правому краю + полужирный,ConsPlusNonformat + Times New Roman"/>
    <w:basedOn w:val="a"/>
    <w:uiPriority w:val="99"/>
    <w:rsid w:val="00472FD4"/>
    <w:pPr>
      <w:widowControl w:val="0"/>
      <w:tabs>
        <w:tab w:val="left" w:pos="10306"/>
      </w:tabs>
      <w:ind w:firstLine="709"/>
      <w:jc w:val="both"/>
    </w:pPr>
  </w:style>
  <w:style w:type="paragraph" w:styleId="af3">
    <w:name w:val="Block Text"/>
    <w:basedOn w:val="a"/>
    <w:uiPriority w:val="99"/>
    <w:rsid w:val="00472FD4"/>
    <w:pPr>
      <w:ind w:left="-851" w:right="-1050"/>
      <w:jc w:val="both"/>
    </w:pPr>
    <w:rPr>
      <w:sz w:val="28"/>
      <w:szCs w:val="20"/>
    </w:rPr>
  </w:style>
  <w:style w:type="paragraph" w:customStyle="1" w:styleId="210">
    <w:name w:val="Основной текст 21"/>
    <w:basedOn w:val="a"/>
    <w:rsid w:val="00472FD4"/>
    <w:pPr>
      <w:jc w:val="both"/>
    </w:pPr>
    <w:rPr>
      <w:sz w:val="28"/>
      <w:szCs w:val="20"/>
    </w:rPr>
  </w:style>
  <w:style w:type="paragraph" w:customStyle="1" w:styleId="western">
    <w:name w:val="western"/>
    <w:basedOn w:val="a"/>
    <w:uiPriority w:val="99"/>
    <w:rsid w:val="00472FD4"/>
    <w:pPr>
      <w:spacing w:before="100" w:beforeAutospacing="1" w:after="100" w:afterAutospacing="1"/>
    </w:pPr>
  </w:style>
  <w:style w:type="paragraph" w:customStyle="1" w:styleId="af4">
    <w:name w:val="Обычный + Черный"/>
    <w:aliases w:val="уплотненный на  0,2 пт + 11 пт,разреженный на  0,05 пт + 11 ...,5пт + 11 пт"/>
    <w:basedOn w:val="a"/>
    <w:rsid w:val="00F30A5C"/>
    <w:pPr>
      <w:widowControl w:val="0"/>
      <w:autoSpaceDE w:val="0"/>
      <w:autoSpaceDN w:val="0"/>
      <w:adjustRightInd w:val="0"/>
    </w:pPr>
    <w:rPr>
      <w:sz w:val="16"/>
      <w:szCs w:val="16"/>
    </w:rPr>
  </w:style>
  <w:style w:type="paragraph" w:customStyle="1" w:styleId="ConsPlusNonformat">
    <w:name w:val="ConsPlusNonformat"/>
    <w:uiPriority w:val="99"/>
    <w:qFormat/>
    <w:rsid w:val="00F30A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F30A5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table" w:styleId="af5">
    <w:name w:val="Table Grid"/>
    <w:basedOn w:val="a1"/>
    <w:uiPriority w:val="99"/>
    <w:rsid w:val="00F30A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30A5C"/>
  </w:style>
  <w:style w:type="paragraph" w:customStyle="1" w:styleId="ConsPlusCell">
    <w:name w:val="ConsPlusCell"/>
    <w:uiPriority w:val="99"/>
    <w:rsid w:val="00F30A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Без интервала1"/>
    <w:link w:val="NoSpacingChar"/>
    <w:rsid w:val="00F30A5C"/>
    <w:pPr>
      <w:spacing w:after="0" w:line="240" w:lineRule="auto"/>
    </w:pPr>
    <w:rPr>
      <w:rFonts w:ascii="Calibri" w:eastAsia="Times New Roman" w:hAnsi="Calibri" w:cs="Times New Roman"/>
      <w:lang w:eastAsia="ru-RU"/>
    </w:rPr>
  </w:style>
  <w:style w:type="character" w:customStyle="1" w:styleId="NoSpacingChar">
    <w:name w:val="No Spacing Char"/>
    <w:basedOn w:val="a0"/>
    <w:link w:val="11"/>
    <w:locked/>
    <w:rsid w:val="00F30A5C"/>
    <w:rPr>
      <w:rFonts w:ascii="Calibri" w:eastAsia="Times New Roman" w:hAnsi="Calibri" w:cs="Times New Roman"/>
      <w:lang w:eastAsia="ru-RU"/>
    </w:rPr>
  </w:style>
  <w:style w:type="paragraph" w:styleId="32">
    <w:name w:val="Body Text 3"/>
    <w:basedOn w:val="a"/>
    <w:link w:val="33"/>
    <w:uiPriority w:val="99"/>
    <w:rsid w:val="00F30A5C"/>
    <w:pPr>
      <w:spacing w:after="120"/>
    </w:pPr>
    <w:rPr>
      <w:sz w:val="16"/>
      <w:szCs w:val="16"/>
    </w:rPr>
  </w:style>
  <w:style w:type="character" w:customStyle="1" w:styleId="33">
    <w:name w:val="Основной текст 3 Знак"/>
    <w:basedOn w:val="a0"/>
    <w:link w:val="32"/>
    <w:uiPriority w:val="99"/>
    <w:rsid w:val="00F30A5C"/>
    <w:rPr>
      <w:rFonts w:ascii="Times New Roman" w:eastAsia="Times New Roman" w:hAnsi="Times New Roman" w:cs="Times New Roman"/>
      <w:sz w:val="16"/>
      <w:szCs w:val="16"/>
      <w:lang w:eastAsia="ru-RU"/>
    </w:rPr>
  </w:style>
  <w:style w:type="character" w:styleId="af6">
    <w:name w:val="Strong"/>
    <w:basedOn w:val="a0"/>
    <w:uiPriority w:val="99"/>
    <w:qFormat/>
    <w:rsid w:val="00F30A5C"/>
    <w:rPr>
      <w:b/>
      <w:bCs/>
    </w:rPr>
  </w:style>
  <w:style w:type="character" w:customStyle="1" w:styleId="apple-converted-space">
    <w:name w:val="apple-converted-space"/>
    <w:basedOn w:val="a0"/>
    <w:rsid w:val="00F30A5C"/>
  </w:style>
  <w:style w:type="paragraph" w:customStyle="1" w:styleId="BodyText211BodyTextIndent">
    <w:name w:val="Body Text 2.Мой Заголовок 1.Основной текст 1.Нумерованный список !!.Надин стиль.Body Text Indent"/>
    <w:basedOn w:val="a"/>
    <w:rsid w:val="00F30A5C"/>
    <w:pPr>
      <w:autoSpaceDE w:val="0"/>
      <w:autoSpaceDN w:val="0"/>
      <w:jc w:val="both"/>
    </w:pPr>
    <w:rPr>
      <w:sz w:val="28"/>
      <w:szCs w:val="28"/>
    </w:rPr>
  </w:style>
  <w:style w:type="paragraph" w:customStyle="1" w:styleId="310">
    <w:name w:val="Основной текст 31"/>
    <w:basedOn w:val="a"/>
    <w:rsid w:val="00F30A5C"/>
    <w:rPr>
      <w:rFonts w:ascii="Arial" w:hAnsi="Arial"/>
      <w:color w:val="FF0000"/>
      <w:sz w:val="28"/>
      <w:szCs w:val="20"/>
    </w:rPr>
  </w:style>
  <w:style w:type="paragraph" w:customStyle="1" w:styleId="12">
    <w:name w:val="Название1"/>
    <w:basedOn w:val="a"/>
    <w:rsid w:val="00F30A5C"/>
    <w:pPr>
      <w:jc w:val="center"/>
    </w:pPr>
    <w:rPr>
      <w:rFonts w:ascii="Arial" w:hAnsi="Arial"/>
      <w:szCs w:val="20"/>
    </w:rPr>
  </w:style>
  <w:style w:type="paragraph" w:customStyle="1" w:styleId="13">
    <w:name w:val="Стиль1"/>
    <w:basedOn w:val="a"/>
    <w:rsid w:val="00F30A5C"/>
    <w:pPr>
      <w:ind w:firstLine="720"/>
      <w:jc w:val="both"/>
    </w:pPr>
    <w:rPr>
      <w:sz w:val="28"/>
      <w:szCs w:val="28"/>
    </w:rPr>
  </w:style>
  <w:style w:type="character" w:styleId="af7">
    <w:name w:val="page number"/>
    <w:basedOn w:val="a0"/>
    <w:uiPriority w:val="99"/>
    <w:rsid w:val="00F30A5C"/>
  </w:style>
  <w:style w:type="paragraph" w:customStyle="1" w:styleId="Default">
    <w:name w:val="Default"/>
    <w:rsid w:val="00F30A5C"/>
    <w:pPr>
      <w:autoSpaceDE w:val="0"/>
      <w:autoSpaceDN w:val="0"/>
      <w:adjustRightInd w:val="0"/>
      <w:spacing w:after="0" w:line="240" w:lineRule="auto"/>
    </w:pPr>
    <w:rPr>
      <w:rFonts w:ascii="Cambria" w:eastAsia="Times New Roman" w:hAnsi="Cambria" w:cs="Cambria"/>
      <w:color w:val="000000"/>
      <w:sz w:val="24"/>
      <w:szCs w:val="24"/>
      <w:lang w:eastAsia="ru-RU"/>
    </w:rPr>
  </w:style>
  <w:style w:type="paragraph" w:customStyle="1" w:styleId="14">
    <w:name w:val="Без интервала1"/>
    <w:qFormat/>
    <w:rsid w:val="00F30A5C"/>
    <w:pPr>
      <w:spacing w:after="0" w:line="240" w:lineRule="auto"/>
    </w:pPr>
    <w:rPr>
      <w:rFonts w:ascii="Calibri" w:eastAsia="Times New Roman" w:hAnsi="Calibri" w:cs="Calibri"/>
      <w:lang w:eastAsia="ru-RU"/>
    </w:rPr>
  </w:style>
  <w:style w:type="paragraph" w:customStyle="1" w:styleId="15">
    <w:name w:val="Абзац списка1"/>
    <w:basedOn w:val="a"/>
    <w:rsid w:val="00F30A5C"/>
    <w:pPr>
      <w:spacing w:after="200" w:line="276" w:lineRule="auto"/>
      <w:ind w:left="720"/>
    </w:pPr>
    <w:rPr>
      <w:rFonts w:ascii="Calibri" w:hAnsi="Calibri" w:cs="Calibri"/>
      <w:sz w:val="22"/>
      <w:szCs w:val="22"/>
    </w:rPr>
  </w:style>
  <w:style w:type="character" w:styleId="af8">
    <w:name w:val="Hyperlink"/>
    <w:basedOn w:val="a0"/>
    <w:uiPriority w:val="99"/>
    <w:unhideWhenUsed/>
    <w:rsid w:val="00F30A5C"/>
    <w:rPr>
      <w:color w:val="0000FF"/>
      <w:u w:val="single"/>
    </w:rPr>
  </w:style>
  <w:style w:type="character" w:customStyle="1" w:styleId="af9">
    <w:name w:val="Основной текст_"/>
    <w:basedOn w:val="a0"/>
    <w:locked/>
    <w:rsid w:val="00B67E89"/>
    <w:rPr>
      <w:rFonts w:ascii="Times New Roman" w:eastAsia="Times New Roman" w:hAnsi="Times New Roman" w:cs="Times New Roman"/>
      <w:sz w:val="27"/>
      <w:szCs w:val="27"/>
      <w:shd w:val="clear" w:color="auto" w:fill="FFFFFF"/>
    </w:rPr>
  </w:style>
  <w:style w:type="character" w:customStyle="1" w:styleId="16">
    <w:name w:val="Заголовок №1_"/>
    <w:basedOn w:val="a0"/>
    <w:link w:val="17"/>
    <w:locked/>
    <w:rsid w:val="00B67E89"/>
    <w:rPr>
      <w:rFonts w:ascii="Times New Roman" w:eastAsia="Times New Roman" w:hAnsi="Times New Roman" w:cs="Times New Roman"/>
      <w:sz w:val="27"/>
      <w:szCs w:val="27"/>
      <w:shd w:val="clear" w:color="auto" w:fill="FFFFFF"/>
    </w:rPr>
  </w:style>
  <w:style w:type="paragraph" w:customStyle="1" w:styleId="17">
    <w:name w:val="Заголовок №1"/>
    <w:basedOn w:val="a"/>
    <w:link w:val="16"/>
    <w:rsid w:val="00B67E89"/>
    <w:pPr>
      <w:shd w:val="clear" w:color="auto" w:fill="FFFFFF"/>
      <w:spacing w:after="300" w:line="322" w:lineRule="exact"/>
      <w:jc w:val="center"/>
      <w:outlineLvl w:val="0"/>
    </w:pPr>
    <w:rPr>
      <w:sz w:val="27"/>
      <w:szCs w:val="27"/>
      <w:lang w:eastAsia="en-US"/>
    </w:rPr>
  </w:style>
  <w:style w:type="character" w:customStyle="1" w:styleId="afa">
    <w:name w:val="Основной текст + Полужирный"/>
    <w:basedOn w:val="af9"/>
    <w:rsid w:val="00B67E89"/>
    <w:rPr>
      <w:b/>
      <w:bCs/>
      <w:spacing w:val="0"/>
    </w:rPr>
  </w:style>
  <w:style w:type="paragraph" w:customStyle="1" w:styleId="pboth">
    <w:name w:val="pboth"/>
    <w:basedOn w:val="a"/>
    <w:rsid w:val="0058422C"/>
    <w:pPr>
      <w:spacing w:before="100" w:beforeAutospacing="1" w:after="100" w:afterAutospacing="1"/>
    </w:pPr>
  </w:style>
  <w:style w:type="paragraph" w:customStyle="1" w:styleId="ConsPlusTitle">
    <w:name w:val="ConsPlusTitle"/>
    <w:uiPriority w:val="99"/>
    <w:rsid w:val="007B6D75"/>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a3">
    <w:name w:val="Pa3"/>
    <w:basedOn w:val="a"/>
    <w:next w:val="a"/>
    <w:uiPriority w:val="99"/>
    <w:rsid w:val="007B6D75"/>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B6D75"/>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B6D75"/>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7B6D75"/>
    <w:pPr>
      <w:autoSpaceDE w:val="0"/>
      <w:autoSpaceDN w:val="0"/>
      <w:adjustRightInd w:val="0"/>
      <w:spacing w:line="181" w:lineRule="atLeast"/>
    </w:pPr>
    <w:rPr>
      <w:rFonts w:ascii="OctavaC" w:hAnsi="OctavaC"/>
    </w:rPr>
  </w:style>
  <w:style w:type="paragraph" w:styleId="afb">
    <w:name w:val="footnote text"/>
    <w:basedOn w:val="a"/>
    <w:link w:val="afc"/>
    <w:semiHidden/>
    <w:unhideWhenUsed/>
    <w:rsid w:val="007B6D75"/>
    <w:rPr>
      <w:sz w:val="20"/>
      <w:szCs w:val="20"/>
    </w:rPr>
  </w:style>
  <w:style w:type="character" w:customStyle="1" w:styleId="afc">
    <w:name w:val="Текст сноски Знак"/>
    <w:basedOn w:val="a0"/>
    <w:link w:val="afb"/>
    <w:semiHidden/>
    <w:rsid w:val="007B6D75"/>
    <w:rPr>
      <w:rFonts w:ascii="Times New Roman" w:eastAsia="Times New Roman" w:hAnsi="Times New Roman" w:cs="Times New Roman"/>
      <w:sz w:val="20"/>
      <w:szCs w:val="20"/>
      <w:lang w:eastAsia="ru-RU"/>
    </w:rPr>
  </w:style>
  <w:style w:type="character" w:styleId="afd">
    <w:name w:val="footnote reference"/>
    <w:basedOn w:val="a0"/>
    <w:semiHidden/>
    <w:unhideWhenUsed/>
    <w:rsid w:val="007B6D75"/>
    <w:rPr>
      <w:vertAlign w:val="superscript"/>
    </w:rPr>
  </w:style>
  <w:style w:type="character" w:customStyle="1" w:styleId="23">
    <w:name w:val="Заголовок №2_"/>
    <w:basedOn w:val="a0"/>
    <w:link w:val="24"/>
    <w:rsid w:val="004C44D1"/>
    <w:rPr>
      <w:b/>
      <w:bCs/>
      <w:sz w:val="27"/>
      <w:szCs w:val="27"/>
      <w:shd w:val="clear" w:color="auto" w:fill="FFFFFF"/>
    </w:rPr>
  </w:style>
  <w:style w:type="paragraph" w:customStyle="1" w:styleId="24">
    <w:name w:val="Заголовок №2"/>
    <w:basedOn w:val="a"/>
    <w:link w:val="23"/>
    <w:rsid w:val="004C44D1"/>
    <w:pPr>
      <w:shd w:val="clear" w:color="auto" w:fill="FFFFFF"/>
      <w:spacing w:before="420" w:after="420" w:line="240" w:lineRule="atLeast"/>
      <w:outlineLvl w:val="1"/>
    </w:pPr>
    <w:rPr>
      <w:rFonts w:asciiTheme="minorHAnsi" w:eastAsiaTheme="minorHAnsi" w:hAnsiTheme="minorHAnsi" w:cstheme="minorBidi"/>
      <w:b/>
      <w:bCs/>
      <w:sz w:val="27"/>
      <w:szCs w:val="27"/>
      <w:lang w:eastAsia="en-US"/>
    </w:rPr>
  </w:style>
  <w:style w:type="paragraph" w:customStyle="1" w:styleId="18">
    <w:name w:val="Обычный1"/>
    <w:rsid w:val="004375FC"/>
    <w:pPr>
      <w:snapToGrid w:val="0"/>
      <w:spacing w:before="60" w:after="0" w:line="240" w:lineRule="auto"/>
      <w:ind w:firstLine="720"/>
      <w:jc w:val="both"/>
    </w:pPr>
    <w:rPr>
      <w:rFonts w:ascii="Arial" w:eastAsia="Times New Roman" w:hAnsi="Arial" w:cs="Times New Roman"/>
      <w:sz w:val="24"/>
      <w:szCs w:val="20"/>
      <w:lang w:eastAsia="ru-RU"/>
    </w:rPr>
  </w:style>
  <w:style w:type="paragraph" w:customStyle="1" w:styleId="25">
    <w:name w:val="Обычный2"/>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34">
    <w:name w:val="Обычный3"/>
    <w:rsid w:val="004375FC"/>
    <w:pPr>
      <w:spacing w:before="60" w:after="0" w:line="240" w:lineRule="auto"/>
      <w:ind w:firstLine="720"/>
      <w:jc w:val="both"/>
    </w:pPr>
    <w:rPr>
      <w:rFonts w:ascii="Arial" w:eastAsia="Times New Roman" w:hAnsi="Arial" w:cs="Times New Roman"/>
      <w:snapToGrid w:val="0"/>
      <w:sz w:val="24"/>
      <w:szCs w:val="20"/>
      <w:lang w:eastAsia="ru-RU"/>
    </w:rPr>
  </w:style>
  <w:style w:type="paragraph" w:customStyle="1" w:styleId="xl63">
    <w:name w:val="xl63"/>
    <w:basedOn w:val="a"/>
    <w:rsid w:val="004375FC"/>
    <w:pPr>
      <w:spacing w:before="100" w:beforeAutospacing="1" w:after="100" w:afterAutospacing="1"/>
    </w:pPr>
  </w:style>
  <w:style w:type="paragraph" w:customStyle="1" w:styleId="xl65">
    <w:name w:val="xl65"/>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6">
    <w:name w:val="xl66"/>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7">
    <w:name w:val="xl67"/>
    <w:basedOn w:val="a"/>
    <w:rsid w:val="004375FC"/>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8">
    <w:name w:val="xl68"/>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4375FC"/>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4375FC"/>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4375FC"/>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4375FC"/>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4375FC"/>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4375FC"/>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4375FC"/>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4375FC"/>
    <w:pPr>
      <w:spacing w:before="100" w:beforeAutospacing="1" w:after="100" w:afterAutospacing="1"/>
      <w:jc w:val="right"/>
    </w:pPr>
  </w:style>
  <w:style w:type="paragraph" w:customStyle="1" w:styleId="xl81">
    <w:name w:val="xl81"/>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2">
    <w:name w:val="xl82"/>
    <w:basedOn w:val="a"/>
    <w:rsid w:val="004375FC"/>
    <w:pPr>
      <w:pBdr>
        <w:left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4">
    <w:name w:val="xl84"/>
    <w:basedOn w:val="a"/>
    <w:rsid w:val="004375FC"/>
    <w:pPr>
      <w:spacing w:before="100" w:beforeAutospacing="1" w:after="100" w:afterAutospacing="1"/>
      <w:jc w:val="center"/>
    </w:pPr>
    <w:rPr>
      <w:rFonts w:ascii="Arial CYR" w:hAnsi="Arial CYR" w:cs="Arial CYR"/>
      <w:b/>
      <w:bCs/>
      <w:sz w:val="22"/>
      <w:szCs w:val="22"/>
    </w:rPr>
  </w:style>
  <w:style w:type="paragraph" w:customStyle="1" w:styleId="xl85">
    <w:name w:val="xl85"/>
    <w:basedOn w:val="a"/>
    <w:rsid w:val="004375F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6">
    <w:name w:val="xl86"/>
    <w:basedOn w:val="a"/>
    <w:rsid w:val="004375F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7">
    <w:name w:val="xl87"/>
    <w:basedOn w:val="a"/>
    <w:rsid w:val="004375F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8">
    <w:name w:val="xl88"/>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89">
    <w:name w:val="xl89"/>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0">
    <w:name w:val="xl90"/>
    <w:basedOn w:val="a"/>
    <w:rsid w:val="004375FC"/>
    <w:pPr>
      <w:pBdr>
        <w:left w:val="single" w:sz="8"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91">
    <w:name w:val="xl91"/>
    <w:basedOn w:val="a"/>
    <w:rsid w:val="004375FC"/>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16"/>
      <w:szCs w:val="16"/>
    </w:rPr>
  </w:style>
  <w:style w:type="paragraph" w:customStyle="1" w:styleId="p5">
    <w:name w:val="p5"/>
    <w:basedOn w:val="a"/>
    <w:rsid w:val="00D450E2"/>
    <w:pPr>
      <w:spacing w:before="100" w:beforeAutospacing="1" w:after="100" w:afterAutospacing="1"/>
    </w:pPr>
  </w:style>
  <w:style w:type="character" w:customStyle="1" w:styleId="s2">
    <w:name w:val="s2"/>
    <w:basedOn w:val="a0"/>
    <w:rsid w:val="00D450E2"/>
  </w:style>
  <w:style w:type="paragraph" w:customStyle="1" w:styleId="Pa12">
    <w:name w:val="Pa12"/>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1">
    <w:name w:val="Pa1"/>
    <w:basedOn w:val="a"/>
    <w:next w:val="a"/>
    <w:uiPriority w:val="99"/>
    <w:rsid w:val="009860CF"/>
    <w:pPr>
      <w:autoSpaceDE w:val="0"/>
      <w:autoSpaceDN w:val="0"/>
      <w:adjustRightInd w:val="0"/>
      <w:spacing w:line="221" w:lineRule="atLeast"/>
    </w:pPr>
    <w:rPr>
      <w:rFonts w:ascii="OctavaC" w:eastAsia="Calibri" w:hAnsi="OctavaC"/>
      <w:lang w:eastAsia="en-US"/>
    </w:rPr>
  </w:style>
  <w:style w:type="paragraph" w:customStyle="1" w:styleId="Pa0">
    <w:name w:val="Pa0"/>
    <w:basedOn w:val="Default"/>
    <w:next w:val="Default"/>
    <w:uiPriority w:val="99"/>
    <w:rsid w:val="009860CF"/>
    <w:pPr>
      <w:spacing w:line="221" w:lineRule="atLeast"/>
    </w:pPr>
    <w:rPr>
      <w:rFonts w:ascii="OctavaC" w:eastAsia="Calibri" w:hAnsi="OctavaC" w:cs="Times New Roman"/>
      <w:color w:val="auto"/>
      <w:lang w:eastAsia="en-US"/>
    </w:rPr>
  </w:style>
  <w:style w:type="character" w:styleId="afe">
    <w:name w:val="Emphasis"/>
    <w:basedOn w:val="a0"/>
    <w:qFormat/>
    <w:rsid w:val="00EA1492"/>
    <w:rPr>
      <w:i/>
      <w:iCs/>
    </w:rPr>
  </w:style>
  <w:style w:type="paragraph" w:customStyle="1" w:styleId="aff">
    <w:name w:val="О чем"/>
    <w:basedOn w:val="a"/>
    <w:rsid w:val="005578E2"/>
    <w:pPr>
      <w:ind w:left="709"/>
    </w:pPr>
    <w:rPr>
      <w:rFonts w:ascii="Courier New" w:hAnsi="Courier New"/>
      <w:sz w:val="28"/>
      <w:szCs w:val="20"/>
    </w:rPr>
  </w:style>
  <w:style w:type="paragraph" w:customStyle="1" w:styleId="Style1">
    <w:name w:val="Style1"/>
    <w:basedOn w:val="a"/>
    <w:uiPriority w:val="99"/>
    <w:rsid w:val="006A715F"/>
    <w:pPr>
      <w:widowControl w:val="0"/>
      <w:autoSpaceDE w:val="0"/>
      <w:autoSpaceDN w:val="0"/>
      <w:adjustRightInd w:val="0"/>
    </w:pPr>
  </w:style>
  <w:style w:type="paragraph" w:customStyle="1" w:styleId="Style2">
    <w:name w:val="Style2"/>
    <w:basedOn w:val="a"/>
    <w:uiPriority w:val="99"/>
    <w:rsid w:val="006A715F"/>
    <w:pPr>
      <w:widowControl w:val="0"/>
      <w:autoSpaceDE w:val="0"/>
      <w:autoSpaceDN w:val="0"/>
      <w:adjustRightInd w:val="0"/>
      <w:spacing w:line="300" w:lineRule="exact"/>
      <w:jc w:val="center"/>
    </w:pPr>
  </w:style>
  <w:style w:type="paragraph" w:customStyle="1" w:styleId="Style3">
    <w:name w:val="Style3"/>
    <w:basedOn w:val="a"/>
    <w:uiPriority w:val="99"/>
    <w:rsid w:val="006A715F"/>
    <w:pPr>
      <w:widowControl w:val="0"/>
      <w:autoSpaceDE w:val="0"/>
      <w:autoSpaceDN w:val="0"/>
      <w:adjustRightInd w:val="0"/>
    </w:pPr>
  </w:style>
  <w:style w:type="paragraph" w:customStyle="1" w:styleId="Style4">
    <w:name w:val="Style4"/>
    <w:basedOn w:val="a"/>
    <w:uiPriority w:val="99"/>
    <w:rsid w:val="006A715F"/>
    <w:pPr>
      <w:widowControl w:val="0"/>
      <w:autoSpaceDE w:val="0"/>
      <w:autoSpaceDN w:val="0"/>
      <w:adjustRightInd w:val="0"/>
    </w:pPr>
  </w:style>
  <w:style w:type="paragraph" w:customStyle="1" w:styleId="Style5">
    <w:name w:val="Style5"/>
    <w:basedOn w:val="a"/>
    <w:uiPriority w:val="99"/>
    <w:rsid w:val="006A715F"/>
    <w:pPr>
      <w:widowControl w:val="0"/>
      <w:autoSpaceDE w:val="0"/>
      <w:autoSpaceDN w:val="0"/>
      <w:adjustRightInd w:val="0"/>
      <w:spacing w:line="328" w:lineRule="exact"/>
      <w:ind w:firstLine="691"/>
      <w:jc w:val="both"/>
    </w:pPr>
  </w:style>
  <w:style w:type="paragraph" w:customStyle="1" w:styleId="Style6">
    <w:name w:val="Style6"/>
    <w:basedOn w:val="a"/>
    <w:uiPriority w:val="99"/>
    <w:rsid w:val="006A715F"/>
    <w:pPr>
      <w:widowControl w:val="0"/>
      <w:autoSpaceDE w:val="0"/>
      <w:autoSpaceDN w:val="0"/>
      <w:adjustRightInd w:val="0"/>
      <w:spacing w:line="326" w:lineRule="exact"/>
      <w:ind w:firstLine="706"/>
      <w:jc w:val="both"/>
    </w:pPr>
  </w:style>
  <w:style w:type="paragraph" w:customStyle="1" w:styleId="Style7">
    <w:name w:val="Style7"/>
    <w:basedOn w:val="a"/>
    <w:uiPriority w:val="99"/>
    <w:rsid w:val="006A715F"/>
    <w:pPr>
      <w:widowControl w:val="0"/>
      <w:autoSpaceDE w:val="0"/>
      <w:autoSpaceDN w:val="0"/>
      <w:adjustRightInd w:val="0"/>
      <w:spacing w:line="331" w:lineRule="exact"/>
    </w:pPr>
  </w:style>
  <w:style w:type="character" w:customStyle="1" w:styleId="FontStyle11">
    <w:name w:val="Font Style11"/>
    <w:basedOn w:val="a0"/>
    <w:uiPriority w:val="99"/>
    <w:rsid w:val="006A715F"/>
    <w:rPr>
      <w:rFonts w:ascii="Times New Roman" w:hAnsi="Times New Roman" w:cs="Times New Roman"/>
      <w:b/>
      <w:bCs/>
      <w:sz w:val="24"/>
      <w:szCs w:val="24"/>
    </w:rPr>
  </w:style>
  <w:style w:type="character" w:customStyle="1" w:styleId="FontStyle12">
    <w:name w:val="Font Style12"/>
    <w:basedOn w:val="a0"/>
    <w:uiPriority w:val="99"/>
    <w:rsid w:val="006A715F"/>
    <w:rPr>
      <w:rFonts w:ascii="Arial Unicode MS" w:eastAsia="Arial Unicode MS" w:cs="Arial Unicode MS"/>
      <w:i/>
      <w:iCs/>
      <w:spacing w:val="30"/>
      <w:sz w:val="20"/>
      <w:szCs w:val="20"/>
    </w:rPr>
  </w:style>
  <w:style w:type="character" w:customStyle="1" w:styleId="FontStyle13">
    <w:name w:val="Font Style13"/>
    <w:basedOn w:val="a0"/>
    <w:uiPriority w:val="99"/>
    <w:rsid w:val="006A715F"/>
    <w:rPr>
      <w:rFonts w:ascii="Times New Roman" w:hAnsi="Times New Roman" w:cs="Times New Roman"/>
      <w:sz w:val="26"/>
      <w:szCs w:val="26"/>
    </w:rPr>
  </w:style>
  <w:style w:type="paragraph" w:customStyle="1" w:styleId="Style8">
    <w:name w:val="Style8"/>
    <w:basedOn w:val="a"/>
    <w:uiPriority w:val="99"/>
    <w:rsid w:val="006A715F"/>
    <w:pPr>
      <w:widowControl w:val="0"/>
      <w:autoSpaceDE w:val="0"/>
      <w:autoSpaceDN w:val="0"/>
      <w:adjustRightInd w:val="0"/>
      <w:jc w:val="both"/>
    </w:pPr>
  </w:style>
  <w:style w:type="paragraph" w:customStyle="1" w:styleId="Style14">
    <w:name w:val="Style14"/>
    <w:basedOn w:val="a"/>
    <w:uiPriority w:val="99"/>
    <w:rsid w:val="006A715F"/>
    <w:pPr>
      <w:widowControl w:val="0"/>
      <w:autoSpaceDE w:val="0"/>
      <w:autoSpaceDN w:val="0"/>
      <w:adjustRightInd w:val="0"/>
      <w:spacing w:line="324" w:lineRule="exact"/>
      <w:jc w:val="both"/>
    </w:pPr>
  </w:style>
  <w:style w:type="paragraph" w:customStyle="1" w:styleId="Style17">
    <w:name w:val="Style17"/>
    <w:basedOn w:val="a"/>
    <w:uiPriority w:val="99"/>
    <w:rsid w:val="006A715F"/>
    <w:pPr>
      <w:widowControl w:val="0"/>
      <w:autoSpaceDE w:val="0"/>
      <w:autoSpaceDN w:val="0"/>
      <w:adjustRightInd w:val="0"/>
      <w:spacing w:line="317" w:lineRule="exact"/>
      <w:jc w:val="center"/>
    </w:pPr>
  </w:style>
  <w:style w:type="paragraph" w:customStyle="1" w:styleId="Style23">
    <w:name w:val="Style23"/>
    <w:basedOn w:val="a"/>
    <w:uiPriority w:val="99"/>
    <w:rsid w:val="006A715F"/>
    <w:pPr>
      <w:widowControl w:val="0"/>
      <w:autoSpaceDE w:val="0"/>
      <w:autoSpaceDN w:val="0"/>
      <w:adjustRightInd w:val="0"/>
    </w:pPr>
  </w:style>
  <w:style w:type="paragraph" w:customStyle="1" w:styleId="Style24">
    <w:name w:val="Style24"/>
    <w:basedOn w:val="a"/>
    <w:uiPriority w:val="99"/>
    <w:rsid w:val="006A715F"/>
    <w:pPr>
      <w:widowControl w:val="0"/>
      <w:autoSpaceDE w:val="0"/>
      <w:autoSpaceDN w:val="0"/>
      <w:adjustRightInd w:val="0"/>
      <w:spacing w:line="317" w:lineRule="exact"/>
      <w:ind w:firstLine="706"/>
      <w:jc w:val="both"/>
    </w:pPr>
  </w:style>
  <w:style w:type="paragraph" w:customStyle="1" w:styleId="Style26">
    <w:name w:val="Style26"/>
    <w:basedOn w:val="a"/>
    <w:uiPriority w:val="99"/>
    <w:rsid w:val="006A715F"/>
    <w:pPr>
      <w:widowControl w:val="0"/>
      <w:autoSpaceDE w:val="0"/>
      <w:autoSpaceDN w:val="0"/>
      <w:adjustRightInd w:val="0"/>
      <w:spacing w:line="317" w:lineRule="exact"/>
      <w:jc w:val="center"/>
    </w:pPr>
  </w:style>
  <w:style w:type="paragraph" w:customStyle="1" w:styleId="Style28">
    <w:name w:val="Style28"/>
    <w:basedOn w:val="a"/>
    <w:uiPriority w:val="99"/>
    <w:rsid w:val="006A715F"/>
    <w:pPr>
      <w:widowControl w:val="0"/>
      <w:autoSpaceDE w:val="0"/>
      <w:autoSpaceDN w:val="0"/>
      <w:adjustRightInd w:val="0"/>
      <w:spacing w:line="317" w:lineRule="exact"/>
      <w:ind w:firstLine="698"/>
      <w:jc w:val="both"/>
    </w:pPr>
  </w:style>
  <w:style w:type="paragraph" w:customStyle="1" w:styleId="Style29">
    <w:name w:val="Style29"/>
    <w:basedOn w:val="a"/>
    <w:uiPriority w:val="99"/>
    <w:rsid w:val="006A715F"/>
    <w:pPr>
      <w:widowControl w:val="0"/>
      <w:autoSpaceDE w:val="0"/>
      <w:autoSpaceDN w:val="0"/>
      <w:adjustRightInd w:val="0"/>
      <w:spacing w:line="317" w:lineRule="exact"/>
      <w:ind w:firstLine="706"/>
      <w:jc w:val="both"/>
    </w:pPr>
  </w:style>
  <w:style w:type="character" w:customStyle="1" w:styleId="FontStyle31">
    <w:name w:val="Font Style31"/>
    <w:basedOn w:val="a0"/>
    <w:uiPriority w:val="99"/>
    <w:rsid w:val="006A715F"/>
    <w:rPr>
      <w:rFonts w:ascii="Times New Roman" w:hAnsi="Times New Roman" w:cs="Times New Roman"/>
      <w:sz w:val="24"/>
      <w:szCs w:val="24"/>
    </w:rPr>
  </w:style>
  <w:style w:type="character" w:customStyle="1" w:styleId="FontStyle36">
    <w:name w:val="Font Style36"/>
    <w:basedOn w:val="a0"/>
    <w:uiPriority w:val="99"/>
    <w:rsid w:val="006A715F"/>
    <w:rPr>
      <w:rFonts w:ascii="Arial Narrow" w:hAnsi="Arial Narrow" w:cs="Arial Narrow"/>
      <w:sz w:val="20"/>
      <w:szCs w:val="20"/>
    </w:rPr>
  </w:style>
  <w:style w:type="character" w:customStyle="1" w:styleId="FontStyle37">
    <w:name w:val="Font Style37"/>
    <w:basedOn w:val="a0"/>
    <w:uiPriority w:val="99"/>
    <w:rsid w:val="006A715F"/>
    <w:rPr>
      <w:rFonts w:ascii="Times New Roman" w:hAnsi="Times New Roman" w:cs="Times New Roman"/>
      <w:b/>
      <w:bCs/>
      <w:sz w:val="24"/>
      <w:szCs w:val="24"/>
    </w:rPr>
  </w:style>
  <w:style w:type="paragraph" w:customStyle="1" w:styleId="Style16">
    <w:name w:val="Style16"/>
    <w:basedOn w:val="a"/>
    <w:uiPriority w:val="99"/>
    <w:rsid w:val="006A715F"/>
    <w:pPr>
      <w:widowControl w:val="0"/>
      <w:autoSpaceDE w:val="0"/>
      <w:autoSpaceDN w:val="0"/>
      <w:adjustRightInd w:val="0"/>
      <w:spacing w:line="317" w:lineRule="exact"/>
      <w:ind w:firstLine="612"/>
    </w:pPr>
  </w:style>
  <w:style w:type="paragraph" w:customStyle="1" w:styleId="Style20">
    <w:name w:val="Style20"/>
    <w:basedOn w:val="a"/>
    <w:uiPriority w:val="99"/>
    <w:rsid w:val="006A715F"/>
    <w:pPr>
      <w:widowControl w:val="0"/>
      <w:autoSpaceDE w:val="0"/>
      <w:autoSpaceDN w:val="0"/>
      <w:adjustRightInd w:val="0"/>
      <w:spacing w:line="504" w:lineRule="exact"/>
      <w:ind w:hanging="86"/>
    </w:pPr>
  </w:style>
  <w:style w:type="paragraph" w:styleId="26">
    <w:name w:val="Body Text Indent 2"/>
    <w:basedOn w:val="a"/>
    <w:link w:val="27"/>
    <w:uiPriority w:val="99"/>
    <w:rsid w:val="006A715F"/>
    <w:pPr>
      <w:widowControl w:val="0"/>
      <w:autoSpaceDE w:val="0"/>
      <w:autoSpaceDN w:val="0"/>
      <w:adjustRightInd w:val="0"/>
      <w:spacing w:after="120" w:line="480" w:lineRule="auto"/>
      <w:ind w:left="283"/>
    </w:pPr>
  </w:style>
  <w:style w:type="character" w:customStyle="1" w:styleId="27">
    <w:name w:val="Основной текст с отступом 2 Знак"/>
    <w:basedOn w:val="a0"/>
    <w:link w:val="26"/>
    <w:uiPriority w:val="99"/>
    <w:rsid w:val="006A715F"/>
    <w:rPr>
      <w:rFonts w:ascii="Times New Roman" w:eastAsia="Times New Roman" w:hAnsi="Times New Roman" w:cs="Times New Roman"/>
      <w:sz w:val="24"/>
      <w:szCs w:val="24"/>
      <w:lang w:eastAsia="ru-RU"/>
    </w:rPr>
  </w:style>
  <w:style w:type="paragraph" w:styleId="aff0">
    <w:name w:val="Subtitle"/>
    <w:basedOn w:val="a"/>
    <w:link w:val="aff1"/>
    <w:qFormat/>
    <w:rsid w:val="00C759BA"/>
    <w:pPr>
      <w:jc w:val="center"/>
    </w:pPr>
    <w:rPr>
      <w:b/>
      <w:sz w:val="36"/>
      <w:szCs w:val="20"/>
    </w:rPr>
  </w:style>
  <w:style w:type="character" w:customStyle="1" w:styleId="aff1">
    <w:name w:val="Подзаголовок Знак"/>
    <w:basedOn w:val="a0"/>
    <w:link w:val="aff0"/>
    <w:rsid w:val="00C759BA"/>
    <w:rPr>
      <w:rFonts w:ascii="Times New Roman" w:eastAsia="Times New Roman" w:hAnsi="Times New Roman" w:cs="Times New Roman"/>
      <w:b/>
      <w:sz w:val="36"/>
      <w:szCs w:val="20"/>
      <w:lang w:eastAsia="ru-RU"/>
    </w:rPr>
  </w:style>
  <w:style w:type="paragraph" w:customStyle="1" w:styleId="FORMATTEXT">
    <w:name w:val=".FORMATTEXT"/>
    <w:rsid w:val="00C759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2">
    <w:name w:val="Гипертекстовая ссылка"/>
    <w:basedOn w:val="a0"/>
    <w:rsid w:val="00C759BA"/>
    <w:rPr>
      <w:color w:val="auto"/>
    </w:rPr>
  </w:style>
  <w:style w:type="paragraph" w:customStyle="1" w:styleId="220">
    <w:name w:val="Основной текст 22"/>
    <w:basedOn w:val="a"/>
    <w:rsid w:val="0046055A"/>
    <w:pPr>
      <w:jc w:val="both"/>
    </w:pPr>
    <w:rPr>
      <w:sz w:val="28"/>
      <w:szCs w:val="20"/>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c"/>
    <w:locked/>
    <w:rsid w:val="00976984"/>
    <w:rPr>
      <w:rFonts w:ascii="Times New Roman" w:eastAsia="Calibri" w:hAnsi="Times New Roman" w:cs="Times New Roman"/>
      <w:sz w:val="24"/>
      <w:szCs w:val="24"/>
      <w:lang w:eastAsia="ru-RU"/>
    </w:rPr>
  </w:style>
  <w:style w:type="paragraph" w:customStyle="1" w:styleId="u">
    <w:name w:val="u"/>
    <w:basedOn w:val="a"/>
    <w:rsid w:val="00281D4D"/>
    <w:pPr>
      <w:spacing w:before="100" w:beforeAutospacing="1" w:after="100" w:afterAutospacing="1"/>
    </w:pPr>
  </w:style>
  <w:style w:type="paragraph" w:customStyle="1" w:styleId="ConsTitle">
    <w:name w:val="ConsTitle"/>
    <w:rsid w:val="00281D4D"/>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Nonformat">
    <w:name w:val="ConsNonformat"/>
    <w:rsid w:val="00281D4D"/>
    <w:pPr>
      <w:widowControl w:val="0"/>
      <w:snapToGrid w:val="0"/>
      <w:spacing w:after="0" w:line="240" w:lineRule="auto"/>
      <w:ind w:right="19772"/>
    </w:pPr>
    <w:rPr>
      <w:rFonts w:ascii="Courier New" w:eastAsia="Times New Roman" w:hAnsi="Courier New" w:cs="Times New Roman"/>
      <w:sz w:val="20"/>
      <w:szCs w:val="20"/>
      <w:lang w:eastAsia="ru-RU"/>
    </w:rPr>
  </w:style>
  <w:style w:type="character" w:customStyle="1" w:styleId="ConsPlusNormal0">
    <w:name w:val="ConsPlusNormal Знак"/>
    <w:link w:val="ConsPlusNormal"/>
    <w:locked/>
    <w:rsid w:val="00281D4D"/>
    <w:rPr>
      <w:rFonts w:ascii="Calibri" w:eastAsia="Times New Roman" w:hAnsi="Calibri" w:cs="Calibri"/>
      <w:szCs w:val="20"/>
      <w:lang w:eastAsia="ru-RU"/>
    </w:rPr>
  </w:style>
  <w:style w:type="character" w:styleId="aff3">
    <w:name w:val="FollowedHyperlink"/>
    <w:basedOn w:val="a0"/>
    <w:uiPriority w:val="99"/>
    <w:semiHidden/>
    <w:unhideWhenUsed/>
    <w:rsid w:val="00281D4D"/>
    <w:rPr>
      <w:color w:val="800080"/>
      <w:u w:val="single"/>
    </w:rPr>
  </w:style>
  <w:style w:type="paragraph" w:customStyle="1" w:styleId="xl92">
    <w:name w:val="xl92"/>
    <w:basedOn w:val="a"/>
    <w:rsid w:val="00281D4D"/>
    <w:pPr>
      <w:spacing w:before="100" w:beforeAutospacing="1" w:after="100" w:afterAutospacing="1"/>
      <w:jc w:val="center"/>
    </w:pPr>
    <w:rPr>
      <w:rFonts w:ascii="Arial" w:hAnsi="Arial" w:cs="Arial"/>
      <w:sz w:val="20"/>
      <w:szCs w:val="20"/>
    </w:rPr>
  </w:style>
  <w:style w:type="paragraph" w:customStyle="1" w:styleId="xl93">
    <w:name w:val="xl93"/>
    <w:basedOn w:val="a"/>
    <w:rsid w:val="00281D4D"/>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4">
    <w:name w:val="xl94"/>
    <w:basedOn w:val="a"/>
    <w:rsid w:val="00281D4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5">
    <w:name w:val="xl95"/>
    <w:basedOn w:val="a"/>
    <w:rsid w:val="00281D4D"/>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6">
    <w:name w:val="xl96"/>
    <w:basedOn w:val="a"/>
    <w:rsid w:val="00281D4D"/>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97">
    <w:name w:val="xl97"/>
    <w:basedOn w:val="a"/>
    <w:rsid w:val="00281D4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8">
    <w:name w:val="xl98"/>
    <w:basedOn w:val="a"/>
    <w:rsid w:val="00281D4D"/>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99">
    <w:name w:val="xl99"/>
    <w:basedOn w:val="a"/>
    <w:rsid w:val="00281D4D"/>
    <w:pPr>
      <w:spacing w:before="100" w:beforeAutospacing="1" w:after="100" w:afterAutospacing="1"/>
      <w:jc w:val="center"/>
      <w:textAlignment w:val="center"/>
    </w:pPr>
    <w:rPr>
      <w:b/>
      <w:bCs/>
    </w:rPr>
  </w:style>
  <w:style w:type="paragraph" w:customStyle="1" w:styleId="xl100">
    <w:name w:val="xl100"/>
    <w:basedOn w:val="a"/>
    <w:rsid w:val="00281D4D"/>
    <w:pPr>
      <w:spacing w:before="100" w:beforeAutospacing="1" w:after="100" w:afterAutospacing="1"/>
      <w:jc w:val="center"/>
    </w:pPr>
    <w:rPr>
      <w:rFonts w:ascii="Arial" w:hAnsi="Arial" w:cs="Arial"/>
      <w:sz w:val="20"/>
      <w:szCs w:val="20"/>
    </w:rPr>
  </w:style>
  <w:style w:type="paragraph" w:customStyle="1" w:styleId="xl101">
    <w:name w:val="xl101"/>
    <w:basedOn w:val="a"/>
    <w:rsid w:val="00281D4D"/>
    <w:pPr>
      <w:spacing w:before="100" w:beforeAutospacing="1" w:after="100" w:afterAutospacing="1"/>
      <w:jc w:val="right"/>
    </w:pPr>
    <w:rPr>
      <w:sz w:val="20"/>
      <w:szCs w:val="20"/>
    </w:rPr>
  </w:style>
  <w:style w:type="paragraph" w:customStyle="1" w:styleId="xl102">
    <w:name w:val="xl102"/>
    <w:basedOn w:val="a"/>
    <w:rsid w:val="00281D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a"/>
    <w:rsid w:val="00281D4D"/>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4">
    <w:name w:val="xl104"/>
    <w:basedOn w:val="a"/>
    <w:rsid w:val="00281D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
    <w:rsid w:val="00281D4D"/>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281D4D"/>
    <w:pPr>
      <w:pBdr>
        <w:top w:val="single" w:sz="8" w:space="0" w:color="auto"/>
        <w:left w:val="single" w:sz="8" w:space="0" w:color="auto"/>
        <w:bottom w:val="single" w:sz="4" w:space="0" w:color="auto"/>
      </w:pBdr>
      <w:spacing w:before="100" w:beforeAutospacing="1" w:after="100" w:afterAutospacing="1"/>
    </w:pPr>
  </w:style>
  <w:style w:type="paragraph" w:customStyle="1" w:styleId="xl108">
    <w:name w:val="xl108"/>
    <w:basedOn w:val="a"/>
    <w:rsid w:val="00281D4D"/>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
    <w:rsid w:val="00281D4D"/>
    <w:pPr>
      <w:pBdr>
        <w:top w:val="single" w:sz="4" w:space="0" w:color="auto"/>
        <w:left w:val="single" w:sz="8" w:space="0" w:color="auto"/>
        <w:bottom w:val="single" w:sz="4" w:space="0" w:color="auto"/>
      </w:pBdr>
      <w:spacing w:before="100" w:beforeAutospacing="1" w:after="100" w:afterAutospacing="1"/>
    </w:pPr>
  </w:style>
  <w:style w:type="paragraph" w:customStyle="1" w:styleId="xl110">
    <w:name w:val="xl110"/>
    <w:basedOn w:val="a"/>
    <w:rsid w:val="00281D4D"/>
    <w:pPr>
      <w:pBdr>
        <w:top w:val="single" w:sz="4" w:space="0" w:color="auto"/>
      </w:pBdr>
      <w:spacing w:before="100" w:beforeAutospacing="1" w:after="100" w:afterAutospacing="1"/>
      <w:jc w:val="center"/>
    </w:pPr>
  </w:style>
  <w:style w:type="paragraph" w:customStyle="1" w:styleId="xl111">
    <w:name w:val="xl111"/>
    <w:basedOn w:val="a"/>
    <w:rsid w:val="00281D4D"/>
    <w:pPr>
      <w:spacing w:before="100" w:beforeAutospacing="1" w:after="100" w:afterAutospacing="1"/>
      <w:jc w:val="center"/>
    </w:pPr>
  </w:style>
  <w:style w:type="paragraph" w:customStyle="1" w:styleId="xl112">
    <w:name w:val="xl112"/>
    <w:basedOn w:val="a"/>
    <w:rsid w:val="00281D4D"/>
    <w:pPr>
      <w:pBdr>
        <w:bottom w:val="single" w:sz="8" w:space="0" w:color="auto"/>
      </w:pBdr>
      <w:spacing w:before="100" w:beforeAutospacing="1" w:after="100" w:afterAutospacing="1"/>
      <w:jc w:val="center"/>
    </w:pPr>
  </w:style>
  <w:style w:type="paragraph" w:customStyle="1" w:styleId="xl113">
    <w:name w:val="xl113"/>
    <w:basedOn w:val="a"/>
    <w:rsid w:val="00281D4D"/>
    <w:pPr>
      <w:pBdr>
        <w:top w:val="single" w:sz="4" w:space="0" w:color="auto"/>
        <w:left w:val="single" w:sz="8" w:space="0" w:color="auto"/>
        <w:bottom w:val="single" w:sz="8" w:space="0" w:color="auto"/>
      </w:pBdr>
      <w:spacing w:before="100" w:beforeAutospacing="1" w:after="100" w:afterAutospacing="1"/>
      <w:jc w:val="center"/>
    </w:pPr>
    <w:rPr>
      <w:b/>
      <w:bCs/>
    </w:rPr>
  </w:style>
  <w:style w:type="paragraph" w:customStyle="1" w:styleId="xl114">
    <w:name w:val="xl114"/>
    <w:basedOn w:val="a"/>
    <w:rsid w:val="00281D4D"/>
    <w:pPr>
      <w:pBdr>
        <w:top w:val="single" w:sz="4" w:space="0" w:color="auto"/>
        <w:bottom w:val="single" w:sz="8" w:space="0" w:color="auto"/>
      </w:pBdr>
      <w:spacing w:before="100" w:beforeAutospacing="1" w:after="100" w:afterAutospacing="1"/>
      <w:jc w:val="center"/>
    </w:pPr>
    <w:rPr>
      <w:b/>
      <w:bCs/>
    </w:rPr>
  </w:style>
  <w:style w:type="paragraph" w:customStyle="1" w:styleId="xl115">
    <w:name w:val="xl115"/>
    <w:basedOn w:val="a"/>
    <w:rsid w:val="00281D4D"/>
    <w:pPr>
      <w:pBdr>
        <w:top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6">
    <w:name w:val="xl116"/>
    <w:basedOn w:val="a"/>
    <w:rsid w:val="00281D4D"/>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17">
    <w:name w:val="xl117"/>
    <w:basedOn w:val="a"/>
    <w:rsid w:val="00281D4D"/>
    <w:pPr>
      <w:pBdr>
        <w:top w:val="single" w:sz="4" w:space="0" w:color="auto"/>
        <w:left w:val="single" w:sz="8" w:space="0" w:color="auto"/>
        <w:bottom w:val="single" w:sz="8" w:space="0" w:color="auto"/>
      </w:pBdr>
      <w:spacing w:before="100" w:beforeAutospacing="1" w:after="100" w:afterAutospacing="1"/>
    </w:pPr>
  </w:style>
  <w:style w:type="paragraph" w:styleId="35">
    <w:name w:val="Body Text Indent 3"/>
    <w:basedOn w:val="a"/>
    <w:link w:val="36"/>
    <w:rsid w:val="00281D4D"/>
    <w:pPr>
      <w:spacing w:after="120"/>
      <w:ind w:left="283"/>
    </w:pPr>
    <w:rPr>
      <w:sz w:val="16"/>
      <w:szCs w:val="16"/>
    </w:rPr>
  </w:style>
  <w:style w:type="character" w:customStyle="1" w:styleId="36">
    <w:name w:val="Основной текст с отступом 3 Знак"/>
    <w:basedOn w:val="a0"/>
    <w:link w:val="35"/>
    <w:rsid w:val="00281D4D"/>
    <w:rPr>
      <w:rFonts w:ascii="Times New Roman" w:eastAsia="Times New Roman" w:hAnsi="Times New Roman" w:cs="Times New Roman"/>
      <w:sz w:val="16"/>
      <w:szCs w:val="16"/>
      <w:lang w:eastAsia="ru-RU"/>
    </w:rPr>
  </w:style>
  <w:style w:type="paragraph" w:customStyle="1" w:styleId="xl118">
    <w:name w:val="xl118"/>
    <w:basedOn w:val="a"/>
    <w:rsid w:val="00281D4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19">
    <w:name w:val="xl119"/>
    <w:basedOn w:val="a"/>
    <w:rsid w:val="00281D4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0">
    <w:name w:val="xl120"/>
    <w:basedOn w:val="a"/>
    <w:rsid w:val="00281D4D"/>
    <w:pPr>
      <w:pBdr>
        <w:top w:val="single" w:sz="4" w:space="0" w:color="auto"/>
        <w:bottom w:val="single" w:sz="4" w:space="0" w:color="auto"/>
      </w:pBdr>
      <w:spacing w:before="100" w:beforeAutospacing="1" w:after="100" w:afterAutospacing="1"/>
    </w:pPr>
    <w:rPr>
      <w:sz w:val="20"/>
      <w:szCs w:val="20"/>
    </w:rPr>
  </w:style>
  <w:style w:type="paragraph" w:customStyle="1" w:styleId="xl121">
    <w:name w:val="xl121"/>
    <w:basedOn w:val="a"/>
    <w:rsid w:val="00281D4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22">
    <w:name w:val="xl122"/>
    <w:basedOn w:val="a"/>
    <w:rsid w:val="00281D4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23">
    <w:name w:val="xl123"/>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4">
    <w:name w:val="xl124"/>
    <w:basedOn w:val="a"/>
    <w:rsid w:val="00281D4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5">
    <w:name w:val="xl125"/>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
    <w:rsid w:val="00281D4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7">
    <w:name w:val="xl127"/>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8">
    <w:name w:val="xl128"/>
    <w:basedOn w:val="a"/>
    <w:rsid w:val="00281D4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29">
    <w:name w:val="xl129"/>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281D4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1">
    <w:name w:val="xl131"/>
    <w:basedOn w:val="a"/>
    <w:rsid w:val="00281D4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132">
    <w:name w:val="xl132"/>
    <w:basedOn w:val="a"/>
    <w:rsid w:val="00281D4D"/>
    <w:pPr>
      <w:pBdr>
        <w:top w:val="single" w:sz="4" w:space="0" w:color="auto"/>
        <w:left w:val="single" w:sz="8" w:space="0" w:color="auto"/>
        <w:bottom w:val="single" w:sz="8" w:space="0" w:color="auto"/>
        <w:right w:val="single" w:sz="4" w:space="0" w:color="auto"/>
      </w:pBdr>
      <w:spacing w:before="100" w:beforeAutospacing="1" w:after="100" w:afterAutospacing="1"/>
    </w:pPr>
    <w:rPr>
      <w:sz w:val="20"/>
      <w:szCs w:val="20"/>
    </w:rPr>
  </w:style>
  <w:style w:type="paragraph" w:customStyle="1" w:styleId="xl133">
    <w:name w:val="xl133"/>
    <w:basedOn w:val="a"/>
    <w:rsid w:val="00281D4D"/>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4">
    <w:name w:val="xl134"/>
    <w:basedOn w:val="a"/>
    <w:rsid w:val="00281D4D"/>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5">
    <w:name w:val="xl135"/>
    <w:basedOn w:val="a"/>
    <w:rsid w:val="00281D4D"/>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6">
    <w:name w:val="xl136"/>
    <w:basedOn w:val="a"/>
    <w:rsid w:val="00281D4D"/>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37">
    <w:name w:val="xl137"/>
    <w:basedOn w:val="a"/>
    <w:rsid w:val="00281D4D"/>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8">
    <w:name w:val="xl138"/>
    <w:basedOn w:val="a"/>
    <w:rsid w:val="00281D4D"/>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39">
    <w:name w:val="xl139"/>
    <w:basedOn w:val="a"/>
    <w:rsid w:val="00281D4D"/>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0">
    <w:name w:val="xl140"/>
    <w:basedOn w:val="a"/>
    <w:rsid w:val="00281D4D"/>
    <w:pPr>
      <w:pBdr>
        <w:top w:val="single" w:sz="4" w:space="0" w:color="auto"/>
        <w:left w:val="single" w:sz="4" w:space="0" w:color="auto"/>
        <w:bottom w:val="single" w:sz="8" w:space="0" w:color="auto"/>
      </w:pBdr>
      <w:spacing w:before="100" w:beforeAutospacing="1" w:after="100" w:afterAutospacing="1"/>
    </w:pPr>
    <w:rPr>
      <w:sz w:val="20"/>
      <w:szCs w:val="20"/>
    </w:rPr>
  </w:style>
  <w:style w:type="paragraph" w:customStyle="1" w:styleId="xl141">
    <w:name w:val="xl141"/>
    <w:basedOn w:val="a"/>
    <w:rsid w:val="00281D4D"/>
    <w:pPr>
      <w:pBdr>
        <w:top w:val="single" w:sz="4" w:space="0" w:color="auto"/>
        <w:bottom w:val="single" w:sz="8" w:space="0" w:color="auto"/>
      </w:pBdr>
      <w:spacing w:before="100" w:beforeAutospacing="1" w:after="100" w:afterAutospacing="1"/>
    </w:pPr>
    <w:rPr>
      <w:sz w:val="20"/>
      <w:szCs w:val="20"/>
    </w:rPr>
  </w:style>
  <w:style w:type="paragraph" w:customStyle="1" w:styleId="xl142">
    <w:name w:val="xl142"/>
    <w:basedOn w:val="a"/>
    <w:rsid w:val="00281D4D"/>
    <w:pPr>
      <w:pBdr>
        <w:top w:val="single" w:sz="4" w:space="0" w:color="auto"/>
        <w:left w:val="single" w:sz="4" w:space="0" w:color="auto"/>
        <w:bottom w:val="single" w:sz="8" w:space="0" w:color="auto"/>
        <w:right w:val="single" w:sz="8" w:space="0" w:color="auto"/>
      </w:pBdr>
      <w:spacing w:before="100" w:beforeAutospacing="1" w:after="100" w:afterAutospacing="1"/>
    </w:pPr>
    <w:rPr>
      <w:sz w:val="20"/>
      <w:szCs w:val="20"/>
    </w:rPr>
  </w:style>
  <w:style w:type="paragraph" w:customStyle="1" w:styleId="xl143">
    <w:name w:val="xl143"/>
    <w:basedOn w:val="a"/>
    <w:rsid w:val="00281D4D"/>
    <w:pPr>
      <w:pBdr>
        <w:top w:val="single" w:sz="4" w:space="0" w:color="auto"/>
        <w:left w:val="single" w:sz="8" w:space="0" w:color="auto"/>
      </w:pBdr>
      <w:spacing w:before="100" w:beforeAutospacing="1" w:after="100" w:afterAutospacing="1"/>
    </w:pPr>
    <w:rPr>
      <w:sz w:val="20"/>
      <w:szCs w:val="20"/>
    </w:rPr>
  </w:style>
  <w:style w:type="paragraph" w:customStyle="1" w:styleId="xl144">
    <w:name w:val="xl144"/>
    <w:basedOn w:val="a"/>
    <w:rsid w:val="00281D4D"/>
    <w:pPr>
      <w:spacing w:before="100" w:beforeAutospacing="1" w:after="100" w:afterAutospacing="1"/>
    </w:pPr>
    <w:rPr>
      <w:sz w:val="20"/>
      <w:szCs w:val="20"/>
    </w:rPr>
  </w:style>
  <w:style w:type="paragraph" w:customStyle="1" w:styleId="xl145">
    <w:name w:val="xl145"/>
    <w:basedOn w:val="a"/>
    <w:rsid w:val="00281D4D"/>
    <w:pPr>
      <w:spacing w:before="100" w:beforeAutospacing="1" w:after="100" w:afterAutospacing="1"/>
    </w:pPr>
    <w:rPr>
      <w:b/>
      <w:bCs/>
      <w:sz w:val="20"/>
      <w:szCs w:val="20"/>
    </w:rPr>
  </w:style>
  <w:style w:type="paragraph" w:customStyle="1" w:styleId="xl146">
    <w:name w:val="xl146"/>
    <w:basedOn w:val="a"/>
    <w:rsid w:val="00281D4D"/>
    <w:pPr>
      <w:pBdr>
        <w:right w:val="single" w:sz="4" w:space="0" w:color="auto"/>
      </w:pBdr>
      <w:spacing w:before="100" w:beforeAutospacing="1" w:after="100" w:afterAutospacing="1"/>
    </w:pPr>
    <w:rPr>
      <w:sz w:val="20"/>
      <w:szCs w:val="20"/>
    </w:rPr>
  </w:style>
  <w:style w:type="paragraph" w:customStyle="1" w:styleId="xl147">
    <w:name w:val="xl147"/>
    <w:basedOn w:val="a"/>
    <w:rsid w:val="00281D4D"/>
    <w:pPr>
      <w:pBdr>
        <w:left w:val="single" w:sz="4" w:space="0" w:color="auto"/>
        <w:right w:val="single" w:sz="4" w:space="0" w:color="auto"/>
      </w:pBdr>
      <w:spacing w:before="100" w:beforeAutospacing="1" w:after="100" w:afterAutospacing="1"/>
    </w:pPr>
    <w:rPr>
      <w:b/>
      <w:bCs/>
      <w:sz w:val="20"/>
      <w:szCs w:val="20"/>
    </w:rPr>
  </w:style>
  <w:style w:type="paragraph" w:customStyle="1" w:styleId="xl148">
    <w:name w:val="xl148"/>
    <w:basedOn w:val="a"/>
    <w:rsid w:val="00281D4D"/>
    <w:pPr>
      <w:pBdr>
        <w:left w:val="single" w:sz="4" w:space="0" w:color="auto"/>
      </w:pBdr>
      <w:spacing w:before="100" w:beforeAutospacing="1" w:after="100" w:afterAutospacing="1"/>
    </w:pPr>
    <w:rPr>
      <w:b/>
      <w:bCs/>
      <w:sz w:val="20"/>
      <w:szCs w:val="20"/>
    </w:rPr>
  </w:style>
  <w:style w:type="paragraph" w:customStyle="1" w:styleId="xl149">
    <w:name w:val="xl149"/>
    <w:basedOn w:val="a"/>
    <w:rsid w:val="00281D4D"/>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0">
    <w:name w:val="xl150"/>
    <w:basedOn w:val="a"/>
    <w:rsid w:val="00281D4D"/>
    <w:pPr>
      <w:pBdr>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1">
    <w:name w:val="xl151"/>
    <w:basedOn w:val="a"/>
    <w:rsid w:val="00281D4D"/>
    <w:pPr>
      <w:pBdr>
        <w:left w:val="single" w:sz="8" w:space="0" w:color="auto"/>
        <w:bottom w:val="single" w:sz="8" w:space="0" w:color="auto"/>
      </w:pBdr>
      <w:spacing w:before="100" w:beforeAutospacing="1" w:after="100" w:afterAutospacing="1"/>
    </w:pPr>
    <w:rPr>
      <w:sz w:val="20"/>
      <w:szCs w:val="20"/>
    </w:rPr>
  </w:style>
  <w:style w:type="paragraph" w:customStyle="1" w:styleId="xl152">
    <w:name w:val="xl152"/>
    <w:basedOn w:val="a"/>
    <w:rsid w:val="00281D4D"/>
    <w:pPr>
      <w:pBdr>
        <w:bottom w:val="single" w:sz="8" w:space="0" w:color="auto"/>
      </w:pBdr>
      <w:spacing w:before="100" w:beforeAutospacing="1" w:after="100" w:afterAutospacing="1"/>
    </w:pPr>
    <w:rPr>
      <w:sz w:val="20"/>
      <w:szCs w:val="20"/>
    </w:rPr>
  </w:style>
  <w:style w:type="paragraph" w:customStyle="1" w:styleId="xl153">
    <w:name w:val="xl153"/>
    <w:basedOn w:val="a"/>
    <w:rsid w:val="00281D4D"/>
    <w:pPr>
      <w:pBdr>
        <w:bottom w:val="single" w:sz="4" w:space="0" w:color="auto"/>
      </w:pBdr>
      <w:spacing w:before="100" w:beforeAutospacing="1" w:after="100" w:afterAutospacing="1"/>
    </w:pPr>
    <w:rPr>
      <w:b/>
      <w:bCs/>
      <w:sz w:val="20"/>
      <w:szCs w:val="20"/>
    </w:rPr>
  </w:style>
  <w:style w:type="paragraph" w:customStyle="1" w:styleId="xl154">
    <w:name w:val="xl154"/>
    <w:basedOn w:val="a"/>
    <w:rsid w:val="00281D4D"/>
    <w:pPr>
      <w:pBdr>
        <w:bottom w:val="single" w:sz="8" w:space="0" w:color="auto"/>
      </w:pBdr>
      <w:spacing w:before="100" w:beforeAutospacing="1" w:after="100" w:afterAutospacing="1"/>
    </w:pPr>
    <w:rPr>
      <w:b/>
      <w:bCs/>
      <w:sz w:val="20"/>
      <w:szCs w:val="20"/>
    </w:rPr>
  </w:style>
  <w:style w:type="paragraph" w:customStyle="1" w:styleId="xl155">
    <w:name w:val="xl155"/>
    <w:basedOn w:val="a"/>
    <w:rsid w:val="00281D4D"/>
    <w:pPr>
      <w:pBdr>
        <w:bottom w:val="single" w:sz="8" w:space="0" w:color="auto"/>
        <w:right w:val="single" w:sz="4" w:space="0" w:color="auto"/>
      </w:pBdr>
      <w:spacing w:before="100" w:beforeAutospacing="1" w:after="100" w:afterAutospacing="1"/>
    </w:pPr>
    <w:rPr>
      <w:sz w:val="20"/>
      <w:szCs w:val="20"/>
    </w:rPr>
  </w:style>
  <w:style w:type="paragraph" w:customStyle="1" w:styleId="xl156">
    <w:name w:val="xl156"/>
    <w:basedOn w:val="a"/>
    <w:rsid w:val="00281D4D"/>
    <w:pPr>
      <w:pBdr>
        <w:left w:val="single" w:sz="4" w:space="0" w:color="auto"/>
        <w:bottom w:val="single" w:sz="8" w:space="0" w:color="auto"/>
        <w:right w:val="single" w:sz="4" w:space="0" w:color="auto"/>
      </w:pBdr>
      <w:spacing w:before="100" w:beforeAutospacing="1" w:after="100" w:afterAutospacing="1"/>
    </w:pPr>
    <w:rPr>
      <w:b/>
      <w:bCs/>
      <w:sz w:val="20"/>
      <w:szCs w:val="20"/>
    </w:rPr>
  </w:style>
  <w:style w:type="paragraph" w:customStyle="1" w:styleId="xl157">
    <w:name w:val="xl157"/>
    <w:basedOn w:val="a"/>
    <w:rsid w:val="00281D4D"/>
    <w:pPr>
      <w:pBdr>
        <w:left w:val="single" w:sz="4" w:space="0" w:color="auto"/>
        <w:bottom w:val="single" w:sz="8" w:space="0" w:color="auto"/>
      </w:pBdr>
      <w:spacing w:before="100" w:beforeAutospacing="1" w:after="100" w:afterAutospacing="1"/>
    </w:pPr>
    <w:rPr>
      <w:b/>
      <w:bCs/>
      <w:sz w:val="20"/>
      <w:szCs w:val="20"/>
    </w:rPr>
  </w:style>
  <w:style w:type="paragraph" w:customStyle="1" w:styleId="xl158">
    <w:name w:val="xl158"/>
    <w:basedOn w:val="a"/>
    <w:rsid w:val="00281D4D"/>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rPr>
  </w:style>
  <w:style w:type="paragraph" w:customStyle="1" w:styleId="xl159">
    <w:name w:val="xl159"/>
    <w:basedOn w:val="a"/>
    <w:rsid w:val="00281D4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160">
    <w:name w:val="xl160"/>
    <w:basedOn w:val="a"/>
    <w:rsid w:val="00281D4D"/>
    <w:pPr>
      <w:pBdr>
        <w:bottom w:val="single" w:sz="8" w:space="0" w:color="auto"/>
      </w:pBdr>
      <w:spacing w:before="100" w:beforeAutospacing="1" w:after="100" w:afterAutospacing="1"/>
      <w:jc w:val="center"/>
    </w:pPr>
    <w:rPr>
      <w:b/>
      <w:bCs/>
      <w:sz w:val="20"/>
      <w:szCs w:val="20"/>
    </w:rPr>
  </w:style>
  <w:style w:type="paragraph" w:customStyle="1" w:styleId="xl161">
    <w:name w:val="xl161"/>
    <w:basedOn w:val="a"/>
    <w:rsid w:val="00281D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2">
    <w:name w:val="xl162"/>
    <w:basedOn w:val="a"/>
    <w:rsid w:val="00281D4D"/>
    <w:pPr>
      <w:pBdr>
        <w:top w:val="single" w:sz="8" w:space="0" w:color="auto"/>
        <w:bottom w:val="single" w:sz="8" w:space="0" w:color="auto"/>
        <w:right w:val="single" w:sz="4" w:space="0" w:color="auto"/>
      </w:pBdr>
      <w:spacing w:before="100" w:beforeAutospacing="1" w:after="100" w:afterAutospacing="1"/>
      <w:jc w:val="center"/>
    </w:pPr>
    <w:rPr>
      <w:b/>
      <w:bCs/>
      <w:sz w:val="20"/>
      <w:szCs w:val="20"/>
    </w:rPr>
  </w:style>
  <w:style w:type="paragraph" w:customStyle="1" w:styleId="xl163">
    <w:name w:val="xl163"/>
    <w:basedOn w:val="a"/>
    <w:rsid w:val="00281D4D"/>
    <w:pPr>
      <w:pBdr>
        <w:left w:val="single" w:sz="4" w:space="0" w:color="auto"/>
      </w:pBdr>
      <w:spacing w:before="100" w:beforeAutospacing="1" w:after="100" w:afterAutospacing="1"/>
      <w:jc w:val="center"/>
    </w:pPr>
    <w:rPr>
      <w:b/>
      <w:bCs/>
      <w:sz w:val="20"/>
      <w:szCs w:val="20"/>
    </w:rPr>
  </w:style>
  <w:style w:type="paragraph" w:customStyle="1" w:styleId="xl164">
    <w:name w:val="xl164"/>
    <w:basedOn w:val="a"/>
    <w:rsid w:val="00281D4D"/>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5">
    <w:name w:val="xl165"/>
    <w:basedOn w:val="a"/>
    <w:rsid w:val="00281D4D"/>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6">
    <w:name w:val="xl166"/>
    <w:basedOn w:val="a"/>
    <w:rsid w:val="00281D4D"/>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7">
    <w:name w:val="xl167"/>
    <w:basedOn w:val="a"/>
    <w:rsid w:val="00281D4D"/>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168">
    <w:name w:val="xl168"/>
    <w:basedOn w:val="a"/>
    <w:rsid w:val="00281D4D"/>
    <w:pPr>
      <w:pBdr>
        <w:top w:val="single" w:sz="4" w:space="0" w:color="auto"/>
        <w:bottom w:val="single" w:sz="4" w:space="0" w:color="auto"/>
      </w:pBdr>
      <w:spacing w:before="100" w:beforeAutospacing="1" w:after="100" w:afterAutospacing="1"/>
    </w:pPr>
    <w:rPr>
      <w:b/>
      <w:bCs/>
      <w:sz w:val="20"/>
      <w:szCs w:val="20"/>
    </w:rPr>
  </w:style>
  <w:style w:type="paragraph" w:customStyle="1" w:styleId="xl169">
    <w:name w:val="xl169"/>
    <w:basedOn w:val="a"/>
    <w:rsid w:val="00281D4D"/>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0"/>
      <w:szCs w:val="20"/>
    </w:rPr>
  </w:style>
  <w:style w:type="paragraph" w:customStyle="1" w:styleId="xl170">
    <w:name w:val="xl170"/>
    <w:basedOn w:val="a"/>
    <w:rsid w:val="00281D4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1">
    <w:name w:val="xl171"/>
    <w:basedOn w:val="a"/>
    <w:rsid w:val="00281D4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2">
    <w:name w:val="xl172"/>
    <w:basedOn w:val="a"/>
    <w:rsid w:val="00281D4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3">
    <w:name w:val="xl173"/>
    <w:basedOn w:val="a"/>
    <w:rsid w:val="00281D4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4">
    <w:name w:val="xl174"/>
    <w:basedOn w:val="a"/>
    <w:rsid w:val="00281D4D"/>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75">
    <w:name w:val="xl175"/>
    <w:basedOn w:val="a"/>
    <w:rsid w:val="00281D4D"/>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0"/>
      <w:szCs w:val="20"/>
    </w:rPr>
  </w:style>
  <w:style w:type="paragraph" w:customStyle="1" w:styleId="xl176">
    <w:name w:val="xl176"/>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77">
    <w:name w:val="xl177"/>
    <w:basedOn w:val="a"/>
    <w:rsid w:val="00281D4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8">
    <w:name w:val="xl178"/>
    <w:basedOn w:val="a"/>
    <w:rsid w:val="00281D4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79">
    <w:name w:val="xl179"/>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0">
    <w:name w:val="xl180"/>
    <w:basedOn w:val="a"/>
    <w:rsid w:val="00281D4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1">
    <w:name w:val="xl181"/>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2">
    <w:name w:val="xl182"/>
    <w:basedOn w:val="a"/>
    <w:rsid w:val="00281D4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3">
    <w:name w:val="xl183"/>
    <w:basedOn w:val="a"/>
    <w:rsid w:val="00281D4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84">
    <w:name w:val="xl184"/>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5">
    <w:name w:val="xl185"/>
    <w:basedOn w:val="a"/>
    <w:rsid w:val="00281D4D"/>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186">
    <w:name w:val="xl186"/>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87">
    <w:name w:val="xl187"/>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8">
    <w:name w:val="xl188"/>
    <w:basedOn w:val="a"/>
    <w:rsid w:val="00281D4D"/>
    <w:pPr>
      <w:pBdr>
        <w:top w:val="single" w:sz="4" w:space="0" w:color="auto"/>
        <w:left w:val="single" w:sz="8" w:space="0" w:color="auto"/>
        <w:bottom w:val="single" w:sz="4" w:space="0" w:color="auto"/>
      </w:pBdr>
      <w:spacing w:before="100" w:beforeAutospacing="1" w:after="100" w:afterAutospacing="1"/>
    </w:pPr>
    <w:rPr>
      <w:sz w:val="20"/>
      <w:szCs w:val="20"/>
    </w:rPr>
  </w:style>
  <w:style w:type="paragraph" w:customStyle="1" w:styleId="xl189">
    <w:name w:val="xl189"/>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0">
    <w:name w:val="xl190"/>
    <w:basedOn w:val="a"/>
    <w:rsid w:val="00281D4D"/>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1">
    <w:name w:val="xl191"/>
    <w:basedOn w:val="a"/>
    <w:rsid w:val="00281D4D"/>
    <w:pPr>
      <w:pBdr>
        <w:top w:val="single" w:sz="4" w:space="0" w:color="auto"/>
        <w:left w:val="single" w:sz="8" w:space="0" w:color="auto"/>
        <w:bottom w:val="single" w:sz="4" w:space="0" w:color="auto"/>
      </w:pBdr>
      <w:spacing w:before="100" w:beforeAutospacing="1" w:after="100" w:afterAutospacing="1"/>
    </w:pPr>
    <w:rPr>
      <w:b/>
      <w:bCs/>
      <w:sz w:val="20"/>
      <w:szCs w:val="20"/>
    </w:rPr>
  </w:style>
  <w:style w:type="paragraph" w:customStyle="1" w:styleId="xl192">
    <w:name w:val="xl192"/>
    <w:basedOn w:val="a"/>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93">
    <w:name w:val="xl193"/>
    <w:basedOn w:val="a"/>
    <w:rsid w:val="00281D4D"/>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4">
    <w:name w:val="xl194"/>
    <w:basedOn w:val="a"/>
    <w:rsid w:val="00281D4D"/>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5">
    <w:name w:val="xl195"/>
    <w:basedOn w:val="a"/>
    <w:rsid w:val="00281D4D"/>
    <w:pPr>
      <w:pBdr>
        <w:top w:val="single" w:sz="4" w:space="0" w:color="auto"/>
        <w:left w:val="single" w:sz="4" w:space="0" w:color="auto"/>
        <w:bottom w:val="single" w:sz="4" w:space="0" w:color="auto"/>
      </w:pBdr>
      <w:spacing w:before="100" w:beforeAutospacing="1" w:after="100" w:afterAutospacing="1"/>
    </w:pPr>
    <w:rPr>
      <w:color w:val="C00000"/>
      <w:sz w:val="20"/>
      <w:szCs w:val="20"/>
    </w:rPr>
  </w:style>
  <w:style w:type="paragraph" w:customStyle="1" w:styleId="xl196">
    <w:name w:val="xl196"/>
    <w:basedOn w:val="a"/>
    <w:rsid w:val="00281D4D"/>
    <w:pPr>
      <w:pBdr>
        <w:top w:val="single" w:sz="4" w:space="0" w:color="auto"/>
        <w:bottom w:val="single" w:sz="4" w:space="0" w:color="auto"/>
      </w:pBdr>
      <w:spacing w:before="100" w:beforeAutospacing="1" w:after="100" w:afterAutospacing="1"/>
    </w:pPr>
    <w:rPr>
      <w:color w:val="C00000"/>
      <w:sz w:val="20"/>
      <w:szCs w:val="20"/>
    </w:rPr>
  </w:style>
  <w:style w:type="paragraph" w:customStyle="1" w:styleId="xl197">
    <w:name w:val="xl197"/>
    <w:basedOn w:val="a"/>
    <w:rsid w:val="00281D4D"/>
    <w:pPr>
      <w:pBdr>
        <w:top w:val="single" w:sz="4" w:space="0" w:color="auto"/>
        <w:bottom w:val="single" w:sz="4" w:space="0" w:color="auto"/>
        <w:right w:val="single" w:sz="4" w:space="0" w:color="auto"/>
      </w:pBdr>
      <w:spacing w:before="100" w:beforeAutospacing="1" w:after="100" w:afterAutospacing="1"/>
    </w:pPr>
    <w:rPr>
      <w:color w:val="C00000"/>
      <w:sz w:val="20"/>
      <w:szCs w:val="20"/>
    </w:rPr>
  </w:style>
  <w:style w:type="paragraph" w:customStyle="1" w:styleId="xl198">
    <w:name w:val="xl198"/>
    <w:basedOn w:val="a"/>
    <w:rsid w:val="00281D4D"/>
    <w:pPr>
      <w:spacing w:before="100" w:beforeAutospacing="1" w:after="100" w:afterAutospacing="1"/>
      <w:jc w:val="right"/>
    </w:pPr>
    <w:rPr>
      <w:sz w:val="20"/>
      <w:szCs w:val="20"/>
    </w:rPr>
  </w:style>
  <w:style w:type="paragraph" w:customStyle="1" w:styleId="xl199">
    <w:name w:val="xl199"/>
    <w:basedOn w:val="a"/>
    <w:rsid w:val="00281D4D"/>
    <w:pPr>
      <w:spacing w:before="100" w:beforeAutospacing="1" w:after="100" w:afterAutospacing="1"/>
      <w:jc w:val="center"/>
      <w:textAlignment w:val="center"/>
    </w:pPr>
    <w:rPr>
      <w:b/>
      <w:bCs/>
    </w:rPr>
  </w:style>
  <w:style w:type="paragraph" w:customStyle="1" w:styleId="xl200">
    <w:name w:val="xl200"/>
    <w:basedOn w:val="a"/>
    <w:rsid w:val="00281D4D"/>
    <w:pPr>
      <w:spacing w:before="100" w:beforeAutospacing="1" w:after="100" w:afterAutospacing="1"/>
      <w:jc w:val="center"/>
    </w:pPr>
    <w:rPr>
      <w:b/>
      <w:bCs/>
    </w:rPr>
  </w:style>
  <w:style w:type="paragraph" w:customStyle="1" w:styleId="xl201">
    <w:name w:val="xl201"/>
    <w:basedOn w:val="a"/>
    <w:rsid w:val="00281D4D"/>
    <w:pPr>
      <w:pBdr>
        <w:top w:val="single" w:sz="8"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202">
    <w:name w:val="xl202"/>
    <w:basedOn w:val="a"/>
    <w:rsid w:val="00281D4D"/>
    <w:pPr>
      <w:pBdr>
        <w:top w:val="single" w:sz="8" w:space="0" w:color="auto"/>
        <w:left w:val="single" w:sz="8" w:space="0" w:color="auto"/>
        <w:bottom w:val="single" w:sz="4" w:space="0" w:color="auto"/>
      </w:pBdr>
      <w:spacing w:before="100" w:beforeAutospacing="1" w:after="100" w:afterAutospacing="1"/>
    </w:pPr>
    <w:rPr>
      <w:sz w:val="20"/>
      <w:szCs w:val="20"/>
    </w:rPr>
  </w:style>
  <w:style w:type="paragraph" w:customStyle="1" w:styleId="xl203">
    <w:name w:val="xl203"/>
    <w:basedOn w:val="a"/>
    <w:rsid w:val="00281D4D"/>
    <w:pPr>
      <w:pBdr>
        <w:top w:val="single" w:sz="8"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
    <w:name w:val="xl19"/>
    <w:basedOn w:val="a"/>
    <w:uiPriority w:val="99"/>
    <w:rsid w:val="00281D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
    <w:name w:val="xl20"/>
    <w:basedOn w:val="a"/>
    <w:uiPriority w:val="99"/>
    <w:rsid w:val="00281D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1">
    <w:name w:val="xl21"/>
    <w:basedOn w:val="a"/>
    <w:uiPriority w:val="99"/>
    <w:rsid w:val="00281D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
    <w:name w:val="xl22"/>
    <w:basedOn w:val="a"/>
    <w:uiPriority w:val="99"/>
    <w:rsid w:val="00281D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
    <w:uiPriority w:val="99"/>
    <w:rsid w:val="00281D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a"/>
    <w:uiPriority w:val="99"/>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5">
    <w:name w:val="xl25"/>
    <w:basedOn w:val="a"/>
    <w:uiPriority w:val="99"/>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
    <w:name w:val="xl26"/>
    <w:basedOn w:val="a"/>
    <w:uiPriority w:val="99"/>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
    <w:name w:val="xl27"/>
    <w:basedOn w:val="a"/>
    <w:uiPriority w:val="99"/>
    <w:rsid w:val="00281D4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a"/>
    <w:uiPriority w:val="99"/>
    <w:rsid w:val="00281D4D"/>
    <w:pPr>
      <w:spacing w:before="100" w:beforeAutospacing="1" w:after="100" w:afterAutospacing="1"/>
      <w:jc w:val="center"/>
    </w:pPr>
    <w:rPr>
      <w:b/>
      <w:bCs/>
    </w:rPr>
  </w:style>
  <w:style w:type="paragraph" w:customStyle="1" w:styleId="xl29">
    <w:name w:val="xl29"/>
    <w:basedOn w:val="a"/>
    <w:uiPriority w:val="99"/>
    <w:rsid w:val="00281D4D"/>
    <w:pPr>
      <w:spacing w:before="100" w:beforeAutospacing="1" w:after="100" w:afterAutospacing="1"/>
      <w:jc w:val="center"/>
    </w:pPr>
  </w:style>
  <w:style w:type="paragraph" w:customStyle="1" w:styleId="xl30">
    <w:name w:val="xl30"/>
    <w:basedOn w:val="a"/>
    <w:uiPriority w:val="99"/>
    <w:rsid w:val="00281D4D"/>
    <w:pPr>
      <w:spacing w:before="100" w:beforeAutospacing="1" w:after="100" w:afterAutospacing="1"/>
    </w:pPr>
  </w:style>
  <w:style w:type="paragraph" w:customStyle="1" w:styleId="xl31">
    <w:name w:val="xl31"/>
    <w:basedOn w:val="a"/>
    <w:uiPriority w:val="99"/>
    <w:rsid w:val="00281D4D"/>
    <w:pPr>
      <w:spacing w:before="100" w:beforeAutospacing="1" w:after="100" w:afterAutospacing="1"/>
      <w:jc w:val="center"/>
    </w:pPr>
  </w:style>
  <w:style w:type="paragraph" w:customStyle="1" w:styleId="xl32">
    <w:name w:val="xl32"/>
    <w:basedOn w:val="a"/>
    <w:uiPriority w:val="99"/>
    <w:rsid w:val="00281D4D"/>
    <w:pPr>
      <w:spacing w:before="100" w:beforeAutospacing="1" w:after="100" w:afterAutospacing="1"/>
    </w:pPr>
  </w:style>
  <w:style w:type="paragraph" w:customStyle="1" w:styleId="xl17">
    <w:name w:val="xl17"/>
    <w:basedOn w:val="a"/>
    <w:uiPriority w:val="99"/>
    <w:rsid w:val="00281D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
    <w:name w:val="xl18"/>
    <w:basedOn w:val="a"/>
    <w:uiPriority w:val="99"/>
    <w:rsid w:val="00281D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ff4">
    <w:name w:val="Document Map"/>
    <w:basedOn w:val="a"/>
    <w:link w:val="aff5"/>
    <w:uiPriority w:val="99"/>
    <w:semiHidden/>
    <w:rsid w:val="00281D4D"/>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281D4D"/>
    <w:rPr>
      <w:rFonts w:ascii="Tahoma" w:eastAsia="Times New Roman" w:hAnsi="Tahoma" w:cs="Tahoma"/>
      <w:sz w:val="20"/>
      <w:szCs w:val="20"/>
      <w:shd w:val="clear" w:color="auto" w:fill="000080"/>
      <w:lang w:eastAsia="ru-RU"/>
    </w:rPr>
  </w:style>
  <w:style w:type="character" w:customStyle="1" w:styleId="spfo1">
    <w:name w:val="spfo1"/>
    <w:basedOn w:val="a0"/>
    <w:rsid w:val="00281D4D"/>
  </w:style>
</w:styles>
</file>

<file path=word/webSettings.xml><?xml version="1.0" encoding="utf-8"?>
<w:webSettings xmlns:r="http://schemas.openxmlformats.org/officeDocument/2006/relationships" xmlns:w="http://schemas.openxmlformats.org/wordprocessingml/2006/main">
  <w:divs>
    <w:div w:id="757143496">
      <w:bodyDiv w:val="1"/>
      <w:marLeft w:val="0"/>
      <w:marRight w:val="0"/>
      <w:marTop w:val="0"/>
      <w:marBottom w:val="0"/>
      <w:divBdr>
        <w:top w:val="none" w:sz="0" w:space="0" w:color="auto"/>
        <w:left w:val="none" w:sz="0" w:space="0" w:color="auto"/>
        <w:bottom w:val="none" w:sz="0" w:space="0" w:color="auto"/>
        <w:right w:val="none" w:sz="0" w:space="0" w:color="auto"/>
      </w:divBdr>
    </w:div>
    <w:div w:id="770590985">
      <w:bodyDiv w:val="1"/>
      <w:marLeft w:val="0"/>
      <w:marRight w:val="0"/>
      <w:marTop w:val="0"/>
      <w:marBottom w:val="0"/>
      <w:divBdr>
        <w:top w:val="none" w:sz="0" w:space="0" w:color="auto"/>
        <w:left w:val="none" w:sz="0" w:space="0" w:color="auto"/>
        <w:bottom w:val="none" w:sz="0" w:space="0" w:color="auto"/>
        <w:right w:val="none" w:sz="0" w:space="0" w:color="auto"/>
      </w:divBdr>
    </w:div>
    <w:div w:id="991058101">
      <w:bodyDiv w:val="1"/>
      <w:marLeft w:val="0"/>
      <w:marRight w:val="0"/>
      <w:marTop w:val="0"/>
      <w:marBottom w:val="0"/>
      <w:divBdr>
        <w:top w:val="none" w:sz="0" w:space="0" w:color="auto"/>
        <w:left w:val="none" w:sz="0" w:space="0" w:color="auto"/>
        <w:bottom w:val="none" w:sz="0" w:space="0" w:color="auto"/>
        <w:right w:val="none" w:sz="0" w:space="0" w:color="auto"/>
      </w:divBdr>
    </w:div>
    <w:div w:id="1189223219">
      <w:bodyDiv w:val="1"/>
      <w:marLeft w:val="0"/>
      <w:marRight w:val="0"/>
      <w:marTop w:val="0"/>
      <w:marBottom w:val="0"/>
      <w:divBdr>
        <w:top w:val="none" w:sz="0" w:space="0" w:color="auto"/>
        <w:left w:val="none" w:sz="0" w:space="0" w:color="auto"/>
        <w:bottom w:val="none" w:sz="0" w:space="0" w:color="auto"/>
        <w:right w:val="none" w:sz="0" w:space="0" w:color="auto"/>
      </w:divBdr>
    </w:div>
    <w:div w:id="1343238490">
      <w:bodyDiv w:val="1"/>
      <w:marLeft w:val="0"/>
      <w:marRight w:val="0"/>
      <w:marTop w:val="0"/>
      <w:marBottom w:val="0"/>
      <w:divBdr>
        <w:top w:val="none" w:sz="0" w:space="0" w:color="auto"/>
        <w:left w:val="none" w:sz="0" w:space="0" w:color="auto"/>
        <w:bottom w:val="none" w:sz="0" w:space="0" w:color="auto"/>
        <w:right w:val="none" w:sz="0" w:space="0" w:color="auto"/>
      </w:divBdr>
    </w:div>
    <w:div w:id="1910384540">
      <w:bodyDiv w:val="1"/>
      <w:marLeft w:val="0"/>
      <w:marRight w:val="0"/>
      <w:marTop w:val="0"/>
      <w:marBottom w:val="0"/>
      <w:divBdr>
        <w:top w:val="none" w:sz="0" w:space="0" w:color="auto"/>
        <w:left w:val="none" w:sz="0" w:space="0" w:color="auto"/>
        <w:bottom w:val="none" w:sz="0" w:space="0" w:color="auto"/>
        <w:right w:val="none" w:sz="0" w:space="0" w:color="auto"/>
      </w:divBdr>
    </w:div>
    <w:div w:id="1961763605">
      <w:bodyDiv w:val="1"/>
      <w:marLeft w:val="0"/>
      <w:marRight w:val="0"/>
      <w:marTop w:val="0"/>
      <w:marBottom w:val="0"/>
      <w:divBdr>
        <w:top w:val="none" w:sz="0" w:space="0" w:color="auto"/>
        <w:left w:val="none" w:sz="0" w:space="0" w:color="auto"/>
        <w:bottom w:val="none" w:sz="0" w:space="0" w:color="auto"/>
        <w:right w:val="none" w:sz="0" w:space="0" w:color="auto"/>
      </w:divBdr>
    </w:div>
    <w:div w:id="21088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ko@54upr.rosreestr.ru" TargetMode="External"/><Relationship Id="rId117" Type="http://schemas.openxmlformats.org/officeDocument/2006/relationships/glossaryDocument" Target="glossary/document.xml"/><Relationship Id="rId21" Type="http://schemas.openxmlformats.org/officeDocument/2006/relationships/hyperlink" Target="https://rosreestr.gov.ru/" TargetMode="External"/><Relationship Id="rId42" Type="http://schemas.openxmlformats.org/officeDocument/2006/relationships/hyperlink" Target="https://ok.ru/group/70000000987860" TargetMode="External"/><Relationship Id="rId47" Type="http://schemas.openxmlformats.org/officeDocument/2006/relationships/hyperlink" Target="https://vk.com/rosreestr_nsk" TargetMode="External"/><Relationship Id="rId63" Type="http://schemas.openxmlformats.org/officeDocument/2006/relationships/hyperlink" Target="mailto:oko@54upr.rosreestr.ru" TargetMode="External"/><Relationship Id="rId68" Type="http://schemas.openxmlformats.org/officeDocument/2006/relationships/hyperlink" Target="https://t.me/rosreestr_nsk" TargetMode="External"/><Relationship Id="rId84" Type="http://schemas.openxmlformats.org/officeDocument/2006/relationships/hyperlink" Target="https://dzen.ru/rosreestr_nsk" TargetMode="External"/><Relationship Id="rId89" Type="http://schemas.openxmlformats.org/officeDocument/2006/relationships/hyperlink" Target="https://ok.ru/group/70000000987860" TargetMode="External"/><Relationship Id="rId112" Type="http://schemas.openxmlformats.org/officeDocument/2006/relationships/hyperlink" Target="http://internet.garant.ru/document/redirect/47501198/0" TargetMode="External"/><Relationship Id="rId16" Type="http://schemas.openxmlformats.org/officeDocument/2006/relationships/hyperlink" Target="https://vk.com/rosreestr_nsk" TargetMode="External"/><Relationship Id="rId107" Type="http://schemas.openxmlformats.org/officeDocument/2006/relationships/hyperlink" Target="https://ok.ru/group/70000000987860" TargetMode="External"/><Relationship Id="rId11" Type="http://schemas.openxmlformats.org/officeDocument/2006/relationships/hyperlink" Target="https://ok.ru/group/70000000987860" TargetMode="External"/><Relationship Id="rId24" Type="http://schemas.openxmlformats.org/officeDocument/2006/relationships/hyperlink" Target="https://dzen.ru/rosreestr_nsk" TargetMode="External"/><Relationship Id="rId32" Type="http://schemas.openxmlformats.org/officeDocument/2006/relationships/image" Target="media/image2.jpeg"/><Relationship Id="rId37" Type="http://schemas.openxmlformats.org/officeDocument/2006/relationships/hyperlink" Target="https://dzen.ru/rosreestr_nsk" TargetMode="External"/><Relationship Id="rId40" Type="http://schemas.openxmlformats.org/officeDocument/2006/relationships/hyperlink" Target="https://rosreestr.gov.ru/" TargetMode="External"/><Relationship Id="rId45" Type="http://schemas.openxmlformats.org/officeDocument/2006/relationships/hyperlink" Target="mailto:oko@54upr.rosreestr.ru" TargetMode="External"/><Relationship Id="rId53" Type="http://schemas.openxmlformats.org/officeDocument/2006/relationships/hyperlink" Target="https://vk.com/rosreestr_nsk" TargetMode="External"/><Relationship Id="rId58" Type="http://schemas.openxmlformats.org/officeDocument/2006/relationships/hyperlink" Target="https://rosreestr.gov.ru/" TargetMode="External"/><Relationship Id="rId66" Type="http://schemas.openxmlformats.org/officeDocument/2006/relationships/hyperlink" Target="https://ok.ru/group/70000000987860" TargetMode="External"/><Relationship Id="rId74" Type="http://schemas.openxmlformats.org/officeDocument/2006/relationships/hyperlink" Target="https://t.me/rosreestr_nsk" TargetMode="External"/><Relationship Id="rId79" Type="http://schemas.openxmlformats.org/officeDocument/2006/relationships/hyperlink" Target="https://pos.gosuslugi.ru/backoffice/login" TargetMode="External"/><Relationship Id="rId87" Type="http://schemas.openxmlformats.org/officeDocument/2006/relationships/hyperlink" Target="https://rosreestr.gov.ru/" TargetMode="External"/><Relationship Id="rId102" Type="http://schemas.openxmlformats.org/officeDocument/2006/relationships/hyperlink" Target="https://dzen.ru/rosreestr_nsk" TargetMode="External"/><Relationship Id="rId110" Type="http://schemas.openxmlformats.org/officeDocument/2006/relationships/hyperlink" Target="https://www.consultant.ru/document/cons_doc_LAW_433466/30b3f8c55f65557c253227a65b908cc075ce114a/" TargetMode="External"/><Relationship Id="rId115"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dzen.ru/rosreestr_nsk" TargetMode="External"/><Relationship Id="rId82" Type="http://schemas.openxmlformats.org/officeDocument/2006/relationships/hyperlink" Target="https://vk.com/rosreestr_nsk" TargetMode="External"/><Relationship Id="rId90" Type="http://schemas.openxmlformats.org/officeDocument/2006/relationships/hyperlink" Target="https://dzen.ru/rosreestr_nsk" TargetMode="External"/><Relationship Id="rId95" Type="http://schemas.openxmlformats.org/officeDocument/2006/relationships/hyperlink" Target="https://ok.ru/group/70000000987860" TargetMode="External"/><Relationship Id="rId19" Type="http://schemas.openxmlformats.org/officeDocument/2006/relationships/hyperlink" Target="https://t.me/rosreestr_nsk" TargetMode="External"/><Relationship Id="rId14" Type="http://schemas.openxmlformats.org/officeDocument/2006/relationships/hyperlink" Target="mailto:oko@54upr.rosreestr.ru" TargetMode="External"/><Relationship Id="rId22" Type="http://schemas.openxmlformats.org/officeDocument/2006/relationships/hyperlink" Target="https://vk.com/rosreestr_nsk" TargetMode="External"/><Relationship Id="rId27" Type="http://schemas.openxmlformats.org/officeDocument/2006/relationships/hyperlink" Target="https://rosreestr.gov.ru/" TargetMode="External"/><Relationship Id="rId30" Type="http://schemas.openxmlformats.org/officeDocument/2006/relationships/hyperlink" Target="https://dzen.ru/rosreestr_nsk" TargetMode="External"/><Relationship Id="rId35" Type="http://schemas.openxmlformats.org/officeDocument/2006/relationships/hyperlink" Target="https://vk.com/rosreestr_nsk" TargetMode="External"/><Relationship Id="rId43" Type="http://schemas.openxmlformats.org/officeDocument/2006/relationships/hyperlink" Target="https://dzen.ru/rosreestr_nsk" TargetMode="External"/><Relationship Id="rId48" Type="http://schemas.openxmlformats.org/officeDocument/2006/relationships/hyperlink" Target="https://ok.ru/group/70000000987860" TargetMode="External"/><Relationship Id="rId56" Type="http://schemas.openxmlformats.org/officeDocument/2006/relationships/hyperlink" Target="https://t.me/rosreestr_nsk" TargetMode="External"/><Relationship Id="rId64" Type="http://schemas.openxmlformats.org/officeDocument/2006/relationships/hyperlink" Target="https://rosreestr.gov.ru/" TargetMode="External"/><Relationship Id="rId69" Type="http://schemas.openxmlformats.org/officeDocument/2006/relationships/hyperlink" Target="mailto:oko@54upr.rosreestr.ru" TargetMode="External"/><Relationship Id="rId77" Type="http://schemas.openxmlformats.org/officeDocument/2006/relationships/hyperlink" Target="https://lk.rosreestr.ru/eservices/real-estate-objects-online" TargetMode="External"/><Relationship Id="rId100" Type="http://schemas.openxmlformats.org/officeDocument/2006/relationships/hyperlink" Target="https://vk.com/rosreestr_nsk" TargetMode="External"/><Relationship Id="rId105" Type="http://schemas.openxmlformats.org/officeDocument/2006/relationships/hyperlink" Target="https://rosreestr.gov.ru/" TargetMode="External"/><Relationship Id="rId113" Type="http://schemas.openxmlformats.org/officeDocument/2006/relationships/hyperlink" Target="consultantplus://offline/ref=81539164692E41958228820348E491C520D825A37A1D338FC4C529ADECFDF8EEC700E8013677EB459E38DBD82FEF03875F150B8EAA0D2878B9A9D00AkDI0M" TargetMode="External"/><Relationship Id="rId118" Type="http://schemas.openxmlformats.org/officeDocument/2006/relationships/theme" Target="theme/theme1.xml"/><Relationship Id="rId8" Type="http://schemas.openxmlformats.org/officeDocument/2006/relationships/hyperlink" Target="mailto:oko@54upr.rosreestr.ru" TargetMode="External"/><Relationship Id="rId51" Type="http://schemas.openxmlformats.org/officeDocument/2006/relationships/hyperlink" Target="mailto:oko@54upr.rosreestr.ru" TargetMode="External"/><Relationship Id="rId72" Type="http://schemas.openxmlformats.org/officeDocument/2006/relationships/hyperlink" Target="https://ok.ru/group/70000000987860" TargetMode="External"/><Relationship Id="rId80" Type="http://schemas.openxmlformats.org/officeDocument/2006/relationships/hyperlink" Target="mailto:oko@54upr.rosreestr.ru" TargetMode="External"/><Relationship Id="rId85" Type="http://schemas.openxmlformats.org/officeDocument/2006/relationships/hyperlink" Target="https://t.me/rosreestr_nsk" TargetMode="External"/><Relationship Id="rId93" Type="http://schemas.openxmlformats.org/officeDocument/2006/relationships/hyperlink" Target="https://rosreestr.gov.ru/" TargetMode="External"/><Relationship Id="rId98" Type="http://schemas.openxmlformats.org/officeDocument/2006/relationships/hyperlink" Target="mailto:oko@54upr.rosreestr.ru" TargetMode="External"/><Relationship Id="rId3" Type="http://schemas.openxmlformats.org/officeDocument/2006/relationships/settings" Target="settings.xml"/><Relationship Id="rId12" Type="http://schemas.openxmlformats.org/officeDocument/2006/relationships/hyperlink" Target="https://dzen.ru/rosreestr_nsk" TargetMode="External"/><Relationship Id="rId17" Type="http://schemas.openxmlformats.org/officeDocument/2006/relationships/hyperlink" Target="https://ok.ru/group/70000000987860" TargetMode="External"/><Relationship Id="rId25" Type="http://schemas.openxmlformats.org/officeDocument/2006/relationships/hyperlink" Target="https://t.me/rosreestr_nsk" TargetMode="External"/><Relationship Id="rId33" Type="http://schemas.openxmlformats.org/officeDocument/2006/relationships/hyperlink" Target="mailto:oko@54upr.rosreestr.ru" TargetMode="External"/><Relationship Id="rId38" Type="http://schemas.openxmlformats.org/officeDocument/2006/relationships/hyperlink" Target="https://t.me/rosreestr_nsk" TargetMode="External"/><Relationship Id="rId46" Type="http://schemas.openxmlformats.org/officeDocument/2006/relationships/hyperlink" Target="https://rosreestr.gov.ru/" TargetMode="External"/><Relationship Id="rId59" Type="http://schemas.openxmlformats.org/officeDocument/2006/relationships/hyperlink" Target="https://vk.com/rosreestr_nsk" TargetMode="External"/><Relationship Id="rId67" Type="http://schemas.openxmlformats.org/officeDocument/2006/relationships/hyperlink" Target="https://dzen.ru/rosreestr_nsk" TargetMode="External"/><Relationship Id="rId103" Type="http://schemas.openxmlformats.org/officeDocument/2006/relationships/hyperlink" Target="https://t.me/rosreestr_nsk" TargetMode="External"/><Relationship Id="rId108" Type="http://schemas.openxmlformats.org/officeDocument/2006/relationships/hyperlink" Target="https://dzen.ru/rosreestr_nsk" TargetMode="External"/><Relationship Id="rId116" Type="http://schemas.openxmlformats.org/officeDocument/2006/relationships/fontTable" Target="fontTable.xml"/><Relationship Id="rId20" Type="http://schemas.openxmlformats.org/officeDocument/2006/relationships/hyperlink" Target="mailto:oko@54upr.rosreestr.ru" TargetMode="External"/><Relationship Id="rId41" Type="http://schemas.openxmlformats.org/officeDocument/2006/relationships/hyperlink" Target="https://vk.com/rosreestr_nsk" TargetMode="External"/><Relationship Id="rId54" Type="http://schemas.openxmlformats.org/officeDocument/2006/relationships/hyperlink" Target="https://ok.ru/group/70000000987860" TargetMode="External"/><Relationship Id="rId62" Type="http://schemas.openxmlformats.org/officeDocument/2006/relationships/hyperlink" Target="https://t.me/rosreestr_nsk" TargetMode="External"/><Relationship Id="rId70" Type="http://schemas.openxmlformats.org/officeDocument/2006/relationships/hyperlink" Target="https://rosreestr.gov.ru/" TargetMode="External"/><Relationship Id="rId75" Type="http://schemas.openxmlformats.org/officeDocument/2006/relationships/hyperlink" Target="https://www.gosuslugi.ru/" TargetMode="External"/><Relationship Id="rId83" Type="http://schemas.openxmlformats.org/officeDocument/2006/relationships/hyperlink" Target="https://ok.ru/group/70000000987860" TargetMode="External"/><Relationship Id="rId88" Type="http://schemas.openxmlformats.org/officeDocument/2006/relationships/hyperlink" Target="https://vk.com/rosreestr_nsk" TargetMode="External"/><Relationship Id="rId91" Type="http://schemas.openxmlformats.org/officeDocument/2006/relationships/hyperlink" Target="https://t.me/rosreestr_nsk" TargetMode="External"/><Relationship Id="rId96" Type="http://schemas.openxmlformats.org/officeDocument/2006/relationships/hyperlink" Target="https://dzen.ru/rosreestr_nsk" TargetMode="External"/><Relationship Id="rId111" Type="http://schemas.openxmlformats.org/officeDocument/2006/relationships/hyperlink" Target="consultantplus://offline/ref=81539164692E419582289C0E5E88CEC023D27BAC7B1F3BD991902FFAB3ADFEBB8740EE527C33ED10CF7C86D024E549D71A5E048CAAk1IB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osreestr.gov.ru/" TargetMode="External"/><Relationship Id="rId23" Type="http://schemas.openxmlformats.org/officeDocument/2006/relationships/hyperlink" Target="https://ok.ru/group/70000000987860" TargetMode="External"/><Relationship Id="rId28" Type="http://schemas.openxmlformats.org/officeDocument/2006/relationships/hyperlink" Target="https://vk.com/rosreestr_nsk" TargetMode="External"/><Relationship Id="rId36" Type="http://schemas.openxmlformats.org/officeDocument/2006/relationships/hyperlink" Target="https://ok.ru/group/70000000987860" TargetMode="External"/><Relationship Id="rId49" Type="http://schemas.openxmlformats.org/officeDocument/2006/relationships/hyperlink" Target="https://dzen.ru/rosreestr_nsk" TargetMode="External"/><Relationship Id="rId57" Type="http://schemas.openxmlformats.org/officeDocument/2006/relationships/hyperlink" Target="mailto:oko@54upr.rosreestr.ru" TargetMode="External"/><Relationship Id="rId106" Type="http://schemas.openxmlformats.org/officeDocument/2006/relationships/hyperlink" Target="https://vk.com/rosreestr_nsk" TargetMode="External"/><Relationship Id="rId114" Type="http://schemas.openxmlformats.org/officeDocument/2006/relationships/header" Target="header1.xml"/><Relationship Id="rId10" Type="http://schemas.openxmlformats.org/officeDocument/2006/relationships/hyperlink" Target="https://vk.com/rosreestr_nsk" TargetMode="External"/><Relationship Id="rId31" Type="http://schemas.openxmlformats.org/officeDocument/2006/relationships/hyperlink" Target="https://t.me/rosreestr_nsk" TargetMode="External"/><Relationship Id="rId44" Type="http://schemas.openxmlformats.org/officeDocument/2006/relationships/hyperlink" Target="https://t.me/rosreestr_nsk" TargetMode="External"/><Relationship Id="rId52" Type="http://schemas.openxmlformats.org/officeDocument/2006/relationships/hyperlink" Target="https://rosreestr.gov.ru/" TargetMode="External"/><Relationship Id="rId60" Type="http://schemas.openxmlformats.org/officeDocument/2006/relationships/hyperlink" Target="https://ok.ru/group/70000000987860" TargetMode="External"/><Relationship Id="rId65" Type="http://schemas.openxmlformats.org/officeDocument/2006/relationships/hyperlink" Target="https://vk.com/rosreestr_nsk" TargetMode="External"/><Relationship Id="rId73" Type="http://schemas.openxmlformats.org/officeDocument/2006/relationships/hyperlink" Target="https://dzen.ru/rosreestr_nsk" TargetMode="External"/><Relationship Id="rId78" Type="http://schemas.openxmlformats.org/officeDocument/2006/relationships/hyperlink" Target="https://rosreestr.gov.ru" TargetMode="External"/><Relationship Id="rId81" Type="http://schemas.openxmlformats.org/officeDocument/2006/relationships/hyperlink" Target="https://rosreestr.gov.ru/" TargetMode="External"/><Relationship Id="rId86" Type="http://schemas.openxmlformats.org/officeDocument/2006/relationships/hyperlink" Target="mailto:oko@54upr.rosreestr.ru" TargetMode="External"/><Relationship Id="rId94" Type="http://schemas.openxmlformats.org/officeDocument/2006/relationships/hyperlink" Target="https://vk.com/rosreestr_nsk" TargetMode="External"/><Relationship Id="rId99" Type="http://schemas.openxmlformats.org/officeDocument/2006/relationships/hyperlink" Target="https://rosreestr.gov.ru/" TargetMode="External"/><Relationship Id="rId101" Type="http://schemas.openxmlformats.org/officeDocument/2006/relationships/hyperlink" Target="https://ok.ru/group/70000000987860" TargetMode="External"/><Relationship Id="rId4" Type="http://schemas.openxmlformats.org/officeDocument/2006/relationships/webSettings" Target="webSettings.xml"/><Relationship Id="rId9" Type="http://schemas.openxmlformats.org/officeDocument/2006/relationships/hyperlink" Target="https://rosreestr.gov.ru/" TargetMode="External"/><Relationship Id="rId13" Type="http://schemas.openxmlformats.org/officeDocument/2006/relationships/hyperlink" Target="https://t.me/rosreestr_nsk" TargetMode="External"/><Relationship Id="rId18" Type="http://schemas.openxmlformats.org/officeDocument/2006/relationships/hyperlink" Target="https://dzen.ru/rosreestr_nsk" TargetMode="External"/><Relationship Id="rId39" Type="http://schemas.openxmlformats.org/officeDocument/2006/relationships/hyperlink" Target="mailto:oko@54upr.rosreestr.ru" TargetMode="External"/><Relationship Id="rId109" Type="http://schemas.openxmlformats.org/officeDocument/2006/relationships/hyperlink" Target="https://t.me/rosreestr_nsk" TargetMode="External"/><Relationship Id="rId34" Type="http://schemas.openxmlformats.org/officeDocument/2006/relationships/hyperlink" Target="https://rosreestr.gov.ru/" TargetMode="External"/><Relationship Id="rId50" Type="http://schemas.openxmlformats.org/officeDocument/2006/relationships/hyperlink" Target="https://t.me/rosreestr_nsk" TargetMode="External"/><Relationship Id="rId55" Type="http://schemas.openxmlformats.org/officeDocument/2006/relationships/hyperlink" Target="https://dzen.ru/rosreestr_nsk" TargetMode="External"/><Relationship Id="rId76" Type="http://schemas.openxmlformats.org/officeDocument/2006/relationships/hyperlink" Target="https://lk.gosuslugi.ru/personal/real-estate" TargetMode="External"/><Relationship Id="rId97" Type="http://schemas.openxmlformats.org/officeDocument/2006/relationships/hyperlink" Target="https://t.me/rosreestr_nsk" TargetMode="External"/><Relationship Id="rId104" Type="http://schemas.openxmlformats.org/officeDocument/2006/relationships/hyperlink" Target="mailto:oko@54upr.rosreestr.ru" TargetMode="External"/><Relationship Id="rId7" Type="http://schemas.openxmlformats.org/officeDocument/2006/relationships/image" Target="media/image1.png"/><Relationship Id="rId71" Type="http://schemas.openxmlformats.org/officeDocument/2006/relationships/hyperlink" Target="https://vk.com/rosreestr_nsk" TargetMode="External"/><Relationship Id="rId92" Type="http://schemas.openxmlformats.org/officeDocument/2006/relationships/hyperlink" Target="mailto:oko@54upr.rosreestr.ru" TargetMode="External"/><Relationship Id="rId2" Type="http://schemas.openxmlformats.org/officeDocument/2006/relationships/styles" Target="styles.xml"/><Relationship Id="rId29" Type="http://schemas.openxmlformats.org/officeDocument/2006/relationships/hyperlink" Target="https://ok.ru/group/700000009878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056272A731410E9D6AB19AB718B173"/>
        <w:category>
          <w:name w:val="Общие"/>
          <w:gallery w:val="placeholder"/>
        </w:category>
        <w:types>
          <w:type w:val="bbPlcHdr"/>
        </w:types>
        <w:behaviors>
          <w:behavior w:val="content"/>
        </w:behaviors>
        <w:guid w:val="{55A573BA-9D5D-49C2-8D32-B5807B2AF463}"/>
      </w:docPartPr>
      <w:docPartBody>
        <w:p w:rsidR="00404A36" w:rsidRDefault="00C3452A" w:rsidP="00C3452A">
          <w:pPr>
            <w:pStyle w:val="7F056272A731410E9D6AB19AB718B173"/>
          </w:pPr>
          <w:r>
            <w:t>[Введите название документа]</w:t>
          </w:r>
        </w:p>
      </w:docPartBody>
    </w:docPart>
    <w:docPart>
      <w:docPartPr>
        <w:name w:val="977DB71071E84725A753946B43BFBC63"/>
        <w:category>
          <w:name w:val="Общие"/>
          <w:gallery w:val="placeholder"/>
        </w:category>
        <w:types>
          <w:type w:val="bbPlcHdr"/>
        </w:types>
        <w:behaviors>
          <w:behavior w:val="content"/>
        </w:behaviors>
        <w:guid w:val="{23776496-3F1F-4A6D-B84D-8232334A3A1A}"/>
      </w:docPartPr>
      <w:docPartBody>
        <w:p w:rsidR="00AD1B6B" w:rsidRDefault="001B7CE5" w:rsidP="001B7CE5">
          <w:pPr>
            <w:pStyle w:val="977DB71071E84725A753946B43BFBC63"/>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sig w:usb0="00000000" w:usb1="00000000" w:usb2="00000000" w:usb3="00000000" w:csb0="00000000" w:csb1="00000000"/>
  </w:font>
  <w:font w:name="libre franklin">
    <w:charset w:val="00"/>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3452A"/>
    <w:rsid w:val="00040E21"/>
    <w:rsid w:val="001B7CE5"/>
    <w:rsid w:val="001C4180"/>
    <w:rsid w:val="00240D1A"/>
    <w:rsid w:val="00246A18"/>
    <w:rsid w:val="00253C4E"/>
    <w:rsid w:val="0030259B"/>
    <w:rsid w:val="003258BA"/>
    <w:rsid w:val="00357930"/>
    <w:rsid w:val="003937B1"/>
    <w:rsid w:val="004020FD"/>
    <w:rsid w:val="00404A36"/>
    <w:rsid w:val="00414D7E"/>
    <w:rsid w:val="00466583"/>
    <w:rsid w:val="0055421A"/>
    <w:rsid w:val="00687204"/>
    <w:rsid w:val="00695DE6"/>
    <w:rsid w:val="007351EB"/>
    <w:rsid w:val="00760917"/>
    <w:rsid w:val="007B7773"/>
    <w:rsid w:val="007D78A0"/>
    <w:rsid w:val="00800F31"/>
    <w:rsid w:val="00965E0D"/>
    <w:rsid w:val="009E129F"/>
    <w:rsid w:val="00A44055"/>
    <w:rsid w:val="00A615D2"/>
    <w:rsid w:val="00AD1B6B"/>
    <w:rsid w:val="00B23EB8"/>
    <w:rsid w:val="00C3452A"/>
    <w:rsid w:val="00C81EC0"/>
    <w:rsid w:val="00CC2D7E"/>
    <w:rsid w:val="00CF66F0"/>
    <w:rsid w:val="00D329BB"/>
    <w:rsid w:val="00DE4E11"/>
    <w:rsid w:val="00DF30FC"/>
    <w:rsid w:val="00E2199B"/>
    <w:rsid w:val="00E440E2"/>
    <w:rsid w:val="00E8730B"/>
    <w:rsid w:val="00F36FBD"/>
    <w:rsid w:val="00F51D96"/>
    <w:rsid w:val="00F87628"/>
    <w:rsid w:val="00FA4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A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56272A731410E9D6AB19AB718B173">
    <w:name w:val="7F056272A731410E9D6AB19AB718B173"/>
    <w:rsid w:val="00C3452A"/>
  </w:style>
  <w:style w:type="paragraph" w:customStyle="1" w:styleId="A03E6ACB7FB84A80A6767E344E46D6B1">
    <w:name w:val="A03E6ACB7FB84A80A6767E344E46D6B1"/>
    <w:rsid w:val="00965E0D"/>
  </w:style>
  <w:style w:type="paragraph" w:customStyle="1" w:styleId="1ABD73845C184E288AA19325A72138FF">
    <w:name w:val="1ABD73845C184E288AA19325A72138FF"/>
    <w:rsid w:val="00965E0D"/>
  </w:style>
  <w:style w:type="paragraph" w:customStyle="1" w:styleId="977DB71071E84725A753946B43BFBC63">
    <w:name w:val="977DB71071E84725A753946B43BFBC63"/>
    <w:rsid w:val="001B7CE5"/>
  </w:style>
  <w:style w:type="paragraph" w:customStyle="1" w:styleId="1AF870C58D064A618591409B8F177064">
    <w:name w:val="1AF870C58D064A618591409B8F177064"/>
    <w:rsid w:val="00E440E2"/>
  </w:style>
  <w:style w:type="paragraph" w:customStyle="1" w:styleId="EE90ECAF6DDF49A5B38DE80A4206DE42">
    <w:name w:val="EE90ECAF6DDF49A5B38DE80A4206DE42"/>
    <w:rsid w:val="00246A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1427</TotalTime>
  <Pages>95</Pages>
  <Words>26758</Words>
  <Characters>152525</Characters>
  <Application>Microsoft Office Word</Application>
  <DocSecurity>0</DocSecurity>
  <Lines>1271</Lines>
  <Paragraphs>357</Paragraphs>
  <ScaleCrop>false</ScaleCrop>
  <HeadingPairs>
    <vt:vector size="2" baseType="variant">
      <vt:variant>
        <vt:lpstr>Название</vt:lpstr>
      </vt:variant>
      <vt:variant>
        <vt:i4>1</vt:i4>
      </vt:variant>
    </vt:vector>
  </HeadingPairs>
  <TitlesOfParts>
    <vt:vector size="1" baseType="lpstr">
      <vt:lpstr>Кочковский вестник №13(94) от 24.10.2018 года</vt:lpstr>
    </vt:vector>
  </TitlesOfParts>
  <Company>DG Win&amp;Soft</Company>
  <LinksUpToDate>false</LinksUpToDate>
  <CharactersWithSpaces>178926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Кочковский вестник №3(175) от 29.03.2024 года</dc:title>
  <dc:creator>admin</dc:creator>
  <cp:lastModifiedBy>фвьшт</cp:lastModifiedBy>
  <cp:revision>69</cp:revision>
  <cp:lastPrinted>2018-07-27T05:01:00Z</cp:lastPrinted>
  <dcterms:created xsi:type="dcterms:W3CDTF">2017-01-31T04:27:00Z</dcterms:created>
  <dcterms:modified xsi:type="dcterms:W3CDTF">2024-03-29T07:34:00Z</dcterms:modified>
</cp:coreProperties>
</file>