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ПЕРИОДИЧЕСКОЕ ПЕЧАТНОЕ ИЗДАНИЕ АДМИНИСТРАЦИИ КОЧКОВСКОГО СЕЛЬСОВЕТА КОЧКОВСКОГО РАЙОНА НОВОСИБИРСКОЙ ОБЛАСТИ</w:t>
      </w:r>
    </w:p>
    <w:p w:rsidR="007276F8" w:rsidRDefault="007276F8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«КОЧКОВСКИЙ ВЕСТНИК»</w:t>
      </w:r>
    </w:p>
    <w:p w:rsidR="007276F8" w:rsidRDefault="00A5099B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От </w:t>
      </w:r>
      <w:r w:rsidR="007906E5">
        <w:rPr>
          <w:b/>
          <w:sz w:val="52"/>
          <w:szCs w:val="52"/>
        </w:rPr>
        <w:t>22</w:t>
      </w:r>
      <w:r>
        <w:rPr>
          <w:b/>
          <w:sz w:val="52"/>
          <w:szCs w:val="52"/>
        </w:rPr>
        <w:t>.</w:t>
      </w:r>
      <w:r w:rsidR="007906E5">
        <w:rPr>
          <w:b/>
          <w:sz w:val="52"/>
          <w:szCs w:val="52"/>
        </w:rPr>
        <w:t>04</w:t>
      </w:r>
      <w:r>
        <w:rPr>
          <w:b/>
          <w:sz w:val="52"/>
          <w:szCs w:val="52"/>
        </w:rPr>
        <w:t>.2024</w:t>
      </w:r>
      <w:r w:rsidR="007276F8">
        <w:rPr>
          <w:b/>
          <w:sz w:val="52"/>
          <w:szCs w:val="52"/>
        </w:rPr>
        <w:t xml:space="preserve"> года</w:t>
      </w:r>
    </w:p>
    <w:p w:rsidR="007276F8" w:rsidRDefault="007276F8" w:rsidP="007276F8">
      <w:pPr>
        <w:rPr>
          <w:sz w:val="44"/>
          <w:szCs w:val="44"/>
        </w:rPr>
      </w:pPr>
      <w:r>
        <w:rPr>
          <w:b/>
          <w:sz w:val="52"/>
          <w:szCs w:val="52"/>
        </w:rPr>
        <w:t xml:space="preserve">                             №</w:t>
      </w:r>
      <w:r w:rsidR="007906E5">
        <w:rPr>
          <w:b/>
          <w:sz w:val="52"/>
          <w:szCs w:val="52"/>
        </w:rPr>
        <w:t>4</w:t>
      </w:r>
      <w:r w:rsidR="0088228B">
        <w:rPr>
          <w:b/>
          <w:sz w:val="52"/>
          <w:szCs w:val="52"/>
        </w:rPr>
        <w:t xml:space="preserve"> </w:t>
      </w:r>
      <w:r w:rsidR="00A5099B">
        <w:rPr>
          <w:b/>
          <w:sz w:val="44"/>
          <w:szCs w:val="44"/>
        </w:rPr>
        <w:t>(</w:t>
      </w:r>
      <w:r w:rsidR="007906E5">
        <w:rPr>
          <w:b/>
          <w:sz w:val="44"/>
          <w:szCs w:val="44"/>
        </w:rPr>
        <w:t>176</w:t>
      </w:r>
      <w:r>
        <w:rPr>
          <w:b/>
          <w:sz w:val="44"/>
          <w:szCs w:val="44"/>
        </w:rPr>
        <w:t>)</w:t>
      </w: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36"/>
          <w:szCs w:val="36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A5099B" w:rsidP="007276F8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lastRenderedPageBreak/>
        <w:t>Кочковский</w:t>
      </w:r>
      <w:proofErr w:type="spellEnd"/>
      <w:r>
        <w:rPr>
          <w:sz w:val="44"/>
          <w:szCs w:val="44"/>
        </w:rPr>
        <w:t xml:space="preserve"> Вестник №</w:t>
      </w:r>
      <w:r w:rsidR="007906E5">
        <w:rPr>
          <w:sz w:val="44"/>
          <w:szCs w:val="44"/>
        </w:rPr>
        <w:t>4</w:t>
      </w:r>
      <w:r>
        <w:rPr>
          <w:sz w:val="44"/>
          <w:szCs w:val="44"/>
        </w:rPr>
        <w:t>(</w:t>
      </w:r>
      <w:r w:rsidR="007906E5">
        <w:rPr>
          <w:sz w:val="44"/>
          <w:szCs w:val="44"/>
        </w:rPr>
        <w:t>176</w:t>
      </w:r>
      <w:r w:rsidR="007276F8">
        <w:rPr>
          <w:sz w:val="44"/>
          <w:szCs w:val="44"/>
        </w:rPr>
        <w:t>)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Выходные данные</w:t>
      </w:r>
      <w:proofErr w:type="gramStart"/>
      <w:r>
        <w:rPr>
          <w:sz w:val="44"/>
          <w:szCs w:val="44"/>
        </w:rPr>
        <w:t xml:space="preserve"> :</w:t>
      </w:r>
      <w:proofErr w:type="gramEnd"/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1.Кочковский вестник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2.Соучредители</w:t>
      </w:r>
      <w:proofErr w:type="gramStart"/>
      <w:r>
        <w:rPr>
          <w:sz w:val="44"/>
          <w:szCs w:val="44"/>
        </w:rPr>
        <w:t xml:space="preserve"> :</w:t>
      </w:r>
      <w:proofErr w:type="gramEnd"/>
      <w:r>
        <w:rPr>
          <w:sz w:val="44"/>
          <w:szCs w:val="44"/>
        </w:rPr>
        <w:t xml:space="preserve"> Совет депутатов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сельсовета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 Новосибирской области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3.Председатель Редакционного совета: </w:t>
      </w:r>
      <w:r w:rsidR="00E01353">
        <w:rPr>
          <w:sz w:val="44"/>
          <w:szCs w:val="44"/>
        </w:rPr>
        <w:t xml:space="preserve">Гюнтер Юрий </w:t>
      </w:r>
      <w:proofErr w:type="spellStart"/>
      <w:r w:rsidR="00E01353">
        <w:rPr>
          <w:sz w:val="44"/>
          <w:szCs w:val="44"/>
        </w:rPr>
        <w:t>Вальтерович</w:t>
      </w:r>
      <w:proofErr w:type="spellEnd"/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4.Номер </w:t>
      </w:r>
      <w:r w:rsidR="00D60C27">
        <w:rPr>
          <w:sz w:val="44"/>
          <w:szCs w:val="44"/>
        </w:rPr>
        <w:t>выпуска</w:t>
      </w:r>
      <w:r w:rsidR="007906E5">
        <w:rPr>
          <w:sz w:val="44"/>
          <w:szCs w:val="44"/>
        </w:rPr>
        <w:t xml:space="preserve"> 4</w:t>
      </w:r>
      <w:r w:rsidR="00A5099B">
        <w:rPr>
          <w:sz w:val="44"/>
          <w:szCs w:val="44"/>
        </w:rPr>
        <w:t>(</w:t>
      </w:r>
      <w:r w:rsidR="007906E5">
        <w:rPr>
          <w:sz w:val="44"/>
          <w:szCs w:val="44"/>
        </w:rPr>
        <w:t>176</w:t>
      </w:r>
      <w:r>
        <w:rPr>
          <w:sz w:val="44"/>
          <w:szCs w:val="44"/>
        </w:rPr>
        <w:t>)</w:t>
      </w:r>
    </w:p>
    <w:p w:rsidR="007276F8" w:rsidRDefault="00A5099B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5.Дата выпуска </w:t>
      </w:r>
      <w:r w:rsidR="007906E5">
        <w:rPr>
          <w:sz w:val="44"/>
          <w:szCs w:val="44"/>
        </w:rPr>
        <w:t>22</w:t>
      </w:r>
      <w:r w:rsidR="00E8426B">
        <w:rPr>
          <w:sz w:val="44"/>
          <w:szCs w:val="44"/>
        </w:rPr>
        <w:t>.</w:t>
      </w:r>
      <w:r w:rsidR="007906E5">
        <w:rPr>
          <w:sz w:val="44"/>
          <w:szCs w:val="44"/>
        </w:rPr>
        <w:t>04</w:t>
      </w:r>
      <w:r w:rsidR="006C04B0">
        <w:rPr>
          <w:sz w:val="44"/>
          <w:szCs w:val="44"/>
        </w:rPr>
        <w:t>.202</w:t>
      </w:r>
      <w:r>
        <w:rPr>
          <w:sz w:val="44"/>
          <w:szCs w:val="44"/>
        </w:rPr>
        <w:t>4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6.Тираж 10</w:t>
      </w:r>
    </w:p>
    <w:p w:rsidR="007276F8" w:rsidRDefault="007276F8" w:rsidP="007276F8">
      <w:pPr>
        <w:rPr>
          <w:b/>
          <w:sz w:val="44"/>
          <w:szCs w:val="44"/>
        </w:rPr>
      </w:pPr>
      <w:r>
        <w:rPr>
          <w:b/>
          <w:sz w:val="44"/>
          <w:szCs w:val="44"/>
        </w:rPr>
        <w:t>7. «Бесплатно»</w:t>
      </w:r>
    </w:p>
    <w:p w:rsidR="007276F8" w:rsidRDefault="007276F8" w:rsidP="007276F8">
      <w:pPr>
        <w:rPr>
          <w:sz w:val="44"/>
          <w:szCs w:val="44"/>
        </w:rPr>
      </w:pPr>
      <w:r>
        <w:rPr>
          <w:b/>
          <w:sz w:val="44"/>
          <w:szCs w:val="44"/>
        </w:rPr>
        <w:t>8.Отпечатано по адресу</w:t>
      </w:r>
      <w:r>
        <w:rPr>
          <w:sz w:val="44"/>
          <w:szCs w:val="44"/>
        </w:rPr>
        <w:t xml:space="preserve">: 632491, село Кочки, ул. </w:t>
      </w:r>
      <w:proofErr w:type="gramStart"/>
      <w:r>
        <w:rPr>
          <w:sz w:val="44"/>
          <w:szCs w:val="44"/>
        </w:rPr>
        <w:t>Советская</w:t>
      </w:r>
      <w:proofErr w:type="gramEnd"/>
      <w:r>
        <w:rPr>
          <w:sz w:val="44"/>
          <w:szCs w:val="44"/>
        </w:rPr>
        <w:t xml:space="preserve">, д.1 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9.Распространяется по  следующим учреждениям: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-Как наглядный материал в </w:t>
      </w:r>
      <w:proofErr w:type="spellStart"/>
      <w:r>
        <w:rPr>
          <w:sz w:val="44"/>
          <w:szCs w:val="44"/>
        </w:rPr>
        <w:t>Кочковском</w:t>
      </w:r>
      <w:proofErr w:type="spellEnd"/>
      <w:r>
        <w:rPr>
          <w:sz w:val="44"/>
          <w:szCs w:val="44"/>
        </w:rPr>
        <w:t xml:space="preserve"> сельсовете;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-Администрация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района; 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-Прокуратура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района;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 </w:t>
      </w:r>
      <w:proofErr w:type="spellStart"/>
      <w:r>
        <w:rPr>
          <w:sz w:val="44"/>
          <w:szCs w:val="44"/>
        </w:rPr>
        <w:t>Кочковская</w:t>
      </w:r>
      <w:proofErr w:type="spellEnd"/>
      <w:r>
        <w:rPr>
          <w:sz w:val="44"/>
          <w:szCs w:val="44"/>
        </w:rPr>
        <w:t xml:space="preserve"> районная библиотека.</w:t>
      </w:r>
    </w:p>
    <w:p w:rsidR="00E52F39" w:rsidRDefault="00E52F39"/>
    <w:p w:rsidR="006044A7" w:rsidRDefault="006044A7"/>
    <w:p w:rsidR="006044A7" w:rsidRDefault="006044A7"/>
    <w:p w:rsidR="006044A7" w:rsidRDefault="006044A7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7906E5" w:rsidRDefault="007906E5" w:rsidP="007906E5">
      <w:pPr>
        <w:rPr>
          <w:rFonts w:cs="Calibri"/>
          <w:noProof/>
        </w:rPr>
      </w:pPr>
      <w:r>
        <w:rPr>
          <w:noProof/>
        </w:rPr>
        <w:lastRenderedPageBreak/>
        <w:drawing>
          <wp:inline distT="0" distB="0" distL="0" distR="0">
            <wp:extent cx="1743075" cy="75247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6E5" w:rsidRDefault="007906E5" w:rsidP="007906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06E5" w:rsidRDefault="007906E5" w:rsidP="007906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06E5" w:rsidRDefault="007906E5" w:rsidP="007906E5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8"/>
          <w:szCs w:val="28"/>
        </w:rPr>
      </w:pPr>
      <w:r w:rsidRPr="00140464">
        <w:rPr>
          <w:rFonts w:ascii="Segoe UI" w:hAnsi="Segoe UI" w:cs="Segoe UI"/>
          <w:b/>
          <w:sz w:val="28"/>
          <w:szCs w:val="28"/>
        </w:rPr>
        <w:t>Пространственные данные Новосибирской области – составная часть Национальной системы пространственных данных</w:t>
      </w:r>
    </w:p>
    <w:p w:rsidR="007906E5" w:rsidRPr="00140464" w:rsidRDefault="007906E5" w:rsidP="007906E5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8"/>
          <w:szCs w:val="28"/>
        </w:rPr>
      </w:pPr>
    </w:p>
    <w:p w:rsidR="007906E5" w:rsidRPr="00140464" w:rsidRDefault="007906E5" w:rsidP="007906E5">
      <w:pPr>
        <w:shd w:val="clear" w:color="auto" w:fill="FFFFFF"/>
        <w:tabs>
          <w:tab w:val="num" w:pos="720"/>
        </w:tabs>
        <w:ind w:firstLine="709"/>
        <w:jc w:val="both"/>
        <w:rPr>
          <w:rFonts w:ascii="Segoe UI" w:hAnsi="Segoe UI" w:cs="Segoe UI"/>
          <w:sz w:val="28"/>
          <w:szCs w:val="28"/>
        </w:rPr>
      </w:pPr>
      <w:r w:rsidRPr="00140464">
        <w:rPr>
          <w:rFonts w:ascii="Segoe UI" w:hAnsi="Segoe UI" w:cs="Segoe UI"/>
          <w:sz w:val="28"/>
          <w:szCs w:val="28"/>
        </w:rPr>
        <w:t>В декабре 2021 года утверждена государственная программа «Национальная система пространственных данных».</w:t>
      </w:r>
    </w:p>
    <w:p w:rsidR="007906E5" w:rsidRPr="00140464" w:rsidRDefault="007906E5" w:rsidP="007906E5">
      <w:pPr>
        <w:shd w:val="clear" w:color="auto" w:fill="FFFFFF"/>
        <w:tabs>
          <w:tab w:val="num" w:pos="720"/>
        </w:tabs>
        <w:ind w:firstLine="709"/>
        <w:jc w:val="both"/>
        <w:rPr>
          <w:rFonts w:ascii="Segoe UI" w:hAnsi="Segoe UI" w:cs="Segoe UI"/>
          <w:sz w:val="28"/>
          <w:szCs w:val="28"/>
        </w:rPr>
      </w:pPr>
      <w:r w:rsidRPr="00140464">
        <w:rPr>
          <w:rFonts w:ascii="Segoe UI" w:hAnsi="Segoe UI" w:cs="Segoe UI"/>
          <w:sz w:val="28"/>
          <w:szCs w:val="28"/>
        </w:rPr>
        <w:t>Составной частью одноименной информационной системы являются пространственные данные Новосибирской области.</w:t>
      </w:r>
    </w:p>
    <w:p w:rsidR="007906E5" w:rsidRPr="00140464" w:rsidRDefault="007906E5" w:rsidP="007906E5">
      <w:pPr>
        <w:shd w:val="clear" w:color="auto" w:fill="FFFFFF"/>
        <w:tabs>
          <w:tab w:val="num" w:pos="720"/>
        </w:tabs>
        <w:ind w:firstLine="709"/>
        <w:jc w:val="both"/>
        <w:rPr>
          <w:rFonts w:ascii="Segoe UI" w:hAnsi="Segoe UI" w:cs="Segoe UI"/>
          <w:sz w:val="28"/>
          <w:szCs w:val="28"/>
        </w:rPr>
      </w:pPr>
      <w:r w:rsidRPr="00140464">
        <w:rPr>
          <w:rFonts w:ascii="Segoe UI" w:hAnsi="Segoe UI" w:cs="Segoe UI"/>
          <w:sz w:val="28"/>
          <w:szCs w:val="28"/>
        </w:rPr>
        <w:t xml:space="preserve">Национальная система пространственных данных включает в себя пространственные данные об объектах недвижимости, геодезические, картографические, топографические, гидрографические, </w:t>
      </w:r>
      <w:proofErr w:type="spellStart"/>
      <w:r w:rsidRPr="00140464">
        <w:rPr>
          <w:rFonts w:ascii="Segoe UI" w:hAnsi="Segoe UI" w:cs="Segoe UI"/>
          <w:sz w:val="28"/>
          <w:szCs w:val="28"/>
        </w:rPr>
        <w:t>аэрокосмосъемочные</w:t>
      </w:r>
      <w:proofErr w:type="spellEnd"/>
      <w:r w:rsidRPr="00140464">
        <w:rPr>
          <w:rFonts w:ascii="Segoe UI" w:hAnsi="Segoe UI" w:cs="Segoe UI"/>
          <w:sz w:val="28"/>
          <w:szCs w:val="28"/>
        </w:rPr>
        <w:t xml:space="preserve"> материалы. Платформа позволит объединить и структурировать данные в едином пространстве, обеспечить их доступность в режиме реального времени, создать цифровые сервисы по использованию пространственных данных для граждан, бизнеса и государственных органов.  </w:t>
      </w:r>
    </w:p>
    <w:p w:rsidR="007906E5" w:rsidRPr="00140464" w:rsidRDefault="007906E5" w:rsidP="007906E5">
      <w:pPr>
        <w:shd w:val="clear" w:color="auto" w:fill="FFFFFF"/>
        <w:tabs>
          <w:tab w:val="num" w:pos="720"/>
        </w:tabs>
        <w:ind w:firstLine="709"/>
        <w:jc w:val="both"/>
        <w:rPr>
          <w:rFonts w:ascii="Segoe UI" w:hAnsi="Segoe UI" w:cs="Segoe UI"/>
          <w:sz w:val="28"/>
          <w:szCs w:val="28"/>
        </w:rPr>
      </w:pPr>
      <w:r w:rsidRPr="00140464">
        <w:rPr>
          <w:rFonts w:ascii="Segoe UI" w:hAnsi="Segoe UI" w:cs="Segoe UI"/>
          <w:sz w:val="28"/>
          <w:szCs w:val="28"/>
        </w:rPr>
        <w:t xml:space="preserve">Равномерно и с необходимой точностью распространить единую систему координат и высот, выполнить картографирование, обеспечить решение множества инженерно-технических задач позволяет геодезическая сеть. </w:t>
      </w:r>
    </w:p>
    <w:p w:rsidR="007906E5" w:rsidRPr="00140464" w:rsidRDefault="007906E5" w:rsidP="007906E5">
      <w:pPr>
        <w:shd w:val="clear" w:color="auto" w:fill="FFFFFF"/>
        <w:tabs>
          <w:tab w:val="num" w:pos="720"/>
        </w:tabs>
        <w:ind w:firstLine="709"/>
        <w:jc w:val="both"/>
        <w:rPr>
          <w:rFonts w:ascii="Segoe UI" w:hAnsi="Segoe UI" w:cs="Segoe UI"/>
          <w:sz w:val="28"/>
          <w:szCs w:val="28"/>
        </w:rPr>
      </w:pPr>
      <w:r w:rsidRPr="00140464">
        <w:rPr>
          <w:rFonts w:ascii="Segoe UI" w:hAnsi="Segoe UI" w:cs="Segoe UI"/>
          <w:sz w:val="28"/>
          <w:szCs w:val="28"/>
        </w:rPr>
        <w:t>В Новосибирске находится пункт главной геодезической основы - фундаментальной астрономо-геодезической сети комплексный пункт ФАГС «Новосибирск». На территории региона расположено 14 пунктов высокоточной геодезической сети, 89 пунктов спутниковой геодезической сети 1 класса, более 3,5 тысяч пунктов государственной геодезической сети, 58 спутниковых дифференциальных геодезических станций включены в федеральную сеть геодезических станций.</w:t>
      </w:r>
    </w:p>
    <w:p w:rsidR="007906E5" w:rsidRPr="00140464" w:rsidRDefault="007906E5" w:rsidP="007906E5">
      <w:pPr>
        <w:shd w:val="clear" w:color="auto" w:fill="FFFFFF"/>
        <w:tabs>
          <w:tab w:val="num" w:pos="720"/>
        </w:tabs>
        <w:ind w:firstLine="709"/>
        <w:jc w:val="both"/>
        <w:rPr>
          <w:rFonts w:ascii="Segoe UI" w:hAnsi="Segoe UI" w:cs="Segoe UI"/>
          <w:sz w:val="28"/>
          <w:szCs w:val="28"/>
        </w:rPr>
      </w:pPr>
      <w:r w:rsidRPr="00140464">
        <w:rPr>
          <w:rFonts w:ascii="Segoe UI" w:hAnsi="Segoe UI" w:cs="Segoe UI"/>
          <w:sz w:val="28"/>
          <w:szCs w:val="28"/>
        </w:rPr>
        <w:t xml:space="preserve">Картографической основой является Единая электронная картографическая основа, представляющая совокупность пространственных данных в виде цифровых топографических карт (планов) и цифровых </w:t>
      </w:r>
      <w:proofErr w:type="spellStart"/>
      <w:r w:rsidRPr="00140464">
        <w:rPr>
          <w:rFonts w:ascii="Segoe UI" w:hAnsi="Segoe UI" w:cs="Segoe UI"/>
          <w:sz w:val="28"/>
          <w:szCs w:val="28"/>
        </w:rPr>
        <w:t>ортофотопланов</w:t>
      </w:r>
      <w:proofErr w:type="spellEnd"/>
      <w:r w:rsidRPr="00140464">
        <w:rPr>
          <w:rFonts w:ascii="Segoe UI" w:hAnsi="Segoe UI" w:cs="Segoe UI"/>
          <w:sz w:val="28"/>
          <w:szCs w:val="28"/>
        </w:rPr>
        <w:t xml:space="preserve"> различных масштабов. </w:t>
      </w:r>
    </w:p>
    <w:p w:rsidR="007906E5" w:rsidRPr="00140464" w:rsidRDefault="007906E5" w:rsidP="007906E5">
      <w:pPr>
        <w:shd w:val="clear" w:color="auto" w:fill="FFFFFF"/>
        <w:tabs>
          <w:tab w:val="num" w:pos="720"/>
        </w:tabs>
        <w:ind w:firstLine="709"/>
        <w:jc w:val="both"/>
        <w:rPr>
          <w:rFonts w:ascii="Segoe UI" w:hAnsi="Segoe UI" w:cs="Segoe UI"/>
          <w:sz w:val="28"/>
          <w:szCs w:val="28"/>
        </w:rPr>
      </w:pPr>
      <w:r w:rsidRPr="00140464">
        <w:rPr>
          <w:rFonts w:ascii="Segoe UI" w:hAnsi="Segoe UI" w:cs="Segoe UI"/>
          <w:sz w:val="28"/>
          <w:szCs w:val="28"/>
        </w:rPr>
        <w:t>Для Новосибирской области Единая электронная картографическая основа создана на 68% территории.</w:t>
      </w:r>
    </w:p>
    <w:p w:rsidR="007906E5" w:rsidRPr="00140464" w:rsidRDefault="007906E5" w:rsidP="007906E5">
      <w:pPr>
        <w:shd w:val="clear" w:color="auto" w:fill="FFFFFF"/>
        <w:tabs>
          <w:tab w:val="num" w:pos="720"/>
        </w:tabs>
        <w:ind w:firstLine="709"/>
        <w:jc w:val="both"/>
        <w:rPr>
          <w:rFonts w:ascii="Segoe UI" w:hAnsi="Segoe UI" w:cs="Segoe UI"/>
          <w:sz w:val="28"/>
          <w:szCs w:val="28"/>
        </w:rPr>
      </w:pPr>
      <w:r w:rsidRPr="00140464">
        <w:rPr>
          <w:rFonts w:ascii="Segoe UI" w:hAnsi="Segoe UI" w:cs="Segoe UI"/>
          <w:sz w:val="28"/>
          <w:szCs w:val="28"/>
        </w:rPr>
        <w:t xml:space="preserve">Благодаря реализации государственной программы Национальная система пространственных данных формируется новая модель развития земель, основанная на обеспечении полными и точными </w:t>
      </w:r>
      <w:r w:rsidRPr="00140464">
        <w:rPr>
          <w:rFonts w:ascii="Segoe UI" w:hAnsi="Segoe UI" w:cs="Segoe UI"/>
          <w:sz w:val="28"/>
          <w:szCs w:val="28"/>
        </w:rPr>
        <w:lastRenderedPageBreak/>
        <w:t xml:space="preserve">пространственными данными, </w:t>
      </w:r>
      <w:proofErr w:type="gramStart"/>
      <w:r w:rsidRPr="00140464">
        <w:rPr>
          <w:rFonts w:ascii="Segoe UI" w:hAnsi="Segoe UI" w:cs="Segoe UI"/>
          <w:sz w:val="28"/>
          <w:szCs w:val="28"/>
        </w:rPr>
        <w:t>интегрированными</w:t>
      </w:r>
      <w:proofErr w:type="gramEnd"/>
      <w:r w:rsidRPr="00140464">
        <w:rPr>
          <w:rFonts w:ascii="Segoe UI" w:hAnsi="Segoe UI" w:cs="Segoe UI"/>
          <w:sz w:val="28"/>
          <w:szCs w:val="28"/>
        </w:rPr>
        <w:t xml:space="preserve"> в том числе с данными дистанционного зондирования Земли из космоса.</w:t>
      </w:r>
    </w:p>
    <w:p w:rsidR="007906E5" w:rsidRPr="00140464" w:rsidRDefault="007906E5" w:rsidP="007906E5">
      <w:pPr>
        <w:shd w:val="clear" w:color="auto" w:fill="FFFFFF"/>
        <w:tabs>
          <w:tab w:val="num" w:pos="720"/>
        </w:tabs>
        <w:ind w:firstLine="709"/>
        <w:jc w:val="both"/>
        <w:rPr>
          <w:rFonts w:ascii="Segoe UI" w:hAnsi="Segoe UI" w:cs="Segoe UI"/>
          <w:sz w:val="28"/>
          <w:szCs w:val="28"/>
        </w:rPr>
      </w:pPr>
      <w:r w:rsidRPr="00140464">
        <w:rPr>
          <w:rFonts w:ascii="Segoe UI" w:hAnsi="Segoe UI" w:cs="Segoe UI"/>
          <w:sz w:val="28"/>
          <w:szCs w:val="28"/>
        </w:rPr>
        <w:t>Ежегодно 12 апреля в России отмечается День космонавтики. Праздник был учрежден в 1962 году в честь первого полета человека в космос.</w:t>
      </w:r>
    </w:p>
    <w:p w:rsidR="007906E5" w:rsidRDefault="007906E5" w:rsidP="007906E5">
      <w:pPr>
        <w:shd w:val="clear" w:color="auto" w:fill="FFFFFF"/>
        <w:tabs>
          <w:tab w:val="num" w:pos="720"/>
        </w:tabs>
        <w:ind w:firstLine="709"/>
        <w:jc w:val="both"/>
        <w:rPr>
          <w:rFonts w:ascii="Segoe UI" w:hAnsi="Segoe UI" w:cs="Segoe UI"/>
          <w:sz w:val="28"/>
          <w:szCs w:val="28"/>
        </w:rPr>
      </w:pPr>
      <w:r w:rsidRPr="00140464">
        <w:rPr>
          <w:rFonts w:ascii="Segoe UI" w:hAnsi="Segoe UI" w:cs="Segoe UI"/>
          <w:sz w:val="28"/>
          <w:szCs w:val="28"/>
        </w:rPr>
        <w:t>Многое с чем мы сталкиваемся ежедневно, стало возможным за счет освоения космоса. Этот праздник символизирует не только технические достижения человечества, но и самые смелые мечты и стремления.</w:t>
      </w:r>
    </w:p>
    <w:p w:rsidR="007906E5" w:rsidRPr="00140464" w:rsidRDefault="007906E5" w:rsidP="007906E5">
      <w:pPr>
        <w:shd w:val="clear" w:color="auto" w:fill="FFFFFF"/>
        <w:tabs>
          <w:tab w:val="num" w:pos="720"/>
        </w:tabs>
        <w:jc w:val="both"/>
        <w:rPr>
          <w:rFonts w:ascii="Segoe UI" w:hAnsi="Segoe UI" w:cs="Segoe UI"/>
          <w:sz w:val="28"/>
          <w:szCs w:val="28"/>
        </w:rPr>
      </w:pPr>
    </w:p>
    <w:p w:rsidR="007906E5" w:rsidRPr="00140464" w:rsidRDefault="007906E5" w:rsidP="007906E5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proofErr w:type="gramStart"/>
      <w:r w:rsidRPr="00140464">
        <w:rPr>
          <w:rFonts w:ascii="Segoe UI" w:eastAsia="Quattrocento Sans" w:hAnsi="Segoe UI" w:cs="Segoe UI"/>
          <w:b/>
          <w:i/>
          <w:color w:val="000000"/>
        </w:rPr>
        <w:t>м</w:t>
      </w:r>
      <w:proofErr w:type="gramEnd"/>
      <w:r w:rsidRPr="0014046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Управлением </w:t>
      </w:r>
      <w:proofErr w:type="spellStart"/>
      <w:r w:rsidRPr="00140464"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140464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7906E5" w:rsidRPr="00140464" w:rsidRDefault="007906E5" w:rsidP="007906E5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140464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7906E5" w:rsidRPr="00141714" w:rsidRDefault="007906E5" w:rsidP="007906E5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0" type="#_x0000_t32" style="position:absolute;left:0;text-align:left;margin-left:-3.3pt;margin-top:7.1pt;width:490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7906E5" w:rsidRPr="00141714" w:rsidRDefault="007906E5" w:rsidP="007906E5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7906E5" w:rsidRPr="00141714" w:rsidRDefault="007906E5" w:rsidP="007906E5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7906E5" w:rsidRPr="00141714" w:rsidRDefault="007906E5" w:rsidP="007906E5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7906E5" w:rsidRPr="00141714" w:rsidRDefault="007906E5" w:rsidP="007906E5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7906E5" w:rsidRPr="00141714" w:rsidRDefault="007906E5" w:rsidP="007906E5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7906E5" w:rsidRPr="00141714" w:rsidRDefault="007906E5" w:rsidP="007906E5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7906E5" w:rsidRPr="00141714" w:rsidRDefault="007906E5" w:rsidP="007906E5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7906E5" w:rsidRPr="00141714" w:rsidRDefault="007906E5" w:rsidP="007906E5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Pr="00D80E66">
          <w:rPr>
            <w:rStyle w:val="af8"/>
            <w:rFonts w:ascii="Segoe UI" w:eastAsiaTheme="majorEastAsia" w:hAnsi="Segoe UI" w:cs="Segoe UI"/>
            <w:sz w:val="18"/>
            <w:lang/>
          </w:rPr>
          <w:t>oko@r</w:t>
        </w:r>
        <w:r w:rsidRPr="00307064">
          <w:rPr>
            <w:rStyle w:val="af8"/>
            <w:rFonts w:ascii="Segoe UI" w:eastAsiaTheme="majorEastAsia" w:hAnsi="Segoe UI" w:cs="Segoe UI"/>
            <w:sz w:val="18"/>
          </w:rPr>
          <w:t>54</w:t>
        </w:r>
        <w:r w:rsidRPr="00D80E66">
          <w:rPr>
            <w:rStyle w:val="af8"/>
            <w:rFonts w:ascii="Segoe UI" w:eastAsiaTheme="majorEastAsia" w:hAnsi="Segoe UI" w:cs="Segoe UI"/>
            <w:sz w:val="18"/>
            <w:lang/>
          </w:rPr>
          <w:t>.</w:t>
        </w:r>
        <w:proofErr w:type="spellStart"/>
        <w:r w:rsidRPr="00D80E66">
          <w:rPr>
            <w:rStyle w:val="af8"/>
            <w:rFonts w:ascii="Segoe UI" w:eastAsiaTheme="majorEastAsia" w:hAnsi="Segoe UI" w:cs="Segoe UI"/>
            <w:sz w:val="18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7906E5" w:rsidRPr="00141714" w:rsidRDefault="007906E5" w:rsidP="007906E5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9" w:history="1">
        <w:proofErr w:type="spellStart"/>
        <w:r w:rsidRPr="00141714">
          <w:rPr>
            <w:rFonts w:ascii="Segoe UI" w:hAnsi="Segoe UI" w:cs="Segoe UI"/>
            <w:color w:val="0000FF"/>
            <w:u w:val="single"/>
            <w:lang/>
          </w:rPr>
          <w:t>Росреестр</w:t>
        </w:r>
        <w:proofErr w:type="spellEnd"/>
      </w:hyperlink>
    </w:p>
    <w:p w:rsidR="007906E5" w:rsidRPr="00726E22" w:rsidRDefault="007906E5" w:rsidP="007906E5">
      <w:pPr>
        <w:autoSpaceDE w:val="0"/>
        <w:autoSpaceDN w:val="0"/>
        <w:adjustRightInd w:val="0"/>
        <w:jc w:val="both"/>
        <w:rPr>
          <w:rFonts w:ascii="Segoe UI" w:hAnsi="Segoe UI" w:cs="Segoe UI"/>
          <w:b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0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 w:rsidRPr="00307064">
          <w:rPr>
            <w:rStyle w:val="af8"/>
            <w:rFonts w:ascii="Segoe UI" w:eastAsiaTheme="majorEastAsia" w:hAnsi="Segoe UI" w:cs="Segoe UI"/>
            <w:sz w:val="18"/>
            <w:szCs w:val="18"/>
          </w:rPr>
          <w:t>Одноклассники</w:t>
        </w:r>
      </w:hyperlink>
      <w:r w:rsidRPr="00307064">
        <w:rPr>
          <w:rStyle w:val="af8"/>
          <w:rFonts w:ascii="Segoe UI" w:eastAsiaTheme="majorEastAsia" w:hAnsi="Segoe UI" w:cs="Segoe UI"/>
          <w:sz w:val="18"/>
          <w:szCs w:val="18"/>
        </w:rPr>
        <w:t xml:space="preserve">, </w:t>
      </w:r>
      <w:hyperlink r:id="rId12" w:history="1">
        <w:proofErr w:type="spellStart"/>
        <w:r w:rsidRPr="00967E00">
          <w:rPr>
            <w:rStyle w:val="af8"/>
            <w:rFonts w:ascii="Segoe UI" w:eastAsiaTheme="majorEastAsia" w:hAnsi="Segoe UI" w:cs="Segoe UI"/>
            <w:lang/>
          </w:rPr>
          <w:t>Яндекс</w:t>
        </w:r>
        <w:proofErr w:type="spellEnd"/>
        <w:r w:rsidRPr="00307064">
          <w:rPr>
            <w:rStyle w:val="af8"/>
            <w:rFonts w:ascii="Segoe UI" w:eastAsiaTheme="majorEastAsia" w:hAnsi="Segoe UI" w:cs="Segoe UI"/>
          </w:rPr>
          <w:t>.</w:t>
        </w:r>
        <w:r w:rsidRPr="00967E00">
          <w:rPr>
            <w:rStyle w:val="af8"/>
            <w:rFonts w:ascii="Segoe UI" w:eastAsiaTheme="majorEastAsia" w:hAnsi="Segoe UI" w:cs="Segoe UI"/>
            <w:lang/>
          </w:rPr>
          <w:t>Дзен</w:t>
        </w:r>
      </w:hyperlink>
      <w:r w:rsidRPr="00307064">
        <w:rPr>
          <w:rStyle w:val="af8"/>
          <w:rFonts w:ascii="Segoe UI" w:eastAsiaTheme="majorEastAsia" w:hAnsi="Segoe UI" w:cs="Segoe UI"/>
        </w:rPr>
        <w:t xml:space="preserve">, </w:t>
      </w:r>
      <w:hyperlink r:id="rId13" w:history="1">
        <w:proofErr w:type="spellStart"/>
        <w:r w:rsidRPr="00307064">
          <w:rPr>
            <w:rStyle w:val="af8"/>
            <w:rFonts w:ascii="Segoe UI" w:eastAsiaTheme="majorEastAsia" w:hAnsi="Segoe UI" w:cs="Segoe UI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</w:rPr>
        <w:t xml:space="preserve"> </w:t>
      </w:r>
    </w:p>
    <w:p w:rsidR="007906E5" w:rsidRPr="00264FDC" w:rsidRDefault="007906E5" w:rsidP="007906E5">
      <w:pPr>
        <w:tabs>
          <w:tab w:val="left" w:pos="4678"/>
          <w:tab w:val="left" w:pos="5529"/>
        </w:tabs>
        <w:contextualSpacing/>
        <w:jc w:val="right"/>
        <w:rPr>
          <w:color w:val="1D1B1B"/>
          <w:sz w:val="28"/>
          <w:szCs w:val="28"/>
          <w:shd w:val="clear" w:color="auto" w:fill="FFFFFF"/>
        </w:rPr>
      </w:pPr>
    </w:p>
    <w:p w:rsidR="007906E5" w:rsidRDefault="007906E5" w:rsidP="007906E5">
      <w:pPr>
        <w:tabs>
          <w:tab w:val="left" w:pos="4678"/>
          <w:tab w:val="left" w:pos="5529"/>
        </w:tabs>
        <w:contextualSpacing/>
        <w:jc w:val="both"/>
        <w:rPr>
          <w:color w:val="1D1B1B"/>
          <w:sz w:val="28"/>
          <w:szCs w:val="28"/>
          <w:shd w:val="clear" w:color="auto" w:fill="FFFFFF"/>
        </w:rPr>
      </w:pPr>
    </w:p>
    <w:p w:rsidR="007906E5" w:rsidRDefault="007906E5" w:rsidP="007906E5">
      <w:pPr>
        <w:tabs>
          <w:tab w:val="left" w:pos="4678"/>
          <w:tab w:val="left" w:pos="5529"/>
        </w:tabs>
        <w:contextualSpacing/>
        <w:jc w:val="both"/>
        <w:rPr>
          <w:color w:val="1D1B1B"/>
          <w:sz w:val="28"/>
          <w:szCs w:val="28"/>
          <w:shd w:val="clear" w:color="auto" w:fill="FFFFFF"/>
        </w:rPr>
      </w:pPr>
    </w:p>
    <w:p w:rsidR="007906E5" w:rsidRDefault="007906E5" w:rsidP="007906E5">
      <w:pPr>
        <w:tabs>
          <w:tab w:val="left" w:pos="4678"/>
          <w:tab w:val="left" w:pos="5529"/>
        </w:tabs>
        <w:contextualSpacing/>
        <w:jc w:val="both"/>
        <w:rPr>
          <w:color w:val="1D1B1B"/>
          <w:sz w:val="28"/>
          <w:szCs w:val="28"/>
          <w:shd w:val="clear" w:color="auto" w:fill="FFFFFF"/>
        </w:rPr>
      </w:pPr>
    </w:p>
    <w:p w:rsidR="007906E5" w:rsidRDefault="007906E5" w:rsidP="007906E5">
      <w:pPr>
        <w:tabs>
          <w:tab w:val="left" w:pos="4678"/>
          <w:tab w:val="left" w:pos="5529"/>
        </w:tabs>
        <w:contextualSpacing/>
        <w:jc w:val="both"/>
        <w:rPr>
          <w:color w:val="1D1B1B"/>
          <w:sz w:val="28"/>
          <w:szCs w:val="28"/>
          <w:shd w:val="clear" w:color="auto" w:fill="FFFFFF"/>
        </w:rPr>
      </w:pPr>
    </w:p>
    <w:p w:rsidR="007906E5" w:rsidRDefault="007906E5" w:rsidP="007906E5">
      <w:pPr>
        <w:tabs>
          <w:tab w:val="left" w:pos="4678"/>
          <w:tab w:val="left" w:pos="5529"/>
        </w:tabs>
        <w:contextualSpacing/>
        <w:jc w:val="both"/>
        <w:rPr>
          <w:color w:val="1D1B1B"/>
          <w:sz w:val="28"/>
          <w:szCs w:val="28"/>
          <w:shd w:val="clear" w:color="auto" w:fill="FFFFFF"/>
        </w:rPr>
      </w:pPr>
    </w:p>
    <w:p w:rsidR="007906E5" w:rsidRDefault="007906E5" w:rsidP="007906E5">
      <w:pPr>
        <w:tabs>
          <w:tab w:val="left" w:pos="4678"/>
          <w:tab w:val="left" w:pos="5529"/>
        </w:tabs>
        <w:contextualSpacing/>
        <w:jc w:val="both"/>
        <w:rPr>
          <w:color w:val="1D1B1B"/>
          <w:sz w:val="28"/>
          <w:szCs w:val="28"/>
          <w:shd w:val="clear" w:color="auto" w:fill="FFFFFF"/>
        </w:rPr>
      </w:pPr>
    </w:p>
    <w:p w:rsidR="007906E5" w:rsidRDefault="007906E5" w:rsidP="007906E5">
      <w:pPr>
        <w:tabs>
          <w:tab w:val="left" w:pos="4678"/>
          <w:tab w:val="left" w:pos="5529"/>
        </w:tabs>
        <w:contextualSpacing/>
        <w:jc w:val="both"/>
        <w:rPr>
          <w:color w:val="1D1B1B"/>
          <w:sz w:val="28"/>
          <w:szCs w:val="28"/>
          <w:shd w:val="clear" w:color="auto" w:fill="FFFFFF"/>
        </w:rPr>
      </w:pPr>
    </w:p>
    <w:p w:rsidR="007906E5" w:rsidRDefault="007906E5" w:rsidP="007906E5">
      <w:pPr>
        <w:tabs>
          <w:tab w:val="left" w:pos="4678"/>
          <w:tab w:val="left" w:pos="5529"/>
        </w:tabs>
        <w:contextualSpacing/>
        <w:jc w:val="both"/>
        <w:rPr>
          <w:color w:val="1D1B1B"/>
          <w:sz w:val="28"/>
          <w:szCs w:val="28"/>
          <w:shd w:val="clear" w:color="auto" w:fill="FFFFFF"/>
        </w:rPr>
      </w:pPr>
    </w:p>
    <w:p w:rsidR="007906E5" w:rsidRDefault="007906E5" w:rsidP="007906E5">
      <w:pPr>
        <w:tabs>
          <w:tab w:val="left" w:pos="4678"/>
          <w:tab w:val="left" w:pos="5529"/>
        </w:tabs>
        <w:contextualSpacing/>
        <w:jc w:val="both"/>
        <w:rPr>
          <w:color w:val="1D1B1B"/>
          <w:sz w:val="28"/>
          <w:szCs w:val="28"/>
          <w:shd w:val="clear" w:color="auto" w:fill="FFFFFF"/>
        </w:rPr>
      </w:pPr>
    </w:p>
    <w:p w:rsidR="007906E5" w:rsidRDefault="007906E5" w:rsidP="007906E5">
      <w:pPr>
        <w:tabs>
          <w:tab w:val="left" w:pos="4678"/>
          <w:tab w:val="left" w:pos="5529"/>
        </w:tabs>
        <w:contextualSpacing/>
        <w:jc w:val="both"/>
        <w:rPr>
          <w:color w:val="1D1B1B"/>
          <w:sz w:val="28"/>
          <w:szCs w:val="28"/>
          <w:shd w:val="clear" w:color="auto" w:fill="FFFFFF"/>
        </w:rPr>
      </w:pPr>
    </w:p>
    <w:p w:rsidR="007906E5" w:rsidRPr="00264FDC" w:rsidRDefault="007906E5" w:rsidP="007906E5">
      <w:pPr>
        <w:tabs>
          <w:tab w:val="left" w:pos="4678"/>
          <w:tab w:val="left" w:pos="5529"/>
        </w:tabs>
        <w:contextualSpacing/>
        <w:jc w:val="both"/>
        <w:rPr>
          <w:color w:val="1D1B1B"/>
          <w:sz w:val="28"/>
          <w:szCs w:val="28"/>
          <w:shd w:val="clear" w:color="auto" w:fill="FFFFFF"/>
        </w:rPr>
      </w:pPr>
    </w:p>
    <w:p w:rsidR="007906E5" w:rsidRPr="00264FDC" w:rsidRDefault="007906E5" w:rsidP="007906E5">
      <w:pPr>
        <w:tabs>
          <w:tab w:val="left" w:pos="4678"/>
          <w:tab w:val="left" w:pos="5529"/>
        </w:tabs>
        <w:contextualSpacing/>
        <w:jc w:val="both"/>
        <w:rPr>
          <w:color w:val="1D1B1B"/>
          <w:sz w:val="28"/>
          <w:szCs w:val="28"/>
          <w:shd w:val="clear" w:color="auto" w:fill="FFFFFF"/>
        </w:rPr>
      </w:pPr>
    </w:p>
    <w:p w:rsidR="007906E5" w:rsidRDefault="007906E5" w:rsidP="007906E5">
      <w:pPr>
        <w:shd w:val="clear" w:color="auto" w:fill="FFFFFF"/>
        <w:tabs>
          <w:tab w:val="num" w:pos="720"/>
        </w:tabs>
        <w:jc w:val="both"/>
        <w:rPr>
          <w:sz w:val="28"/>
          <w:szCs w:val="28"/>
        </w:rPr>
      </w:pPr>
    </w:p>
    <w:p w:rsidR="007906E5" w:rsidRDefault="007906E5" w:rsidP="007906E5">
      <w:pPr>
        <w:rPr>
          <w:rFonts w:cs="Calibri"/>
          <w:noProof/>
        </w:rPr>
      </w:pPr>
      <w:r>
        <w:rPr>
          <w:noProof/>
        </w:rPr>
        <w:lastRenderedPageBreak/>
        <w:drawing>
          <wp:inline distT="0" distB="0" distL="0" distR="0">
            <wp:extent cx="1743075" cy="7524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6E5" w:rsidRDefault="007906E5" w:rsidP="007906E5">
      <w:pPr>
        <w:autoSpaceDE w:val="0"/>
        <w:autoSpaceDN w:val="0"/>
        <w:adjustRightInd w:val="0"/>
        <w:ind w:firstLine="709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7906E5" w:rsidRDefault="007906E5" w:rsidP="007906E5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7906E5" w:rsidRPr="00BB4BF3" w:rsidRDefault="007906E5" w:rsidP="007906E5">
      <w:pPr>
        <w:shd w:val="clear" w:color="auto" w:fill="FFFFFF"/>
        <w:jc w:val="center"/>
        <w:rPr>
          <w:sz w:val="28"/>
          <w:szCs w:val="28"/>
        </w:rPr>
      </w:pPr>
    </w:p>
    <w:p w:rsidR="007906E5" w:rsidRPr="00CC75DE" w:rsidRDefault="007906E5" w:rsidP="007906E5">
      <w:pPr>
        <w:shd w:val="clear" w:color="auto" w:fill="FFFFFF"/>
        <w:jc w:val="center"/>
        <w:rPr>
          <w:rFonts w:ascii="Segoe UI" w:hAnsi="Segoe UI" w:cs="Segoe UI"/>
          <w:b/>
          <w:sz w:val="28"/>
          <w:szCs w:val="28"/>
        </w:rPr>
      </w:pPr>
      <w:r w:rsidRPr="00CC75DE">
        <w:rPr>
          <w:rFonts w:ascii="Segoe UI" w:hAnsi="Segoe UI" w:cs="Segoe UI"/>
          <w:b/>
          <w:sz w:val="28"/>
          <w:szCs w:val="28"/>
        </w:rPr>
        <w:t xml:space="preserve">Как узнать, угрожает ли затопление или подтопление </w:t>
      </w:r>
    </w:p>
    <w:p w:rsidR="007906E5" w:rsidRPr="00CC75DE" w:rsidRDefault="007906E5" w:rsidP="007906E5">
      <w:pPr>
        <w:shd w:val="clear" w:color="auto" w:fill="FFFFFF"/>
        <w:jc w:val="center"/>
        <w:rPr>
          <w:rFonts w:ascii="Segoe UI" w:hAnsi="Segoe UI" w:cs="Segoe UI"/>
          <w:b/>
          <w:sz w:val="28"/>
          <w:szCs w:val="28"/>
        </w:rPr>
      </w:pPr>
      <w:r w:rsidRPr="00CC75DE">
        <w:rPr>
          <w:rFonts w:ascii="Segoe UI" w:hAnsi="Segoe UI" w:cs="Segoe UI"/>
          <w:b/>
          <w:sz w:val="28"/>
          <w:szCs w:val="28"/>
        </w:rPr>
        <w:t>земельному участку</w:t>
      </w:r>
    </w:p>
    <w:p w:rsidR="007906E5" w:rsidRPr="00CC75DE" w:rsidRDefault="007906E5" w:rsidP="007906E5">
      <w:pPr>
        <w:shd w:val="clear" w:color="auto" w:fill="FFFFFF"/>
        <w:ind w:firstLine="709"/>
        <w:jc w:val="center"/>
        <w:rPr>
          <w:rFonts w:ascii="Segoe UI" w:hAnsi="Segoe UI" w:cs="Segoe UI"/>
          <w:sz w:val="28"/>
          <w:szCs w:val="28"/>
        </w:rPr>
      </w:pPr>
    </w:p>
    <w:p w:rsidR="007906E5" w:rsidRPr="00CC75DE" w:rsidRDefault="007906E5" w:rsidP="007906E5">
      <w:pPr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CC75DE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Начался сезон половодья: паводки и затопления уже зафиксированы в Новосибирской области.</w:t>
      </w:r>
    </w:p>
    <w:p w:rsidR="007906E5" w:rsidRPr="00CC75DE" w:rsidRDefault="007906E5" w:rsidP="007906E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CC75DE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Из-за весеннего паводка, разлива рек, озер происходит затопление территории, за счет поднятия из-под земли грунтовых вод – подтопление. </w:t>
      </w:r>
    </w:p>
    <w:p w:rsidR="007906E5" w:rsidRPr="00CC75DE" w:rsidRDefault="007906E5" w:rsidP="007906E5">
      <w:pPr>
        <w:pStyle w:val="ac"/>
        <w:shd w:val="clear" w:color="auto" w:fill="FFFFFF"/>
        <w:ind w:firstLine="709"/>
        <w:rPr>
          <w:rFonts w:ascii="Segoe UI" w:hAnsi="Segoe UI" w:cs="Segoe UI"/>
          <w:sz w:val="28"/>
          <w:szCs w:val="28"/>
        </w:rPr>
      </w:pPr>
      <w:r w:rsidRPr="00CC75DE">
        <w:rPr>
          <w:rFonts w:ascii="Segoe UI" w:hAnsi="Segoe UI" w:cs="Segoe UI"/>
          <w:sz w:val="28"/>
          <w:szCs w:val="28"/>
        </w:rPr>
        <w:t xml:space="preserve">Этой весной угроза затопления или подтопления существует в Новосибирске, </w:t>
      </w:r>
      <w:proofErr w:type="spellStart"/>
      <w:r w:rsidRPr="00CC75DE">
        <w:rPr>
          <w:rFonts w:ascii="Segoe UI" w:hAnsi="Segoe UI" w:cs="Segoe UI"/>
          <w:sz w:val="28"/>
          <w:szCs w:val="28"/>
        </w:rPr>
        <w:t>Искитиме</w:t>
      </w:r>
      <w:proofErr w:type="spellEnd"/>
      <w:r w:rsidRPr="00CC75DE">
        <w:rPr>
          <w:rFonts w:ascii="Segoe UI" w:hAnsi="Segoe UI" w:cs="Segoe UI"/>
          <w:sz w:val="28"/>
          <w:szCs w:val="28"/>
        </w:rPr>
        <w:t xml:space="preserve"> и </w:t>
      </w:r>
      <w:proofErr w:type="spellStart"/>
      <w:r w:rsidRPr="00CC75DE">
        <w:rPr>
          <w:rFonts w:ascii="Segoe UI" w:hAnsi="Segoe UI" w:cs="Segoe UI"/>
          <w:sz w:val="28"/>
          <w:szCs w:val="28"/>
        </w:rPr>
        <w:t>Искитимском</w:t>
      </w:r>
      <w:proofErr w:type="spellEnd"/>
      <w:r w:rsidRPr="00CC75DE">
        <w:rPr>
          <w:rFonts w:ascii="Segoe UI" w:hAnsi="Segoe UI" w:cs="Segoe UI"/>
          <w:sz w:val="28"/>
          <w:szCs w:val="28"/>
        </w:rPr>
        <w:t xml:space="preserve"> районе, в Карасукском, </w:t>
      </w:r>
      <w:proofErr w:type="spellStart"/>
      <w:r w:rsidRPr="00CC75DE">
        <w:rPr>
          <w:rFonts w:ascii="Segoe UI" w:hAnsi="Segoe UI" w:cs="Segoe UI"/>
          <w:sz w:val="28"/>
          <w:szCs w:val="28"/>
        </w:rPr>
        <w:t>Колыванском</w:t>
      </w:r>
      <w:proofErr w:type="spellEnd"/>
      <w:r w:rsidRPr="00CC75DE">
        <w:rPr>
          <w:rFonts w:ascii="Segoe UI" w:hAnsi="Segoe UI" w:cs="Segoe UI"/>
          <w:sz w:val="28"/>
          <w:szCs w:val="28"/>
        </w:rPr>
        <w:t xml:space="preserve">, </w:t>
      </w:r>
      <w:proofErr w:type="spellStart"/>
      <w:r w:rsidRPr="00CC75DE">
        <w:rPr>
          <w:rFonts w:ascii="Segoe UI" w:hAnsi="Segoe UI" w:cs="Segoe UI"/>
          <w:sz w:val="28"/>
          <w:szCs w:val="28"/>
        </w:rPr>
        <w:t>Коченевском</w:t>
      </w:r>
      <w:proofErr w:type="spellEnd"/>
      <w:r w:rsidRPr="00CC75DE">
        <w:rPr>
          <w:rFonts w:ascii="Segoe UI" w:hAnsi="Segoe UI" w:cs="Segoe UI"/>
          <w:sz w:val="28"/>
          <w:szCs w:val="28"/>
        </w:rPr>
        <w:t xml:space="preserve">, </w:t>
      </w:r>
      <w:proofErr w:type="spellStart"/>
      <w:r w:rsidRPr="00CC75DE">
        <w:rPr>
          <w:rFonts w:ascii="Segoe UI" w:hAnsi="Segoe UI" w:cs="Segoe UI"/>
          <w:sz w:val="28"/>
          <w:szCs w:val="28"/>
        </w:rPr>
        <w:t>Кочковском</w:t>
      </w:r>
      <w:proofErr w:type="spellEnd"/>
      <w:r w:rsidRPr="00CC75DE">
        <w:rPr>
          <w:rFonts w:ascii="Segoe UI" w:hAnsi="Segoe UI" w:cs="Segoe UI"/>
          <w:sz w:val="28"/>
          <w:szCs w:val="28"/>
        </w:rPr>
        <w:t xml:space="preserve">, Краснозерском, Куйбышевском, </w:t>
      </w:r>
      <w:proofErr w:type="spellStart"/>
      <w:r w:rsidRPr="00CC75DE">
        <w:rPr>
          <w:rFonts w:ascii="Segoe UI" w:hAnsi="Segoe UI" w:cs="Segoe UI"/>
          <w:sz w:val="28"/>
          <w:szCs w:val="28"/>
        </w:rPr>
        <w:t>Кыштовском</w:t>
      </w:r>
      <w:proofErr w:type="spellEnd"/>
      <w:r w:rsidRPr="00CC75DE">
        <w:rPr>
          <w:rFonts w:ascii="Segoe UI" w:hAnsi="Segoe UI" w:cs="Segoe UI"/>
          <w:sz w:val="28"/>
          <w:szCs w:val="28"/>
        </w:rPr>
        <w:t xml:space="preserve">, </w:t>
      </w:r>
      <w:proofErr w:type="spellStart"/>
      <w:r w:rsidRPr="00CC75DE">
        <w:rPr>
          <w:rFonts w:ascii="Segoe UI" w:hAnsi="Segoe UI" w:cs="Segoe UI"/>
          <w:sz w:val="28"/>
          <w:szCs w:val="28"/>
        </w:rPr>
        <w:t>Маслянинско</w:t>
      </w:r>
      <w:r w:rsidRPr="00CC75DE">
        <w:rPr>
          <w:rFonts w:ascii="Segoe UI" w:hAnsi="Segoe UI" w:cs="Segoe UI"/>
          <w:color w:val="28273F"/>
          <w:sz w:val="28"/>
          <w:szCs w:val="28"/>
        </w:rPr>
        <w:t>м</w:t>
      </w:r>
      <w:proofErr w:type="spellEnd"/>
      <w:r w:rsidRPr="00CC75DE">
        <w:rPr>
          <w:rFonts w:ascii="Segoe UI" w:hAnsi="Segoe UI" w:cs="Segoe UI"/>
          <w:color w:val="28273F"/>
          <w:sz w:val="28"/>
          <w:szCs w:val="28"/>
        </w:rPr>
        <w:t xml:space="preserve">, </w:t>
      </w:r>
      <w:r w:rsidRPr="00CC75DE">
        <w:rPr>
          <w:rFonts w:ascii="Segoe UI" w:hAnsi="Segoe UI" w:cs="Segoe UI"/>
          <w:sz w:val="28"/>
          <w:szCs w:val="28"/>
        </w:rPr>
        <w:t xml:space="preserve">Новосибирском, </w:t>
      </w:r>
      <w:proofErr w:type="spellStart"/>
      <w:r w:rsidRPr="00CC75DE">
        <w:rPr>
          <w:rFonts w:ascii="Segoe UI" w:hAnsi="Segoe UI" w:cs="Segoe UI"/>
          <w:sz w:val="28"/>
          <w:szCs w:val="28"/>
        </w:rPr>
        <w:t>Тогучинском</w:t>
      </w:r>
      <w:proofErr w:type="spellEnd"/>
      <w:r w:rsidRPr="00CC75DE">
        <w:rPr>
          <w:rFonts w:ascii="Segoe UI" w:hAnsi="Segoe UI" w:cs="Segoe UI"/>
          <w:sz w:val="28"/>
          <w:szCs w:val="28"/>
        </w:rPr>
        <w:t xml:space="preserve">, Северном </w:t>
      </w:r>
      <w:r w:rsidRPr="00CC75DE">
        <w:rPr>
          <w:rFonts w:ascii="Segoe UI" w:hAnsi="Segoe UI" w:cs="Segoe UI"/>
          <w:color w:val="28273F"/>
          <w:sz w:val="28"/>
          <w:szCs w:val="28"/>
        </w:rPr>
        <w:t>районах.</w:t>
      </w:r>
    </w:p>
    <w:p w:rsidR="007906E5" w:rsidRPr="00CC75DE" w:rsidRDefault="007906E5" w:rsidP="007906E5">
      <w:pPr>
        <w:ind w:firstLine="709"/>
        <w:jc w:val="both"/>
        <w:rPr>
          <w:rFonts w:ascii="Segoe UI" w:hAnsi="Segoe UI" w:cs="Segoe UI"/>
          <w:sz w:val="28"/>
          <w:szCs w:val="28"/>
          <w:lang/>
        </w:rPr>
      </w:pPr>
      <w:r w:rsidRPr="00CC75DE">
        <w:rPr>
          <w:rFonts w:ascii="Segoe UI" w:hAnsi="Segoe UI" w:cs="Segoe UI"/>
          <w:sz w:val="28"/>
          <w:szCs w:val="28"/>
        </w:rPr>
        <w:t>Затопление, подтопление территорий в период половодья может привести к значительному ущербу и порче имущества.</w:t>
      </w:r>
    </w:p>
    <w:p w:rsidR="007906E5" w:rsidRPr="00CC75DE" w:rsidRDefault="007906E5" w:rsidP="007906E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  <w:shd w:val="clear" w:color="auto" w:fill="FFFFFF"/>
        </w:rPr>
      </w:pPr>
      <w:r w:rsidRPr="00CC75DE">
        <w:rPr>
          <w:rFonts w:ascii="Segoe UI" w:hAnsi="Segoe UI" w:cs="Segoe UI"/>
          <w:sz w:val="28"/>
          <w:szCs w:val="28"/>
        </w:rPr>
        <w:t>В</w:t>
      </w:r>
      <w:r w:rsidRPr="00CC75DE">
        <w:rPr>
          <w:rFonts w:ascii="Segoe UI" w:hAnsi="Segoe UI" w:cs="Segoe UI"/>
          <w:sz w:val="28"/>
          <w:szCs w:val="28"/>
          <w:shd w:val="clear" w:color="auto" w:fill="FFFFFF"/>
        </w:rPr>
        <w:t xml:space="preserve"> регионе</w:t>
      </w:r>
      <w:r w:rsidRPr="00CC75DE">
        <w:rPr>
          <w:rFonts w:ascii="Segoe UI" w:hAnsi="Segoe UI" w:cs="Segoe UI"/>
          <w:sz w:val="28"/>
          <w:szCs w:val="28"/>
        </w:rPr>
        <w:t xml:space="preserve"> установлены границ</w:t>
      </w:r>
      <w:r w:rsidRPr="00CC75DE">
        <w:rPr>
          <w:rFonts w:ascii="Segoe UI" w:hAnsi="Segoe UI" w:cs="Segoe UI"/>
          <w:sz w:val="28"/>
          <w:szCs w:val="28"/>
          <w:shd w:val="clear" w:color="auto" w:fill="FFFFFF"/>
        </w:rPr>
        <w:t xml:space="preserve">ы 32 зон затопления и подтопления территорий, прилегающих к рекам Обь, Иня, </w:t>
      </w:r>
      <w:proofErr w:type="spellStart"/>
      <w:r w:rsidRPr="00CC75DE">
        <w:rPr>
          <w:rFonts w:ascii="Segoe UI" w:hAnsi="Segoe UI" w:cs="Segoe UI"/>
          <w:sz w:val="28"/>
          <w:szCs w:val="28"/>
          <w:shd w:val="clear" w:color="auto" w:fill="FFFFFF"/>
        </w:rPr>
        <w:t>Бердь</w:t>
      </w:r>
      <w:proofErr w:type="spellEnd"/>
      <w:r w:rsidRPr="00CC75DE">
        <w:rPr>
          <w:rFonts w:ascii="Segoe UI" w:hAnsi="Segoe UI" w:cs="Segoe UI"/>
          <w:sz w:val="28"/>
          <w:szCs w:val="28"/>
          <w:shd w:val="clear" w:color="auto" w:fill="FFFFFF"/>
        </w:rPr>
        <w:t xml:space="preserve">, Каргат, </w:t>
      </w:r>
      <w:proofErr w:type="spellStart"/>
      <w:r w:rsidRPr="00CC75DE">
        <w:rPr>
          <w:rFonts w:ascii="Segoe UI" w:hAnsi="Segoe UI" w:cs="Segoe UI"/>
          <w:sz w:val="28"/>
          <w:szCs w:val="28"/>
          <w:shd w:val="clear" w:color="auto" w:fill="FFFFFF"/>
        </w:rPr>
        <w:t>Омь</w:t>
      </w:r>
      <w:proofErr w:type="spellEnd"/>
      <w:r w:rsidRPr="00CC75DE">
        <w:rPr>
          <w:rFonts w:ascii="Segoe UI" w:hAnsi="Segoe UI" w:cs="Segoe UI"/>
          <w:sz w:val="28"/>
          <w:szCs w:val="28"/>
          <w:shd w:val="clear" w:color="auto" w:fill="FFFFFF"/>
        </w:rPr>
        <w:t xml:space="preserve">, Тара, </w:t>
      </w:r>
      <w:proofErr w:type="gramStart"/>
      <w:r w:rsidRPr="00CC75DE">
        <w:rPr>
          <w:rFonts w:ascii="Segoe UI" w:hAnsi="Segoe UI" w:cs="Segoe UI"/>
          <w:sz w:val="28"/>
          <w:szCs w:val="28"/>
          <w:shd w:val="clear" w:color="auto" w:fill="FFFFFF"/>
        </w:rPr>
        <w:t>Бакса</w:t>
      </w:r>
      <w:proofErr w:type="gramEnd"/>
      <w:r w:rsidRPr="00CC75DE">
        <w:rPr>
          <w:rFonts w:ascii="Segoe UI" w:hAnsi="Segoe UI" w:cs="Segoe UI"/>
          <w:sz w:val="28"/>
          <w:szCs w:val="28"/>
          <w:shd w:val="clear" w:color="auto" w:fill="FFFFFF"/>
        </w:rPr>
        <w:t xml:space="preserve">, </w:t>
      </w:r>
      <w:proofErr w:type="spellStart"/>
      <w:r w:rsidRPr="00CC75DE">
        <w:rPr>
          <w:rFonts w:ascii="Segoe UI" w:hAnsi="Segoe UI" w:cs="Segoe UI"/>
          <w:sz w:val="28"/>
          <w:szCs w:val="28"/>
          <w:shd w:val="clear" w:color="auto" w:fill="FFFFFF"/>
        </w:rPr>
        <w:t>Тартас</w:t>
      </w:r>
      <w:proofErr w:type="spellEnd"/>
      <w:r w:rsidRPr="00CC75DE">
        <w:rPr>
          <w:rFonts w:ascii="Segoe UI" w:hAnsi="Segoe UI" w:cs="Segoe UI"/>
          <w:sz w:val="28"/>
          <w:szCs w:val="28"/>
          <w:shd w:val="clear" w:color="auto" w:fill="FFFFFF"/>
        </w:rPr>
        <w:t>, Карасук.</w:t>
      </w:r>
    </w:p>
    <w:p w:rsidR="007906E5" w:rsidRPr="00CC75DE" w:rsidRDefault="007906E5" w:rsidP="007906E5">
      <w:pPr>
        <w:ind w:firstLine="709"/>
        <w:jc w:val="both"/>
        <w:rPr>
          <w:rFonts w:ascii="Segoe UI" w:hAnsi="Segoe UI" w:cs="Segoe UI"/>
          <w:sz w:val="28"/>
          <w:szCs w:val="28"/>
        </w:rPr>
      </w:pPr>
      <w:r w:rsidRPr="00CC75DE">
        <w:rPr>
          <w:rFonts w:ascii="Segoe UI" w:hAnsi="Segoe UI" w:cs="Segoe UI"/>
          <w:sz w:val="28"/>
          <w:szCs w:val="28"/>
        </w:rPr>
        <w:t xml:space="preserve">Управление </w:t>
      </w:r>
      <w:proofErr w:type="spellStart"/>
      <w:r w:rsidRPr="00CC75DE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CC75DE">
        <w:rPr>
          <w:rFonts w:ascii="Segoe UI" w:hAnsi="Segoe UI" w:cs="Segoe UI"/>
          <w:sz w:val="28"/>
          <w:szCs w:val="28"/>
        </w:rPr>
        <w:t xml:space="preserve"> по Новосибирской области рекомендует владельцам земельных участков, входящих в зону затопления, подтопления, проверить наличие оформленных документов на дом и землю. В случае чрезвычайной ситуации отсутствие правоустанавливающих документов на жилье и земельный участок на момент паводка будет являться основанием для отказа в выплате при полной или частичной утрате имущества в результате затопления. Тогда свои права придется доказывать в суде.</w:t>
      </w:r>
    </w:p>
    <w:p w:rsidR="007906E5" w:rsidRPr="00CC75DE" w:rsidRDefault="007906E5" w:rsidP="007906E5">
      <w:pPr>
        <w:ind w:firstLine="709"/>
        <w:jc w:val="both"/>
        <w:rPr>
          <w:rFonts w:ascii="Segoe UI" w:hAnsi="Segoe UI" w:cs="Segoe UI"/>
          <w:sz w:val="28"/>
          <w:szCs w:val="28"/>
        </w:rPr>
      </w:pPr>
      <w:r w:rsidRPr="00CC75DE">
        <w:rPr>
          <w:rFonts w:ascii="Segoe UI" w:hAnsi="Segoe UI" w:cs="Segoe UI"/>
          <w:sz w:val="28"/>
          <w:szCs w:val="28"/>
        </w:rPr>
        <w:t>Расположение жилого или сад</w:t>
      </w:r>
      <w:r>
        <w:rPr>
          <w:rFonts w:ascii="Segoe UI" w:hAnsi="Segoe UI" w:cs="Segoe UI"/>
          <w:sz w:val="28"/>
          <w:szCs w:val="28"/>
        </w:rPr>
        <w:t xml:space="preserve">ового дома в зоне затопления и </w:t>
      </w:r>
      <w:r w:rsidRPr="00CC75DE">
        <w:rPr>
          <w:rFonts w:ascii="Segoe UI" w:hAnsi="Segoe UI" w:cs="Segoe UI"/>
          <w:sz w:val="28"/>
          <w:szCs w:val="28"/>
        </w:rPr>
        <w:t>подтопления не является препятствием для оформления права собственности на такой объект недвижимости. При этом собственник земельного участка при планировании строительства должен предвидеть риски, связанные с возможным подтоплением участка, дома, других объектов. Следует помнить, ч</w:t>
      </w:r>
      <w:r>
        <w:rPr>
          <w:rFonts w:ascii="Segoe UI" w:hAnsi="Segoe UI" w:cs="Segoe UI"/>
          <w:sz w:val="28"/>
          <w:szCs w:val="28"/>
        </w:rPr>
        <w:t xml:space="preserve">то в границах зон затопления и </w:t>
      </w:r>
      <w:r w:rsidRPr="00CC75DE">
        <w:rPr>
          <w:rFonts w:ascii="Segoe UI" w:hAnsi="Segoe UI" w:cs="Segoe UI"/>
          <w:sz w:val="28"/>
          <w:szCs w:val="28"/>
        </w:rPr>
        <w:t xml:space="preserve">подтопления запрещается строительство объектов капитального строительства, если они </w:t>
      </w:r>
      <w:r w:rsidRPr="00CC75DE">
        <w:rPr>
          <w:rFonts w:ascii="Segoe UI" w:hAnsi="Segoe UI" w:cs="Segoe UI"/>
          <w:sz w:val="28"/>
          <w:szCs w:val="28"/>
        </w:rPr>
        <w:lastRenderedPageBreak/>
        <w:t>не обеспечены защитой территорий и объектов от негативного воздействия</w:t>
      </w:r>
    </w:p>
    <w:p w:rsidR="007906E5" w:rsidRPr="00CC75DE" w:rsidRDefault="007906E5" w:rsidP="007906E5">
      <w:pPr>
        <w:shd w:val="clear" w:color="auto" w:fill="FFFFFF"/>
        <w:ind w:firstLine="709"/>
        <w:jc w:val="both"/>
        <w:rPr>
          <w:rFonts w:ascii="Segoe UI" w:hAnsi="Segoe UI" w:cs="Segoe UI"/>
          <w:sz w:val="28"/>
          <w:szCs w:val="28"/>
        </w:rPr>
      </w:pPr>
      <w:r w:rsidRPr="00CC75DE">
        <w:rPr>
          <w:rFonts w:ascii="Segoe UI" w:hAnsi="Segoe UI" w:cs="Segoe UI"/>
          <w:sz w:val="28"/>
          <w:szCs w:val="28"/>
        </w:rPr>
        <w:t xml:space="preserve">Перед строительством следует проверить: входит ли участок, на котором планируется строительство, в такую зону. Сделать это </w:t>
      </w:r>
      <w:r w:rsidRPr="00CC75DE">
        <w:rPr>
          <w:rFonts w:ascii="Segoe UI" w:hAnsi="Segoe UI" w:cs="Segoe UI"/>
          <w:sz w:val="28"/>
          <w:szCs w:val="28"/>
          <w:shd w:val="clear" w:color="auto" w:fill="FCFCFC"/>
        </w:rPr>
        <w:t>поможет</w:t>
      </w:r>
      <w:r w:rsidRPr="00CC75DE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«Публичная кадастровая карта» </w:t>
      </w:r>
      <w:r w:rsidRPr="00CC75DE">
        <w:rPr>
          <w:rFonts w:ascii="Segoe UI" w:hAnsi="Segoe UI" w:cs="Segoe UI"/>
          <w:sz w:val="28"/>
          <w:szCs w:val="28"/>
          <w:lang w:val="en-US"/>
        </w:rPr>
        <w:t>http</w:t>
      </w:r>
      <w:r w:rsidRPr="00CC75DE">
        <w:rPr>
          <w:rFonts w:ascii="Segoe UI" w:hAnsi="Segoe UI" w:cs="Segoe UI"/>
          <w:sz w:val="28"/>
          <w:szCs w:val="28"/>
        </w:rPr>
        <w:t>://</w:t>
      </w:r>
      <w:proofErr w:type="spellStart"/>
      <w:r w:rsidRPr="00CC75DE">
        <w:rPr>
          <w:rFonts w:ascii="Segoe UI" w:hAnsi="Segoe UI" w:cs="Segoe UI"/>
          <w:sz w:val="28"/>
          <w:szCs w:val="28"/>
          <w:lang w:val="en-US"/>
        </w:rPr>
        <w:t>pkk</w:t>
      </w:r>
      <w:proofErr w:type="spellEnd"/>
      <w:r w:rsidRPr="00CC75DE">
        <w:rPr>
          <w:rFonts w:ascii="Segoe UI" w:hAnsi="Segoe UI" w:cs="Segoe UI"/>
          <w:sz w:val="28"/>
          <w:szCs w:val="28"/>
        </w:rPr>
        <w:t>.</w:t>
      </w:r>
      <w:proofErr w:type="spellStart"/>
      <w:r w:rsidRPr="00CC75DE">
        <w:rPr>
          <w:rFonts w:ascii="Segoe UI" w:hAnsi="Segoe UI" w:cs="Segoe UI"/>
          <w:sz w:val="28"/>
          <w:szCs w:val="28"/>
          <w:lang w:val="en-US"/>
        </w:rPr>
        <w:t>rosreestr</w:t>
      </w:r>
      <w:proofErr w:type="spellEnd"/>
      <w:r w:rsidRPr="00CC75DE">
        <w:rPr>
          <w:rFonts w:ascii="Segoe UI" w:hAnsi="Segoe UI" w:cs="Segoe UI"/>
          <w:sz w:val="28"/>
          <w:szCs w:val="28"/>
        </w:rPr>
        <w:t>.</w:t>
      </w:r>
      <w:proofErr w:type="spellStart"/>
      <w:r w:rsidRPr="00CC75DE">
        <w:rPr>
          <w:rFonts w:ascii="Segoe UI" w:hAnsi="Segoe UI" w:cs="Segoe UI"/>
          <w:sz w:val="28"/>
          <w:szCs w:val="28"/>
          <w:lang w:val="en-US"/>
        </w:rPr>
        <w:t>ru</w:t>
      </w:r>
      <w:proofErr w:type="spellEnd"/>
      <w:r w:rsidRPr="00CC75DE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</w:p>
    <w:p w:rsidR="007906E5" w:rsidRPr="00CC75DE" w:rsidRDefault="007906E5" w:rsidP="007906E5">
      <w:pPr>
        <w:shd w:val="clear" w:color="auto" w:fill="FFFFFF"/>
        <w:ind w:firstLine="708"/>
        <w:jc w:val="both"/>
        <w:rPr>
          <w:rFonts w:ascii="Segoe UI" w:hAnsi="Segoe UI" w:cs="Segoe UI"/>
          <w:sz w:val="28"/>
          <w:szCs w:val="28"/>
        </w:rPr>
      </w:pPr>
      <w:r w:rsidRPr="00CC75DE">
        <w:rPr>
          <w:rFonts w:ascii="Segoe UI" w:hAnsi="Segoe UI" w:cs="Segoe UI"/>
          <w:sz w:val="28"/>
          <w:szCs w:val="28"/>
        </w:rPr>
        <w:t xml:space="preserve">На </w:t>
      </w:r>
      <w:r w:rsidRPr="00CC75DE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«Публичной кадастровой карте»,</w:t>
      </w:r>
      <w:r w:rsidRPr="00CC75DE">
        <w:rPr>
          <w:rFonts w:ascii="Segoe UI" w:hAnsi="Segoe UI" w:cs="Segoe UI"/>
          <w:sz w:val="28"/>
          <w:szCs w:val="28"/>
        </w:rPr>
        <w:t xml:space="preserve"> необходимо на экране в меню в левом верхнем углу выбрать инструмент «Слои» (или кнопку «Слои» в правом верхнем углу) и сделать активным слой «Зона с особыми условиями использования территорий». На карте зеленым цветом отобразятся зоны</w:t>
      </w:r>
      <w:r w:rsidRPr="00CC75DE">
        <w:rPr>
          <w:rFonts w:ascii="Segoe UI" w:eastAsia="Calibri" w:hAnsi="Segoe UI" w:cs="Segoe UI"/>
          <w:sz w:val="28"/>
          <w:szCs w:val="28"/>
        </w:rPr>
        <w:t xml:space="preserve"> с особыми условиями использования территорий</w:t>
      </w:r>
      <w:r w:rsidRPr="00CC75DE">
        <w:rPr>
          <w:rFonts w:ascii="Segoe UI" w:hAnsi="Segoe UI" w:cs="Segoe UI"/>
          <w:sz w:val="28"/>
          <w:szCs w:val="28"/>
        </w:rPr>
        <w:t xml:space="preserve">, учтенные в Едином государственном реестре недвижимости, в том числе зоны </w:t>
      </w:r>
      <w:r w:rsidRPr="00CC75DE">
        <w:rPr>
          <w:rFonts w:ascii="Segoe UI" w:hAnsi="Segoe UI" w:cs="Segoe UI"/>
          <w:sz w:val="28"/>
          <w:szCs w:val="28"/>
          <w:shd w:val="clear" w:color="auto" w:fill="FFFFFF"/>
        </w:rPr>
        <w:t>затопления и подтопления</w:t>
      </w:r>
      <w:r w:rsidRPr="00CC75DE">
        <w:rPr>
          <w:rFonts w:ascii="Segoe UI" w:hAnsi="Segoe UI" w:cs="Segoe UI"/>
          <w:sz w:val="28"/>
          <w:szCs w:val="28"/>
        </w:rPr>
        <w:t>. Чтобы посмотреть, какая это зона, нужно на панели «Поиск» выбрать вкладку «ЗОУИТ», появится информационное окно, содержащее характеристики зоны</w:t>
      </w:r>
      <w:r w:rsidRPr="00CC75DE">
        <w:rPr>
          <w:rFonts w:ascii="Segoe UI" w:eastAsia="Calibri" w:hAnsi="Segoe UI" w:cs="Segoe UI"/>
          <w:sz w:val="28"/>
          <w:szCs w:val="28"/>
        </w:rPr>
        <w:t>.</w:t>
      </w:r>
    </w:p>
    <w:p w:rsidR="007906E5" w:rsidRPr="00CC75DE" w:rsidRDefault="007906E5" w:rsidP="007906E5">
      <w:pPr>
        <w:shd w:val="clear" w:color="auto" w:fill="FFFFFF"/>
        <w:ind w:firstLine="708"/>
        <w:jc w:val="both"/>
        <w:rPr>
          <w:rFonts w:ascii="Segoe UI" w:hAnsi="Segoe UI" w:cs="Segoe UI"/>
          <w:sz w:val="28"/>
          <w:szCs w:val="28"/>
        </w:rPr>
      </w:pPr>
      <w:r w:rsidRPr="00CC75DE">
        <w:rPr>
          <w:rFonts w:ascii="Segoe UI" w:hAnsi="Segoe UI" w:cs="Segoe UI"/>
          <w:sz w:val="28"/>
          <w:szCs w:val="28"/>
        </w:rPr>
        <w:t xml:space="preserve">Можно найти на карте интересующий земельный участок (ввести кадастровый номер в панели «Поиск» или найти визуально), и если он попадает в зону затопления или подтопления, то на карте он будет закрашен зеленым цветом. </w:t>
      </w:r>
    </w:p>
    <w:p w:rsidR="007906E5" w:rsidRPr="00CC75DE" w:rsidRDefault="007906E5" w:rsidP="007906E5">
      <w:pPr>
        <w:shd w:val="clear" w:color="auto" w:fill="FFFFFF"/>
        <w:ind w:firstLine="708"/>
        <w:jc w:val="both"/>
        <w:rPr>
          <w:rFonts w:ascii="Segoe UI" w:hAnsi="Segoe UI" w:cs="Segoe UI"/>
          <w:sz w:val="28"/>
          <w:szCs w:val="28"/>
        </w:rPr>
      </w:pPr>
      <w:r w:rsidRPr="00CC75DE">
        <w:rPr>
          <w:rFonts w:ascii="Segoe UI" w:hAnsi="Segoe UI" w:cs="Segoe UI"/>
          <w:sz w:val="28"/>
          <w:szCs w:val="28"/>
          <w:shd w:val="clear" w:color="auto" w:fill="FCFCFC"/>
        </w:rPr>
        <w:t xml:space="preserve">Если земельный участок или его часть попадают в зону затопления, подтопления, такие сведения отображаются и в </w:t>
      </w:r>
      <w:r w:rsidRPr="00CC75DE">
        <w:rPr>
          <w:rFonts w:ascii="Segoe UI" w:hAnsi="Segoe UI" w:cs="Segoe UI"/>
          <w:sz w:val="28"/>
          <w:szCs w:val="28"/>
        </w:rPr>
        <w:t xml:space="preserve">выписке из ЕГРН на земельный участок. </w:t>
      </w:r>
    </w:p>
    <w:p w:rsidR="007906E5" w:rsidRPr="00CC75DE" w:rsidRDefault="007906E5" w:rsidP="007906E5">
      <w:pPr>
        <w:pStyle w:val="ConsPlusNormal"/>
        <w:widowControl/>
        <w:ind w:firstLine="709"/>
        <w:jc w:val="both"/>
        <w:rPr>
          <w:rFonts w:ascii="Segoe UI" w:hAnsi="Segoe UI" w:cs="Segoe UI"/>
          <w:sz w:val="28"/>
          <w:szCs w:val="28"/>
        </w:rPr>
      </w:pPr>
      <w:proofErr w:type="gramStart"/>
      <w:r w:rsidRPr="00CC75DE">
        <w:rPr>
          <w:rFonts w:ascii="Segoe UI" w:hAnsi="Segoe UI" w:cs="Segoe UI"/>
          <w:sz w:val="28"/>
          <w:szCs w:val="28"/>
          <w:shd w:val="clear" w:color="auto" w:fill="FFFFFF"/>
        </w:rPr>
        <w:t xml:space="preserve">Получить </w:t>
      </w:r>
      <w:r w:rsidRPr="00CC75DE">
        <w:rPr>
          <w:rFonts w:ascii="Segoe UI" w:hAnsi="Segoe UI" w:cs="Segoe UI"/>
          <w:sz w:val="28"/>
          <w:szCs w:val="28"/>
        </w:rPr>
        <w:t xml:space="preserve">выписку из ЕГРН </w:t>
      </w:r>
      <w:r w:rsidRPr="00CC75DE">
        <w:rPr>
          <w:rFonts w:ascii="Segoe UI" w:hAnsi="Segoe UI" w:cs="Segoe UI"/>
          <w:sz w:val="28"/>
          <w:szCs w:val="28"/>
          <w:shd w:val="clear" w:color="auto" w:fill="FFFFFF"/>
        </w:rPr>
        <w:t xml:space="preserve">можно через специальный сервис на сайте </w:t>
      </w:r>
      <w:proofErr w:type="spellStart"/>
      <w:r w:rsidRPr="00CC75DE">
        <w:rPr>
          <w:rFonts w:ascii="Segoe UI" w:hAnsi="Segoe UI" w:cs="Segoe UI"/>
          <w:sz w:val="28"/>
          <w:szCs w:val="28"/>
          <w:shd w:val="clear" w:color="auto" w:fill="FFFFFF"/>
        </w:rPr>
        <w:t>Росреестра</w:t>
      </w:r>
      <w:proofErr w:type="spellEnd"/>
      <w:r w:rsidRPr="00CC75DE">
        <w:rPr>
          <w:rFonts w:ascii="Segoe UI" w:hAnsi="Segoe UI" w:cs="Segoe UI"/>
          <w:sz w:val="28"/>
          <w:szCs w:val="28"/>
          <w:shd w:val="clear" w:color="auto" w:fill="FFFFFF"/>
        </w:rPr>
        <w:t xml:space="preserve"> </w:t>
      </w:r>
      <w:hyperlink r:id="rId14" w:history="1">
        <w:r w:rsidRPr="00CC75DE">
          <w:rPr>
            <w:rFonts w:ascii="Segoe UI" w:hAnsi="Segoe UI" w:cs="Segoe UI"/>
            <w:sz w:val="28"/>
            <w:szCs w:val="28"/>
          </w:rPr>
          <w:t>https://rosreestr.ru</w:t>
        </w:r>
      </w:hyperlink>
      <w:r w:rsidRPr="00CC75DE">
        <w:rPr>
          <w:rFonts w:ascii="Segoe UI" w:hAnsi="Segoe UI" w:cs="Segoe UI"/>
          <w:sz w:val="28"/>
          <w:szCs w:val="28"/>
        </w:rPr>
        <w:t>.gov.ru</w:t>
      </w:r>
      <w:r w:rsidRPr="00CC75DE">
        <w:rPr>
          <w:rFonts w:ascii="Segoe UI" w:hAnsi="Segoe UI" w:cs="Segoe UI"/>
          <w:sz w:val="28"/>
          <w:szCs w:val="28"/>
          <w:shd w:val="clear" w:color="auto" w:fill="FFFFFF"/>
        </w:rPr>
        <w:t xml:space="preserve"> «Электронные услуги и сервисы» - «Получение сведений из ЕГРН» или через портал </w:t>
      </w:r>
      <w:proofErr w:type="spellStart"/>
      <w:r w:rsidRPr="00CC75DE">
        <w:rPr>
          <w:rFonts w:ascii="Segoe UI" w:hAnsi="Segoe UI" w:cs="Segoe UI"/>
          <w:sz w:val="28"/>
          <w:szCs w:val="28"/>
          <w:shd w:val="clear" w:color="auto" w:fill="FFFFFF"/>
        </w:rPr>
        <w:t>Госуслуг</w:t>
      </w:r>
      <w:proofErr w:type="spellEnd"/>
      <w:r w:rsidRPr="00CC75DE">
        <w:rPr>
          <w:rFonts w:ascii="Segoe UI" w:hAnsi="Segoe UI" w:cs="Segoe UI"/>
          <w:sz w:val="28"/>
          <w:szCs w:val="28"/>
          <w:shd w:val="clear" w:color="auto" w:fill="FFFFFF"/>
        </w:rPr>
        <w:t xml:space="preserve"> или обратиться с запросом в </w:t>
      </w:r>
      <w:r w:rsidRPr="00CC75DE">
        <w:rPr>
          <w:rFonts w:ascii="Segoe UI" w:hAnsi="Segoe UI" w:cs="Segoe UI"/>
          <w:sz w:val="28"/>
          <w:szCs w:val="28"/>
        </w:rPr>
        <w:t xml:space="preserve">центры и офисы государственных и муниципальных услуг «Мои документы» Новосибирской области, их адреса опубликованы на сайте </w:t>
      </w:r>
      <w:r w:rsidRPr="00CC75DE">
        <w:rPr>
          <w:rFonts w:ascii="Segoe UI" w:hAnsi="Segoe UI" w:cs="Segoe UI"/>
          <w:sz w:val="28"/>
          <w:szCs w:val="28"/>
          <w:lang w:val="en-US"/>
        </w:rPr>
        <w:t>http</w:t>
      </w:r>
      <w:r w:rsidRPr="00CC75DE">
        <w:rPr>
          <w:rFonts w:ascii="Segoe UI" w:hAnsi="Segoe UI" w:cs="Segoe UI"/>
          <w:sz w:val="28"/>
          <w:szCs w:val="28"/>
        </w:rPr>
        <w:t>://</w:t>
      </w:r>
      <w:r w:rsidRPr="00CC75DE">
        <w:rPr>
          <w:rFonts w:ascii="Segoe UI" w:hAnsi="Segoe UI" w:cs="Segoe UI"/>
          <w:sz w:val="28"/>
          <w:szCs w:val="28"/>
          <w:lang w:val="en-US"/>
        </w:rPr>
        <w:t>www</w:t>
      </w:r>
      <w:r w:rsidRPr="00CC75DE">
        <w:rPr>
          <w:rFonts w:ascii="Segoe UI" w:hAnsi="Segoe UI" w:cs="Segoe UI"/>
          <w:sz w:val="28"/>
          <w:szCs w:val="28"/>
        </w:rPr>
        <w:t>.</w:t>
      </w:r>
      <w:proofErr w:type="spellStart"/>
      <w:r w:rsidRPr="00CC75DE">
        <w:rPr>
          <w:rFonts w:ascii="Segoe UI" w:hAnsi="Segoe UI" w:cs="Segoe UI"/>
          <w:sz w:val="28"/>
          <w:szCs w:val="28"/>
          <w:lang w:val="en-US"/>
        </w:rPr>
        <w:t>mfc</w:t>
      </w:r>
      <w:proofErr w:type="spellEnd"/>
      <w:r w:rsidRPr="00CC75DE">
        <w:rPr>
          <w:rFonts w:ascii="Segoe UI" w:hAnsi="Segoe UI" w:cs="Segoe UI"/>
          <w:sz w:val="28"/>
          <w:szCs w:val="28"/>
        </w:rPr>
        <w:t>-</w:t>
      </w:r>
      <w:proofErr w:type="spellStart"/>
      <w:r w:rsidRPr="00CC75DE">
        <w:rPr>
          <w:rFonts w:ascii="Segoe UI" w:hAnsi="Segoe UI" w:cs="Segoe UI"/>
          <w:sz w:val="28"/>
          <w:szCs w:val="28"/>
          <w:lang w:val="en-US"/>
        </w:rPr>
        <w:t>nso</w:t>
      </w:r>
      <w:proofErr w:type="spellEnd"/>
      <w:r w:rsidRPr="00CC75DE">
        <w:rPr>
          <w:rFonts w:ascii="Segoe UI" w:hAnsi="Segoe UI" w:cs="Segoe UI"/>
          <w:sz w:val="28"/>
          <w:szCs w:val="28"/>
        </w:rPr>
        <w:t>.</w:t>
      </w:r>
      <w:proofErr w:type="spellStart"/>
      <w:r w:rsidRPr="00CC75DE">
        <w:rPr>
          <w:rFonts w:ascii="Segoe UI" w:hAnsi="Segoe UI" w:cs="Segoe UI"/>
          <w:sz w:val="28"/>
          <w:szCs w:val="28"/>
          <w:lang w:val="en-US"/>
        </w:rPr>
        <w:t>ru</w:t>
      </w:r>
      <w:proofErr w:type="spellEnd"/>
      <w:r w:rsidRPr="00CC75DE">
        <w:rPr>
          <w:rFonts w:ascii="Segoe UI" w:hAnsi="Segoe UI" w:cs="Segoe UI"/>
          <w:sz w:val="28"/>
          <w:szCs w:val="28"/>
        </w:rPr>
        <w:t>.</w:t>
      </w:r>
      <w:proofErr w:type="gramEnd"/>
    </w:p>
    <w:p w:rsidR="007906E5" w:rsidRPr="00CC75DE" w:rsidRDefault="007906E5" w:rsidP="007906E5">
      <w:pPr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7906E5" w:rsidRPr="001616C5" w:rsidRDefault="007906E5" w:rsidP="007906E5">
      <w:pPr>
        <w:ind w:firstLine="708"/>
        <w:jc w:val="both"/>
        <w:rPr>
          <w:sz w:val="28"/>
          <w:szCs w:val="28"/>
        </w:rPr>
      </w:pPr>
    </w:p>
    <w:p w:rsidR="007906E5" w:rsidRPr="006D233B" w:rsidRDefault="007906E5" w:rsidP="007906E5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7906E5" w:rsidRPr="00141714" w:rsidRDefault="007906E5" w:rsidP="007906E5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7906E5" w:rsidRPr="00141714" w:rsidRDefault="007906E5" w:rsidP="007906E5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w:pict>
          <v:shape id="_x0000_s2051" type="#_x0000_t32" style="position:absolute;left:0;text-align:left;margin-left:-3.3pt;margin-top:7.1pt;width:490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7906E5" w:rsidRPr="00141714" w:rsidRDefault="007906E5" w:rsidP="007906E5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7906E5" w:rsidRPr="00141714" w:rsidRDefault="007906E5" w:rsidP="007906E5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7906E5" w:rsidRPr="00141714" w:rsidRDefault="007906E5" w:rsidP="007906E5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7906E5" w:rsidRPr="00141714" w:rsidRDefault="007906E5" w:rsidP="007906E5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7906E5" w:rsidRPr="00141714" w:rsidRDefault="007906E5" w:rsidP="007906E5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7906E5" w:rsidRPr="00141714" w:rsidRDefault="007906E5" w:rsidP="007906E5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7906E5" w:rsidRPr="00141714" w:rsidRDefault="007906E5" w:rsidP="007906E5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7906E5" w:rsidRPr="00141714" w:rsidRDefault="007906E5" w:rsidP="007906E5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5" w:history="1">
        <w:r w:rsidRPr="00D80E66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oko@r</w:t>
        </w:r>
        <w:r w:rsidRPr="00D80E66">
          <w:rPr>
            <w:rStyle w:val="af8"/>
            <w:rFonts w:ascii="Segoe UI" w:eastAsiaTheme="majorEastAsia" w:hAnsi="Segoe UI" w:cs="Segoe UI"/>
            <w:sz w:val="18"/>
            <w:szCs w:val="20"/>
          </w:rPr>
          <w:t>54</w:t>
        </w:r>
        <w:r w:rsidRPr="00D80E66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.</w:t>
        </w:r>
        <w:proofErr w:type="spellStart"/>
        <w:r w:rsidRPr="00D80E66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7906E5" w:rsidRPr="00141714" w:rsidRDefault="007906E5" w:rsidP="007906E5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16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7906E5" w:rsidRPr="00726E22" w:rsidRDefault="007906E5" w:rsidP="007906E5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7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8" w:history="1">
        <w:r w:rsidRPr="00C74705">
          <w:rPr>
            <w:rStyle w:val="af8"/>
            <w:rFonts w:ascii="Segoe UI" w:eastAsiaTheme="majorEastAsia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Theme="majorEastAsia" w:hAnsi="Segoe UI" w:cs="Segoe UI"/>
          <w:sz w:val="18"/>
          <w:szCs w:val="18"/>
        </w:rPr>
        <w:t xml:space="preserve">, </w:t>
      </w:r>
      <w:hyperlink r:id="rId19" w:history="1">
        <w:proofErr w:type="spellStart"/>
        <w:r w:rsidRPr="00967E00">
          <w:rPr>
            <w:rStyle w:val="af8"/>
            <w:rFonts w:ascii="Segoe UI" w:eastAsiaTheme="majorEastAsia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eastAsiaTheme="majorEastAsia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eastAsiaTheme="majorEastAsia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eastAsiaTheme="majorEastAsia" w:hAnsi="Segoe UI" w:cs="Segoe UI"/>
          <w:sz w:val="20"/>
          <w:szCs w:val="20"/>
        </w:rPr>
        <w:t xml:space="preserve">, </w:t>
      </w:r>
      <w:hyperlink r:id="rId20" w:history="1">
        <w:proofErr w:type="spellStart"/>
        <w:r w:rsidRPr="00141714">
          <w:rPr>
            <w:rStyle w:val="af8"/>
            <w:rFonts w:ascii="Segoe UI" w:eastAsiaTheme="majorEastAsia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7906E5" w:rsidRPr="001616C5" w:rsidRDefault="007906E5" w:rsidP="007906E5">
      <w:pPr>
        <w:ind w:firstLine="708"/>
        <w:jc w:val="both"/>
        <w:rPr>
          <w:sz w:val="28"/>
          <w:szCs w:val="28"/>
        </w:rPr>
      </w:pPr>
    </w:p>
    <w:p w:rsidR="007906E5" w:rsidRDefault="007906E5" w:rsidP="007906E5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3075" cy="752475"/>
            <wp:effectExtent l="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6E5" w:rsidRPr="007C0523" w:rsidRDefault="007906E5" w:rsidP="007906E5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7906E5" w:rsidRPr="00DE5F27" w:rsidRDefault="007906E5" w:rsidP="007906E5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7906E5" w:rsidRPr="00476669" w:rsidRDefault="007906E5" w:rsidP="007906E5">
      <w:pPr>
        <w:autoSpaceDE w:val="0"/>
        <w:autoSpaceDN w:val="0"/>
        <w:adjustRightInd w:val="0"/>
        <w:jc w:val="center"/>
        <w:rPr>
          <w:rFonts w:ascii="Segoe UI" w:hAnsi="Segoe UI" w:cs="Segoe UI"/>
          <w:b/>
          <w:caps/>
          <w:sz w:val="27"/>
          <w:szCs w:val="27"/>
        </w:rPr>
      </w:pPr>
      <w:r>
        <w:rPr>
          <w:rFonts w:ascii="Segoe UI" w:hAnsi="Segoe UI" w:cs="Segoe UI"/>
          <w:b/>
          <w:caps/>
          <w:sz w:val="27"/>
          <w:szCs w:val="27"/>
        </w:rPr>
        <w:t xml:space="preserve">ответы на актуальные вопросы электронной регистрации недвижимости дал </w:t>
      </w:r>
      <w:proofErr w:type="gramStart"/>
      <w:r w:rsidRPr="00476669">
        <w:rPr>
          <w:rFonts w:ascii="Segoe UI" w:hAnsi="Segoe UI" w:cs="Segoe UI"/>
          <w:b/>
          <w:caps/>
          <w:sz w:val="27"/>
          <w:szCs w:val="27"/>
        </w:rPr>
        <w:t>Новосибирский</w:t>
      </w:r>
      <w:proofErr w:type="gramEnd"/>
      <w:r w:rsidRPr="00476669">
        <w:rPr>
          <w:rFonts w:ascii="Segoe UI" w:hAnsi="Segoe UI" w:cs="Segoe UI"/>
          <w:b/>
          <w:caps/>
          <w:sz w:val="27"/>
          <w:szCs w:val="27"/>
        </w:rPr>
        <w:t xml:space="preserve"> Росреестр </w:t>
      </w:r>
    </w:p>
    <w:p w:rsidR="007906E5" w:rsidRPr="00476669" w:rsidRDefault="007906E5" w:rsidP="007906E5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b/>
          <w:sz w:val="27"/>
          <w:szCs w:val="27"/>
        </w:rPr>
      </w:pPr>
    </w:p>
    <w:p w:rsidR="007906E5" w:rsidRPr="00476669" w:rsidRDefault="007906E5" w:rsidP="007906E5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sz w:val="27"/>
          <w:szCs w:val="27"/>
        </w:rPr>
      </w:pPr>
      <w:r w:rsidRPr="00476669">
        <w:rPr>
          <w:rFonts w:ascii="Segoe UI" w:hAnsi="Segoe UI" w:cs="Segoe UI"/>
          <w:sz w:val="27"/>
          <w:szCs w:val="27"/>
        </w:rPr>
        <w:t xml:space="preserve">В Управлении </w:t>
      </w:r>
      <w:proofErr w:type="spellStart"/>
      <w:r w:rsidRPr="00476669">
        <w:rPr>
          <w:rFonts w:ascii="Segoe UI" w:hAnsi="Segoe UI" w:cs="Segoe UI"/>
          <w:sz w:val="27"/>
          <w:szCs w:val="27"/>
        </w:rPr>
        <w:t>Росреестра</w:t>
      </w:r>
      <w:proofErr w:type="spellEnd"/>
      <w:r w:rsidRPr="00476669">
        <w:rPr>
          <w:rFonts w:ascii="Segoe UI" w:hAnsi="Segoe UI" w:cs="Segoe UI"/>
          <w:sz w:val="27"/>
          <w:szCs w:val="27"/>
        </w:rPr>
        <w:t xml:space="preserve"> по Новосибирской области </w:t>
      </w:r>
      <w:r>
        <w:rPr>
          <w:rFonts w:ascii="Segoe UI" w:hAnsi="Segoe UI" w:cs="Segoe UI"/>
          <w:sz w:val="27"/>
          <w:szCs w:val="27"/>
        </w:rPr>
        <w:t xml:space="preserve">состоялась «горячая» телефонная линия. Публикуем ответы на поступившие вопросы </w:t>
      </w:r>
      <w:proofErr w:type="gramStart"/>
      <w:r>
        <w:rPr>
          <w:rFonts w:ascii="Segoe UI" w:hAnsi="Segoe UI" w:cs="Segoe UI"/>
          <w:sz w:val="27"/>
          <w:szCs w:val="27"/>
        </w:rPr>
        <w:t>о</w:t>
      </w:r>
      <w:proofErr w:type="gramEnd"/>
      <w:r>
        <w:rPr>
          <w:rFonts w:ascii="Segoe UI" w:hAnsi="Segoe UI" w:cs="Segoe UI"/>
          <w:sz w:val="27"/>
          <w:szCs w:val="27"/>
        </w:rPr>
        <w:t xml:space="preserve"> электронной регистрации недвижимости</w:t>
      </w:r>
      <w:r w:rsidRPr="00476669">
        <w:rPr>
          <w:rFonts w:ascii="Segoe UI" w:hAnsi="Segoe UI" w:cs="Segoe UI"/>
          <w:sz w:val="27"/>
          <w:szCs w:val="27"/>
        </w:rPr>
        <w:t>.</w:t>
      </w:r>
    </w:p>
    <w:p w:rsidR="007906E5" w:rsidRPr="00476669" w:rsidRDefault="007906E5" w:rsidP="007906E5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b/>
          <w:sz w:val="27"/>
          <w:szCs w:val="27"/>
        </w:rPr>
      </w:pPr>
      <w:r w:rsidRPr="00476669">
        <w:rPr>
          <w:rFonts w:ascii="Segoe UI" w:hAnsi="Segoe UI" w:cs="Segoe UI"/>
          <w:b/>
          <w:sz w:val="27"/>
          <w:szCs w:val="27"/>
        </w:rPr>
        <w:t xml:space="preserve">Можно ли сдать дополнительные документы для оформления недвижимости </w:t>
      </w:r>
      <w:proofErr w:type="spellStart"/>
      <w:r w:rsidRPr="00476669">
        <w:rPr>
          <w:rFonts w:ascii="Segoe UI" w:hAnsi="Segoe UI" w:cs="Segoe UI"/>
          <w:b/>
          <w:sz w:val="27"/>
          <w:szCs w:val="27"/>
        </w:rPr>
        <w:t>онлайн</w:t>
      </w:r>
      <w:proofErr w:type="spellEnd"/>
      <w:r w:rsidRPr="00476669">
        <w:rPr>
          <w:rFonts w:ascii="Segoe UI" w:hAnsi="Segoe UI" w:cs="Segoe UI"/>
          <w:b/>
          <w:sz w:val="27"/>
          <w:szCs w:val="27"/>
        </w:rPr>
        <w:t>, если основной пакет документов подавали в МФЦ?</w:t>
      </w:r>
    </w:p>
    <w:p w:rsidR="007906E5" w:rsidRPr="00476669" w:rsidRDefault="007906E5" w:rsidP="007906E5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sz w:val="27"/>
          <w:szCs w:val="27"/>
        </w:rPr>
      </w:pPr>
      <w:r w:rsidRPr="00476669">
        <w:rPr>
          <w:rFonts w:ascii="Segoe UI" w:hAnsi="Segoe UI" w:cs="Segoe UI"/>
          <w:sz w:val="27"/>
          <w:szCs w:val="27"/>
        </w:rPr>
        <w:t xml:space="preserve">Дополнительные документы можно представить, в том числе в электронном виде через личный кабинет на официальном сайте </w:t>
      </w:r>
      <w:proofErr w:type="spellStart"/>
      <w:r w:rsidRPr="00476669">
        <w:rPr>
          <w:rFonts w:ascii="Segoe UI" w:hAnsi="Segoe UI" w:cs="Segoe UI"/>
          <w:sz w:val="27"/>
          <w:szCs w:val="27"/>
        </w:rPr>
        <w:t>Росреестра</w:t>
      </w:r>
      <w:proofErr w:type="spellEnd"/>
      <w:r w:rsidRPr="00476669">
        <w:rPr>
          <w:rFonts w:ascii="Segoe UI" w:hAnsi="Segoe UI" w:cs="Segoe UI"/>
          <w:sz w:val="27"/>
          <w:szCs w:val="27"/>
        </w:rPr>
        <w:t xml:space="preserve"> или портал </w:t>
      </w:r>
      <w:proofErr w:type="spellStart"/>
      <w:r w:rsidRPr="00476669">
        <w:rPr>
          <w:rFonts w:ascii="Segoe UI" w:hAnsi="Segoe UI" w:cs="Segoe UI"/>
          <w:sz w:val="27"/>
          <w:szCs w:val="27"/>
        </w:rPr>
        <w:t>Госуслуг</w:t>
      </w:r>
      <w:proofErr w:type="spellEnd"/>
      <w:r w:rsidRPr="00476669">
        <w:rPr>
          <w:rFonts w:ascii="Segoe UI" w:hAnsi="Segoe UI" w:cs="Segoe UI"/>
          <w:sz w:val="27"/>
          <w:szCs w:val="27"/>
        </w:rPr>
        <w:t>. Предоставление дополнительного пакета необходимо в следующих случаях:</w:t>
      </w:r>
    </w:p>
    <w:p w:rsidR="007906E5" w:rsidRPr="00476669" w:rsidRDefault="007906E5" w:rsidP="007906E5">
      <w:pPr>
        <w:autoSpaceDE w:val="0"/>
        <w:autoSpaceDN w:val="0"/>
        <w:adjustRightInd w:val="0"/>
        <w:ind w:left="720"/>
        <w:jc w:val="both"/>
        <w:rPr>
          <w:rFonts w:ascii="Segoe UI" w:hAnsi="Segoe UI" w:cs="Segoe UI"/>
          <w:sz w:val="27"/>
          <w:szCs w:val="27"/>
        </w:rPr>
      </w:pPr>
      <w:r w:rsidRPr="00476669">
        <w:rPr>
          <w:rFonts w:ascii="Segoe UI" w:hAnsi="Segoe UI" w:cs="Segoe UI"/>
          <w:sz w:val="27"/>
          <w:szCs w:val="27"/>
        </w:rPr>
        <w:t>- в одном из документов была допущена ошибка;</w:t>
      </w:r>
    </w:p>
    <w:p w:rsidR="007906E5" w:rsidRPr="00476669" w:rsidRDefault="007906E5" w:rsidP="007906E5">
      <w:pPr>
        <w:autoSpaceDE w:val="0"/>
        <w:autoSpaceDN w:val="0"/>
        <w:adjustRightInd w:val="0"/>
        <w:ind w:left="720"/>
        <w:jc w:val="both"/>
        <w:rPr>
          <w:rFonts w:ascii="Segoe UI" w:hAnsi="Segoe UI" w:cs="Segoe UI"/>
          <w:sz w:val="27"/>
          <w:szCs w:val="27"/>
        </w:rPr>
      </w:pPr>
      <w:r w:rsidRPr="00476669">
        <w:rPr>
          <w:rFonts w:ascii="Segoe UI" w:hAnsi="Segoe UI" w:cs="Segoe UI"/>
          <w:sz w:val="27"/>
          <w:szCs w:val="27"/>
        </w:rPr>
        <w:t>- документ не был на руках при первой подаче;</w:t>
      </w:r>
    </w:p>
    <w:p w:rsidR="007906E5" w:rsidRPr="00476669" w:rsidRDefault="007906E5" w:rsidP="007906E5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sz w:val="27"/>
          <w:szCs w:val="27"/>
        </w:rPr>
      </w:pPr>
      <w:r w:rsidRPr="00476669">
        <w:rPr>
          <w:rFonts w:ascii="Segoe UI" w:hAnsi="Segoe UI" w:cs="Segoe UI"/>
          <w:sz w:val="27"/>
          <w:szCs w:val="27"/>
        </w:rPr>
        <w:t>- для устранения причин приостановления государственного кадастрового учета или регистрации прав.</w:t>
      </w:r>
    </w:p>
    <w:p w:rsidR="007906E5" w:rsidRPr="00476669" w:rsidRDefault="007906E5" w:rsidP="007906E5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sz w:val="27"/>
          <w:szCs w:val="27"/>
        </w:rPr>
      </w:pPr>
      <w:r w:rsidRPr="00476669">
        <w:rPr>
          <w:rFonts w:ascii="Segoe UI" w:hAnsi="Segoe UI" w:cs="Segoe UI"/>
          <w:sz w:val="27"/>
          <w:szCs w:val="27"/>
        </w:rPr>
        <w:t xml:space="preserve">Дополнительные документы добавятся к ранее </w:t>
      </w:r>
      <w:proofErr w:type="gramStart"/>
      <w:r w:rsidRPr="00476669">
        <w:rPr>
          <w:rFonts w:ascii="Segoe UI" w:hAnsi="Segoe UI" w:cs="Segoe UI"/>
          <w:sz w:val="27"/>
          <w:szCs w:val="27"/>
        </w:rPr>
        <w:t>отправленным</w:t>
      </w:r>
      <w:proofErr w:type="gramEnd"/>
      <w:r w:rsidRPr="00476669">
        <w:rPr>
          <w:rFonts w:ascii="Segoe UI" w:hAnsi="Segoe UI" w:cs="Segoe UI"/>
          <w:sz w:val="27"/>
          <w:szCs w:val="27"/>
        </w:rPr>
        <w:t xml:space="preserve"> в режиме реального времени. </w:t>
      </w:r>
    </w:p>
    <w:p w:rsidR="007906E5" w:rsidRPr="00476669" w:rsidRDefault="007906E5" w:rsidP="007906E5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b/>
          <w:sz w:val="27"/>
          <w:szCs w:val="27"/>
        </w:rPr>
      </w:pPr>
      <w:r w:rsidRPr="00476669">
        <w:rPr>
          <w:rFonts w:ascii="Segoe UI" w:hAnsi="Segoe UI" w:cs="Segoe UI"/>
          <w:b/>
          <w:sz w:val="27"/>
          <w:szCs w:val="27"/>
        </w:rPr>
        <w:t>Где получить результат услуги, если регистрировал недвижимость в электронном виде?</w:t>
      </w:r>
    </w:p>
    <w:p w:rsidR="007906E5" w:rsidRPr="00476669" w:rsidRDefault="007906E5" w:rsidP="007906E5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sz w:val="27"/>
          <w:szCs w:val="27"/>
        </w:rPr>
      </w:pPr>
      <w:r w:rsidRPr="00476669">
        <w:rPr>
          <w:rFonts w:ascii="Segoe UI" w:hAnsi="Segoe UI" w:cs="Segoe UI"/>
          <w:sz w:val="27"/>
          <w:szCs w:val="27"/>
        </w:rPr>
        <w:t xml:space="preserve">Результат оказания услуги по государственной регистрации в виде выписки из Единого государственного реестра недвижимости (ЕГРН) поступит на адрес электронной почты, которая была указана при предоставлении документов </w:t>
      </w:r>
      <w:proofErr w:type="spellStart"/>
      <w:r w:rsidRPr="00476669">
        <w:rPr>
          <w:rFonts w:ascii="Segoe UI" w:hAnsi="Segoe UI" w:cs="Segoe UI"/>
          <w:sz w:val="27"/>
          <w:szCs w:val="27"/>
        </w:rPr>
        <w:t>электронно</w:t>
      </w:r>
      <w:proofErr w:type="spellEnd"/>
      <w:r w:rsidRPr="00476669">
        <w:rPr>
          <w:rFonts w:ascii="Segoe UI" w:hAnsi="Segoe UI" w:cs="Segoe UI"/>
          <w:sz w:val="27"/>
          <w:szCs w:val="27"/>
        </w:rPr>
        <w:t xml:space="preserve">. Выписка из ЕГРН подписана усиленной квалифицированной подписью (УКЭП) государственного регистратора прав и имеет ту же силу что и документ на бумажном носителе, который получают при личном обращении в МФЦ. </w:t>
      </w:r>
    </w:p>
    <w:p w:rsidR="007906E5" w:rsidRPr="00476669" w:rsidRDefault="007906E5" w:rsidP="007906E5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b/>
          <w:sz w:val="27"/>
          <w:szCs w:val="27"/>
        </w:rPr>
      </w:pPr>
      <w:r w:rsidRPr="00476669">
        <w:rPr>
          <w:rFonts w:ascii="Segoe UI" w:hAnsi="Segoe UI" w:cs="Segoe UI"/>
          <w:b/>
          <w:sz w:val="27"/>
          <w:szCs w:val="27"/>
        </w:rPr>
        <w:t>Изменился почтовый адрес заявителя. Можно ли внести в ЕГРН новые сведения, не обращаясь в МФЦ?</w:t>
      </w:r>
    </w:p>
    <w:p w:rsidR="007906E5" w:rsidRPr="00476669" w:rsidRDefault="007906E5" w:rsidP="007906E5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sz w:val="27"/>
          <w:szCs w:val="27"/>
        </w:rPr>
      </w:pPr>
      <w:r w:rsidRPr="00476669">
        <w:rPr>
          <w:rFonts w:ascii="Segoe UI" w:hAnsi="Segoe UI" w:cs="Segoe UI"/>
          <w:sz w:val="27"/>
          <w:szCs w:val="27"/>
        </w:rPr>
        <w:lastRenderedPageBreak/>
        <w:t xml:space="preserve">Заявление о внесении в ЕГРН сведений о почтовом адресе правообладателя или об адресе электронной почты можно представить </w:t>
      </w:r>
      <w:proofErr w:type="spellStart"/>
      <w:r w:rsidRPr="00476669">
        <w:rPr>
          <w:rFonts w:ascii="Segoe UI" w:hAnsi="Segoe UI" w:cs="Segoe UI"/>
          <w:sz w:val="27"/>
          <w:szCs w:val="27"/>
        </w:rPr>
        <w:t>онлайн</w:t>
      </w:r>
      <w:proofErr w:type="spellEnd"/>
      <w:r w:rsidRPr="00476669">
        <w:rPr>
          <w:rFonts w:ascii="Segoe UI" w:hAnsi="Segoe UI" w:cs="Segoe UI"/>
          <w:sz w:val="27"/>
          <w:szCs w:val="27"/>
        </w:rPr>
        <w:t xml:space="preserve"> через личный кабинет на официальном сайте </w:t>
      </w:r>
      <w:proofErr w:type="spellStart"/>
      <w:r w:rsidRPr="00476669">
        <w:rPr>
          <w:rFonts w:ascii="Segoe UI" w:hAnsi="Segoe UI" w:cs="Segoe UI"/>
          <w:sz w:val="27"/>
          <w:szCs w:val="27"/>
        </w:rPr>
        <w:t>Росреестра</w:t>
      </w:r>
      <w:proofErr w:type="spellEnd"/>
      <w:r w:rsidRPr="00476669">
        <w:rPr>
          <w:rFonts w:ascii="Segoe UI" w:hAnsi="Segoe UI" w:cs="Segoe UI"/>
          <w:sz w:val="27"/>
          <w:szCs w:val="27"/>
        </w:rPr>
        <w:t xml:space="preserve"> или портал </w:t>
      </w:r>
      <w:proofErr w:type="spellStart"/>
      <w:r w:rsidRPr="00476669">
        <w:rPr>
          <w:rFonts w:ascii="Segoe UI" w:hAnsi="Segoe UI" w:cs="Segoe UI"/>
          <w:sz w:val="27"/>
          <w:szCs w:val="27"/>
        </w:rPr>
        <w:t>Госуслуг</w:t>
      </w:r>
      <w:proofErr w:type="spellEnd"/>
      <w:r w:rsidRPr="00476669">
        <w:rPr>
          <w:rFonts w:ascii="Segoe UI" w:hAnsi="Segoe UI" w:cs="Segoe UI"/>
          <w:sz w:val="27"/>
          <w:szCs w:val="27"/>
        </w:rPr>
        <w:t xml:space="preserve">: </w:t>
      </w:r>
    </w:p>
    <w:p w:rsidR="007906E5" w:rsidRPr="00476669" w:rsidRDefault="007906E5" w:rsidP="007906E5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sz w:val="27"/>
          <w:szCs w:val="27"/>
        </w:rPr>
      </w:pPr>
      <w:r w:rsidRPr="00476669">
        <w:rPr>
          <w:rFonts w:ascii="Segoe UI" w:hAnsi="Segoe UI" w:cs="Segoe UI"/>
          <w:sz w:val="27"/>
          <w:szCs w:val="27"/>
        </w:rPr>
        <w:t>- о внесении в ЕГРН сведений о ранее учтенном объекте недвижимости;</w:t>
      </w:r>
    </w:p>
    <w:p w:rsidR="007906E5" w:rsidRPr="00476669" w:rsidRDefault="007906E5" w:rsidP="007906E5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sz w:val="27"/>
          <w:szCs w:val="27"/>
        </w:rPr>
      </w:pPr>
      <w:r w:rsidRPr="00476669">
        <w:rPr>
          <w:rFonts w:ascii="Segoe UI" w:hAnsi="Segoe UI" w:cs="Segoe UI"/>
          <w:sz w:val="27"/>
          <w:szCs w:val="27"/>
        </w:rPr>
        <w:t>- о невозможности государственной регистрации прав без личного участия правообладателя;</w:t>
      </w:r>
    </w:p>
    <w:p w:rsidR="007906E5" w:rsidRPr="00476669" w:rsidRDefault="007906E5" w:rsidP="007906E5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sz w:val="27"/>
          <w:szCs w:val="27"/>
        </w:rPr>
      </w:pPr>
      <w:r w:rsidRPr="00476669">
        <w:rPr>
          <w:rFonts w:ascii="Segoe UI" w:hAnsi="Segoe UI" w:cs="Segoe UI"/>
          <w:sz w:val="27"/>
          <w:szCs w:val="27"/>
        </w:rPr>
        <w:t>- об исправлении технической ошибки;</w:t>
      </w:r>
    </w:p>
    <w:p w:rsidR="007906E5" w:rsidRPr="00476669" w:rsidRDefault="007906E5" w:rsidP="007906E5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sz w:val="27"/>
          <w:szCs w:val="27"/>
        </w:rPr>
      </w:pPr>
      <w:r w:rsidRPr="00476669">
        <w:rPr>
          <w:rFonts w:ascii="Segoe UI" w:hAnsi="Segoe UI" w:cs="Segoe UI"/>
          <w:sz w:val="27"/>
          <w:szCs w:val="27"/>
        </w:rPr>
        <w:t>- о государственном кадастровом учете в связи с изменением основных сведений об объекте недвижимости</w:t>
      </w:r>
    </w:p>
    <w:p w:rsidR="007906E5" w:rsidRPr="00476669" w:rsidRDefault="007906E5" w:rsidP="007906E5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sz w:val="27"/>
          <w:szCs w:val="27"/>
        </w:rPr>
      </w:pPr>
      <w:r w:rsidRPr="00476669">
        <w:rPr>
          <w:rFonts w:ascii="Segoe UI" w:hAnsi="Segoe UI" w:cs="Segoe UI"/>
          <w:sz w:val="27"/>
          <w:szCs w:val="27"/>
        </w:rPr>
        <w:t>и другие.</w:t>
      </w:r>
    </w:p>
    <w:p w:rsidR="007906E5" w:rsidRPr="00476669" w:rsidRDefault="007906E5" w:rsidP="007906E5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sz w:val="27"/>
          <w:szCs w:val="27"/>
        </w:rPr>
      </w:pPr>
      <w:r w:rsidRPr="00476669">
        <w:rPr>
          <w:rFonts w:ascii="Segoe UI" w:hAnsi="Segoe UI" w:cs="Segoe UI"/>
          <w:sz w:val="27"/>
          <w:szCs w:val="27"/>
        </w:rPr>
        <w:t xml:space="preserve">Рассмотрение заявлений, представленных в </w:t>
      </w:r>
      <w:proofErr w:type="spellStart"/>
      <w:r w:rsidRPr="00476669">
        <w:rPr>
          <w:rFonts w:ascii="Segoe UI" w:hAnsi="Segoe UI" w:cs="Segoe UI"/>
          <w:sz w:val="27"/>
          <w:szCs w:val="27"/>
        </w:rPr>
        <w:t>Росреестр</w:t>
      </w:r>
      <w:proofErr w:type="spellEnd"/>
      <w:r w:rsidRPr="00476669">
        <w:rPr>
          <w:rFonts w:ascii="Segoe UI" w:hAnsi="Segoe UI" w:cs="Segoe UI"/>
          <w:sz w:val="27"/>
          <w:szCs w:val="27"/>
        </w:rPr>
        <w:t xml:space="preserve"> посредством </w:t>
      </w:r>
      <w:proofErr w:type="spellStart"/>
      <w:r w:rsidRPr="00476669">
        <w:rPr>
          <w:rFonts w:ascii="Segoe UI" w:hAnsi="Segoe UI" w:cs="Segoe UI"/>
          <w:sz w:val="27"/>
          <w:szCs w:val="27"/>
        </w:rPr>
        <w:t>онлайн-сервисов</w:t>
      </w:r>
      <w:proofErr w:type="spellEnd"/>
      <w:r w:rsidRPr="00476669">
        <w:rPr>
          <w:rFonts w:ascii="Segoe UI" w:hAnsi="Segoe UI" w:cs="Segoe UI"/>
          <w:sz w:val="27"/>
          <w:szCs w:val="27"/>
        </w:rPr>
        <w:t>, осуществляется в сокращенные сроки - за один рабочий день при отсутствии замечаний.</w:t>
      </w:r>
    </w:p>
    <w:p w:rsidR="007906E5" w:rsidRPr="00476669" w:rsidRDefault="007906E5" w:rsidP="007906E5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sz w:val="27"/>
          <w:szCs w:val="27"/>
        </w:rPr>
      </w:pPr>
    </w:p>
    <w:p w:rsidR="007906E5" w:rsidRPr="00476669" w:rsidRDefault="007906E5" w:rsidP="007906E5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76669"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 w:rsidRPr="00476669"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76669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7906E5" w:rsidRPr="00476669" w:rsidRDefault="007906E5" w:rsidP="007906E5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76669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7906E5" w:rsidRPr="00DE5F27" w:rsidRDefault="007906E5" w:rsidP="007906E5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906E5" w:rsidRPr="00DE5F27" w:rsidRDefault="007906E5" w:rsidP="007906E5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906E5" w:rsidRPr="00141714" w:rsidRDefault="007906E5" w:rsidP="007906E5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w:pict>
          <v:shape id="_x0000_s2052" type="#_x0000_t32" style="position:absolute;left:0;text-align:left;margin-left:-3.3pt;margin-top:7.1pt;width:490.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7906E5" w:rsidRPr="00141714" w:rsidRDefault="007906E5" w:rsidP="007906E5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7906E5" w:rsidRPr="00141714" w:rsidRDefault="007906E5" w:rsidP="007906E5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7906E5" w:rsidRPr="00141714" w:rsidRDefault="007906E5" w:rsidP="007906E5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7906E5" w:rsidRPr="00141714" w:rsidRDefault="007906E5" w:rsidP="007906E5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7906E5" w:rsidRPr="00141714" w:rsidRDefault="007906E5" w:rsidP="007906E5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7906E5" w:rsidRPr="00141714" w:rsidRDefault="007906E5" w:rsidP="007906E5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7906E5" w:rsidRPr="00141714" w:rsidRDefault="007906E5" w:rsidP="007906E5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7906E5" w:rsidRPr="00141714" w:rsidRDefault="007906E5" w:rsidP="007906E5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21" w:history="1">
        <w:r w:rsidRPr="006B08E1">
          <w:rPr>
            <w:rStyle w:val="af8"/>
            <w:rFonts w:ascii="Segoe UI" w:eastAsiaTheme="majorEastAsia" w:hAnsi="Segoe UI" w:cs="Segoe UI"/>
            <w:sz w:val="18"/>
            <w:lang/>
          </w:rPr>
          <w:t>oko@r</w:t>
        </w:r>
        <w:r w:rsidRPr="006B08E1">
          <w:rPr>
            <w:rStyle w:val="af8"/>
            <w:rFonts w:ascii="Segoe UI" w:eastAsiaTheme="majorEastAsia" w:hAnsi="Segoe UI" w:cs="Segoe UI"/>
            <w:sz w:val="18"/>
          </w:rPr>
          <w:t>54</w:t>
        </w:r>
        <w:r w:rsidRPr="006B08E1">
          <w:rPr>
            <w:rStyle w:val="af8"/>
            <w:rFonts w:ascii="Segoe UI" w:eastAsiaTheme="majorEastAsia" w:hAnsi="Segoe UI" w:cs="Segoe UI"/>
            <w:sz w:val="18"/>
            <w:lang/>
          </w:rPr>
          <w:t>.</w:t>
        </w:r>
        <w:proofErr w:type="spellStart"/>
        <w:r w:rsidRPr="006B08E1">
          <w:rPr>
            <w:rStyle w:val="af8"/>
            <w:rFonts w:ascii="Segoe UI" w:eastAsiaTheme="majorEastAsia" w:hAnsi="Segoe UI" w:cs="Segoe UI"/>
            <w:sz w:val="18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7906E5" w:rsidRPr="00141714" w:rsidRDefault="007906E5" w:rsidP="007906E5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22" w:history="1">
        <w:proofErr w:type="spellStart"/>
        <w:r w:rsidRPr="00141714">
          <w:rPr>
            <w:rFonts w:ascii="Segoe UI" w:hAnsi="Segoe UI" w:cs="Segoe UI"/>
            <w:color w:val="0000FF"/>
            <w:u w:val="single"/>
            <w:lang/>
          </w:rPr>
          <w:t>Росреестр</w:t>
        </w:r>
        <w:proofErr w:type="spellEnd"/>
      </w:hyperlink>
    </w:p>
    <w:p w:rsidR="007906E5" w:rsidRPr="00726E22" w:rsidRDefault="007906E5" w:rsidP="007906E5">
      <w:pPr>
        <w:autoSpaceDE w:val="0"/>
        <w:autoSpaceDN w:val="0"/>
        <w:adjustRightInd w:val="0"/>
        <w:jc w:val="both"/>
        <w:rPr>
          <w:rFonts w:ascii="Segoe UI" w:hAnsi="Segoe UI" w:cs="Segoe UI"/>
          <w:b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23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24" w:history="1">
        <w:r w:rsidRPr="00385024">
          <w:rPr>
            <w:rStyle w:val="af8"/>
            <w:rFonts w:ascii="Segoe UI" w:eastAsiaTheme="majorEastAsia" w:hAnsi="Segoe UI" w:cs="Segoe UI"/>
            <w:sz w:val="18"/>
            <w:szCs w:val="18"/>
          </w:rPr>
          <w:t>Одноклассники</w:t>
        </w:r>
      </w:hyperlink>
      <w:r w:rsidRPr="00385024">
        <w:rPr>
          <w:rStyle w:val="af8"/>
          <w:rFonts w:ascii="Segoe UI" w:eastAsiaTheme="majorEastAsia" w:hAnsi="Segoe UI" w:cs="Segoe UI"/>
          <w:sz w:val="18"/>
          <w:szCs w:val="18"/>
        </w:rPr>
        <w:t xml:space="preserve">, </w:t>
      </w:r>
      <w:hyperlink r:id="rId25" w:history="1">
        <w:proofErr w:type="spellStart"/>
        <w:r w:rsidRPr="00967E00">
          <w:rPr>
            <w:rStyle w:val="af8"/>
            <w:rFonts w:ascii="Segoe UI" w:eastAsiaTheme="majorEastAsia" w:hAnsi="Segoe UI" w:cs="Segoe UI"/>
            <w:lang/>
          </w:rPr>
          <w:t>Яндекс</w:t>
        </w:r>
        <w:proofErr w:type="spellEnd"/>
        <w:r w:rsidRPr="00385024">
          <w:rPr>
            <w:rStyle w:val="af8"/>
            <w:rFonts w:ascii="Segoe UI" w:eastAsiaTheme="majorEastAsia" w:hAnsi="Segoe UI" w:cs="Segoe UI"/>
          </w:rPr>
          <w:t>.</w:t>
        </w:r>
        <w:r w:rsidRPr="00967E00">
          <w:rPr>
            <w:rStyle w:val="af8"/>
            <w:rFonts w:ascii="Segoe UI" w:eastAsiaTheme="majorEastAsia" w:hAnsi="Segoe UI" w:cs="Segoe UI"/>
            <w:lang/>
          </w:rPr>
          <w:t>Дзен</w:t>
        </w:r>
      </w:hyperlink>
      <w:r w:rsidRPr="00385024">
        <w:rPr>
          <w:rStyle w:val="af8"/>
          <w:rFonts w:ascii="Segoe UI" w:eastAsiaTheme="majorEastAsia" w:hAnsi="Segoe UI" w:cs="Segoe UI"/>
        </w:rPr>
        <w:t xml:space="preserve">, </w:t>
      </w:r>
      <w:hyperlink r:id="rId26" w:history="1">
        <w:proofErr w:type="spellStart"/>
        <w:r w:rsidRPr="00385024">
          <w:rPr>
            <w:rStyle w:val="af8"/>
            <w:rFonts w:ascii="Segoe UI" w:eastAsiaTheme="majorEastAsia" w:hAnsi="Segoe UI" w:cs="Segoe UI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</w:rPr>
        <w:t xml:space="preserve"> </w:t>
      </w:r>
    </w:p>
    <w:p w:rsidR="007906E5" w:rsidRPr="00DE5F27" w:rsidRDefault="007906E5" w:rsidP="007906E5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7906E5" w:rsidRDefault="007906E5" w:rsidP="007906E5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906E5" w:rsidRDefault="007906E5" w:rsidP="007906E5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906E5" w:rsidRDefault="007906E5" w:rsidP="007906E5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906E5" w:rsidRDefault="007906E5" w:rsidP="007906E5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906E5" w:rsidRDefault="007906E5" w:rsidP="007906E5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906E5" w:rsidRDefault="007906E5" w:rsidP="007906E5">
      <w:pPr>
        <w:rPr>
          <w:rFonts w:cs="Calibri"/>
          <w:noProof/>
        </w:rPr>
      </w:pPr>
      <w:r>
        <w:rPr>
          <w:noProof/>
        </w:rPr>
        <w:lastRenderedPageBreak/>
        <w:drawing>
          <wp:inline distT="0" distB="0" distL="0" distR="0">
            <wp:extent cx="1748367" cy="7493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906E5" w:rsidRPr="001E5414" w:rsidRDefault="007906E5" w:rsidP="007906E5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1E5414">
        <w:rPr>
          <w:rFonts w:ascii="Segoe UI" w:hAnsi="Segoe UI" w:cs="Segoe UI"/>
          <w:b/>
          <w:noProof/>
          <w:sz w:val="28"/>
        </w:rPr>
        <w:t xml:space="preserve">Час Росреестра - в МФЦ: </w:t>
      </w:r>
    </w:p>
    <w:p w:rsidR="007906E5" w:rsidRDefault="007906E5" w:rsidP="007906E5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1E5414">
        <w:rPr>
          <w:rFonts w:ascii="Segoe UI" w:hAnsi="Segoe UI" w:cs="Segoe UI"/>
          <w:b/>
          <w:noProof/>
          <w:sz w:val="28"/>
        </w:rPr>
        <w:t>специалисты Росреестра отвечают на вопросы заявителей</w:t>
      </w:r>
    </w:p>
    <w:p w:rsidR="007906E5" w:rsidRDefault="007906E5" w:rsidP="007906E5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</w:p>
    <w:p w:rsidR="007906E5" w:rsidRPr="000A0556" w:rsidRDefault="007906E5" w:rsidP="007906E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0A0556">
        <w:rPr>
          <w:rFonts w:ascii="Segoe UI" w:hAnsi="Segoe UI" w:cs="Segoe UI"/>
          <w:noProof/>
          <w:sz w:val="28"/>
          <w:szCs w:val="28"/>
        </w:rPr>
        <w:t>11 апреля 2024 года с 14:00 до 15:00 Росреестром совместно с МФЦ бесплатно проводятся консультации:</w:t>
      </w:r>
    </w:p>
    <w:p w:rsidR="007906E5" w:rsidRPr="000A0556" w:rsidRDefault="007906E5" w:rsidP="007906E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0A0556">
        <w:rPr>
          <w:rFonts w:ascii="Segoe UI" w:hAnsi="Segoe UI" w:cs="Segoe UI"/>
          <w:noProof/>
          <w:sz w:val="28"/>
          <w:szCs w:val="28"/>
        </w:rPr>
        <w:t>- г. Новосибирск, МФЦ «Зыряновский», ул. Зыряновская, 63</w:t>
      </w:r>
    </w:p>
    <w:p w:rsidR="007906E5" w:rsidRDefault="007906E5" w:rsidP="007906E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0A0556">
        <w:rPr>
          <w:rFonts w:ascii="Segoe UI" w:hAnsi="Segoe UI" w:cs="Segoe UI"/>
          <w:noProof/>
          <w:sz w:val="28"/>
          <w:szCs w:val="28"/>
        </w:rPr>
        <w:t>- г. Татарск, МФЦ Татарского района, ул. Ленина, 80</w:t>
      </w:r>
    </w:p>
    <w:p w:rsidR="007906E5" w:rsidRPr="001E5414" w:rsidRDefault="007906E5" w:rsidP="007906E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</w:p>
    <w:p w:rsidR="007906E5" w:rsidRPr="001E5414" w:rsidRDefault="007906E5" w:rsidP="007906E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1E5414">
        <w:rPr>
          <w:rFonts w:ascii="Segoe UI" w:hAnsi="Segoe UI" w:cs="Segoe UI"/>
          <w:noProof/>
          <w:sz w:val="28"/>
          <w:szCs w:val="28"/>
        </w:rPr>
        <w:t>«Час Росреестра в МФЦ» - консультации специалистов регионального Росреестра, которые проводятся каждый четверг с 14:00 до 15:00 в филиалах МФЦ.</w:t>
      </w:r>
    </w:p>
    <w:p w:rsidR="007906E5" w:rsidRPr="001E5414" w:rsidRDefault="007906E5" w:rsidP="007906E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</w:p>
    <w:p w:rsidR="007906E5" w:rsidRPr="001E5414" w:rsidRDefault="007906E5" w:rsidP="007906E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1E5414">
        <w:rPr>
          <w:rFonts w:ascii="Segoe UI" w:hAnsi="Segoe UI" w:cs="Segoe UI"/>
          <w:noProof/>
          <w:sz w:val="28"/>
          <w:szCs w:val="28"/>
        </w:rPr>
        <w:t>Справочная  МФЦ:  052, www.mfc-nso.ru</w:t>
      </w:r>
    </w:p>
    <w:p w:rsidR="007906E5" w:rsidRPr="001E5414" w:rsidRDefault="007906E5" w:rsidP="007906E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1E5414">
        <w:rPr>
          <w:rFonts w:ascii="Segoe UI" w:hAnsi="Segoe UI" w:cs="Segoe UI"/>
          <w:noProof/>
          <w:sz w:val="28"/>
          <w:szCs w:val="28"/>
        </w:rPr>
        <w:t>Справочная Росреестра: 8 800 100 34 34.</w:t>
      </w:r>
    </w:p>
    <w:p w:rsidR="007906E5" w:rsidRDefault="007906E5" w:rsidP="007906E5">
      <w:pPr>
        <w:pStyle w:val="ac"/>
        <w:spacing w:before="0" w:beforeAutospacing="0" w:after="0" w:afterAutospacing="0"/>
        <w:ind w:firstLine="720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7906E5" w:rsidRDefault="007906E5" w:rsidP="007906E5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7906E5" w:rsidRPr="006D233B" w:rsidRDefault="007906E5" w:rsidP="007906E5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bookmarkStart w:id="0" w:name="_GoBack"/>
      <w:bookmarkEnd w:id="0"/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7906E5" w:rsidRPr="00141714" w:rsidRDefault="007906E5" w:rsidP="007906E5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7906E5" w:rsidRPr="00141714" w:rsidRDefault="007906E5" w:rsidP="007906E5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2A3A75">
        <w:rPr>
          <w:rFonts w:ascii="Segoe UI" w:hAnsi="Segoe UI" w:cs="Segoe UI"/>
          <w:noProof/>
          <w:color w:val="000000"/>
        </w:rPr>
        <w:pict>
          <v:shape id="_x0000_s2053" type="#_x0000_t32" style="position:absolute;left:0;text-align:left;margin-left:-3.3pt;margin-top:7.1pt;width:490.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7906E5" w:rsidRPr="000A0556" w:rsidRDefault="007906E5" w:rsidP="007906E5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0A0556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0A0556">
        <w:rPr>
          <w:rFonts w:ascii="Segoe UI" w:hAnsi="Segoe UI" w:cs="Segoe UI"/>
          <w:b/>
          <w:bCs/>
        </w:rPr>
        <w:t>Росреестра</w:t>
      </w:r>
      <w:proofErr w:type="spellEnd"/>
      <w:r w:rsidRPr="000A0556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7906E5" w:rsidRPr="000A0556" w:rsidRDefault="007906E5" w:rsidP="007906E5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0A0556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0A0556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0A0556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0A0556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 w:rsidRPr="000A0556"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 w:rsidRPr="000A0556">
        <w:rPr>
          <w:rFonts w:ascii="Segoe UI" w:hAnsi="Segoe UI" w:cs="Segoe UI"/>
          <w:sz w:val="18"/>
          <w:szCs w:val="18"/>
        </w:rPr>
        <w:t xml:space="preserve"> организаций. Руководителем Управления </w:t>
      </w:r>
      <w:proofErr w:type="spellStart"/>
      <w:r w:rsidRPr="000A0556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0A0556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0A0556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0A0556">
        <w:rPr>
          <w:rFonts w:ascii="Segoe UI" w:hAnsi="Segoe UI" w:cs="Segoe UI"/>
          <w:sz w:val="18"/>
          <w:szCs w:val="18"/>
        </w:rPr>
        <w:t>.</w:t>
      </w:r>
    </w:p>
    <w:p w:rsidR="007906E5" w:rsidRPr="000A0556" w:rsidRDefault="007906E5" w:rsidP="007906E5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7906E5" w:rsidRPr="000A0556" w:rsidRDefault="007906E5" w:rsidP="007906E5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0A0556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7906E5" w:rsidRPr="000A0556" w:rsidRDefault="007906E5" w:rsidP="007906E5">
      <w:pPr>
        <w:jc w:val="both"/>
        <w:rPr>
          <w:rFonts w:ascii="Segoe UI" w:hAnsi="Segoe UI" w:cs="Segoe UI"/>
          <w:sz w:val="18"/>
          <w:szCs w:val="18"/>
        </w:rPr>
      </w:pPr>
      <w:r w:rsidRPr="000A0556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0A0556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0A0556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7906E5" w:rsidRPr="000A0556" w:rsidRDefault="007906E5" w:rsidP="007906E5">
      <w:pPr>
        <w:jc w:val="both"/>
        <w:rPr>
          <w:rFonts w:ascii="Segoe UI" w:hAnsi="Segoe UI" w:cs="Segoe UI"/>
          <w:sz w:val="18"/>
          <w:szCs w:val="18"/>
        </w:rPr>
      </w:pPr>
      <w:r w:rsidRPr="000A0556"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7906E5" w:rsidRPr="000A0556" w:rsidRDefault="007906E5" w:rsidP="007906E5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0A0556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7906E5" w:rsidRPr="000A0556" w:rsidRDefault="007906E5" w:rsidP="007906E5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27" w:history="1">
        <w:r w:rsidRPr="000A0556">
          <w:rPr>
            <w:rFonts w:ascii="Segoe UI" w:hAnsi="Segoe UI" w:cs="Segoe UI"/>
            <w:color w:val="0000FF"/>
            <w:sz w:val="18"/>
            <w:szCs w:val="20"/>
            <w:u w:val="single"/>
            <w:lang/>
          </w:rPr>
          <w:t>oko@r</w:t>
        </w:r>
        <w:r w:rsidRPr="000A0556">
          <w:rPr>
            <w:rFonts w:ascii="Segoe UI" w:hAnsi="Segoe UI" w:cs="Segoe UI"/>
            <w:color w:val="0000FF"/>
            <w:sz w:val="18"/>
            <w:szCs w:val="20"/>
            <w:u w:val="single"/>
          </w:rPr>
          <w:t>54</w:t>
        </w:r>
        <w:r w:rsidRPr="000A0556">
          <w:rPr>
            <w:rFonts w:ascii="Segoe UI" w:hAnsi="Segoe UI" w:cs="Segoe UI"/>
            <w:color w:val="0000FF"/>
            <w:sz w:val="18"/>
            <w:szCs w:val="20"/>
            <w:u w:val="single"/>
            <w:lang/>
          </w:rPr>
          <w:t>.</w:t>
        </w:r>
        <w:proofErr w:type="spellStart"/>
        <w:r w:rsidRPr="000A0556">
          <w:rPr>
            <w:rFonts w:ascii="Segoe UI" w:hAnsi="Segoe UI" w:cs="Segoe UI"/>
            <w:color w:val="0000FF"/>
            <w:sz w:val="18"/>
            <w:szCs w:val="20"/>
            <w:u w:val="single"/>
            <w:lang/>
          </w:rPr>
          <w:t>rosreestr.ru</w:t>
        </w:r>
        <w:proofErr w:type="spellEnd"/>
      </w:hyperlink>
      <w:r w:rsidRPr="000A0556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7906E5" w:rsidRPr="000A0556" w:rsidRDefault="007906E5" w:rsidP="007906E5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0A0556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28" w:history="1">
        <w:proofErr w:type="spellStart"/>
        <w:r w:rsidRPr="000A0556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410C89" w:rsidRDefault="007906E5" w:rsidP="007906E5">
      <w:pPr>
        <w:pStyle w:val="aff"/>
        <w:tabs>
          <w:tab w:val="left" w:pos="0"/>
        </w:tabs>
        <w:ind w:left="0" w:right="-56"/>
        <w:jc w:val="both"/>
      </w:pPr>
      <w:proofErr w:type="spellStart"/>
      <w:r w:rsidRPr="000A0556"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 w:rsidRPr="000A0556"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29" w:history="1">
        <w:proofErr w:type="spellStart"/>
        <w:r w:rsidRPr="000A0556"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 w:rsidRPr="000A0556"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30" w:history="1">
        <w:r w:rsidRPr="000A0556">
          <w:rPr>
            <w:rFonts w:ascii="Segoe UI" w:hAnsi="Segoe UI" w:cs="Segoe UI"/>
            <w:color w:val="0000FF"/>
            <w:sz w:val="18"/>
            <w:szCs w:val="18"/>
            <w:u w:val="single"/>
          </w:rPr>
          <w:t>Одноклассники</w:t>
        </w:r>
      </w:hyperlink>
      <w:r w:rsidRPr="000A0556">
        <w:rPr>
          <w:rFonts w:ascii="Segoe UI" w:hAnsi="Segoe UI" w:cs="Segoe UI"/>
          <w:color w:val="0000FF"/>
          <w:sz w:val="18"/>
          <w:szCs w:val="18"/>
          <w:u w:val="single"/>
        </w:rPr>
        <w:t xml:space="preserve">, </w:t>
      </w:r>
      <w:hyperlink r:id="rId31" w:history="1">
        <w:proofErr w:type="spellStart"/>
        <w:r w:rsidRPr="000A0556">
          <w:rPr>
            <w:rFonts w:ascii="Segoe UI" w:hAnsi="Segoe UI" w:cs="Segoe UI"/>
            <w:color w:val="0000FF"/>
            <w:sz w:val="20"/>
            <w:u w:val="single"/>
            <w:lang/>
          </w:rPr>
          <w:t>Яндекс</w:t>
        </w:r>
        <w:proofErr w:type="spellEnd"/>
        <w:r w:rsidRPr="000A0556">
          <w:rPr>
            <w:rFonts w:ascii="Segoe UI" w:hAnsi="Segoe UI" w:cs="Segoe UI"/>
            <w:color w:val="0000FF"/>
            <w:sz w:val="20"/>
            <w:u w:val="single"/>
          </w:rPr>
          <w:t>.</w:t>
        </w:r>
        <w:r w:rsidRPr="000A0556">
          <w:rPr>
            <w:rFonts w:ascii="Segoe UI" w:hAnsi="Segoe UI" w:cs="Segoe UI"/>
            <w:color w:val="0000FF"/>
            <w:sz w:val="20"/>
            <w:u w:val="single"/>
            <w:lang/>
          </w:rPr>
          <w:t>Дзен</w:t>
        </w:r>
      </w:hyperlink>
    </w:p>
    <w:p w:rsidR="007906E5" w:rsidRDefault="007906E5" w:rsidP="007906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06E5" w:rsidRDefault="007906E5" w:rsidP="007906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06E5" w:rsidRDefault="007906E5" w:rsidP="007906E5">
      <w:pPr>
        <w:rPr>
          <w:rFonts w:cs="Calibri"/>
          <w:noProof/>
        </w:rPr>
      </w:pPr>
      <w:r>
        <w:rPr>
          <w:noProof/>
        </w:rPr>
        <w:lastRenderedPageBreak/>
        <w:drawing>
          <wp:inline distT="0" distB="0" distL="0" distR="0">
            <wp:extent cx="1743075" cy="752475"/>
            <wp:effectExtent l="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6E5" w:rsidRDefault="007906E5" w:rsidP="007906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06E5" w:rsidRDefault="007906E5" w:rsidP="007906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06E5" w:rsidRDefault="007906E5" w:rsidP="007906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Госключ</w:t>
      </w:r>
      <w:proofErr w:type="spellEnd"/>
      <w:r>
        <w:rPr>
          <w:b/>
          <w:sz w:val="28"/>
          <w:szCs w:val="28"/>
        </w:rPr>
        <w:t>» – приложение для получения электронных услуг</w:t>
      </w:r>
    </w:p>
    <w:p w:rsidR="007906E5" w:rsidRDefault="007906E5" w:rsidP="007906E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906E5" w:rsidRDefault="007906E5" w:rsidP="007906E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новосибирцев открылись новые возможности подачи заявлений для получения услуг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>.</w:t>
      </w:r>
    </w:p>
    <w:p w:rsidR="007906E5" w:rsidRDefault="007906E5" w:rsidP="007906E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Pr="0059115C">
        <w:rPr>
          <w:sz w:val="28"/>
          <w:szCs w:val="28"/>
        </w:rPr>
        <w:t>Госключ</w:t>
      </w:r>
      <w:proofErr w:type="spellEnd"/>
      <w:r>
        <w:rPr>
          <w:sz w:val="28"/>
          <w:szCs w:val="28"/>
        </w:rPr>
        <w:t>»</w:t>
      </w:r>
      <w:r w:rsidRPr="0059115C">
        <w:rPr>
          <w:sz w:val="28"/>
          <w:szCs w:val="28"/>
        </w:rPr>
        <w:t xml:space="preserve"> – это </w:t>
      </w:r>
      <w:r>
        <w:rPr>
          <w:sz w:val="28"/>
          <w:szCs w:val="28"/>
        </w:rPr>
        <w:t xml:space="preserve">мобильное </w:t>
      </w:r>
      <w:r w:rsidRPr="0059115C">
        <w:rPr>
          <w:sz w:val="28"/>
          <w:szCs w:val="28"/>
        </w:rPr>
        <w:t>приложение, которое позволяет получить</w:t>
      </w:r>
      <w:r>
        <w:rPr>
          <w:sz w:val="28"/>
          <w:szCs w:val="28"/>
        </w:rPr>
        <w:t xml:space="preserve"> усиленную неквалифицированную или</w:t>
      </w:r>
      <w:r w:rsidRPr="0059115C">
        <w:rPr>
          <w:sz w:val="28"/>
          <w:szCs w:val="28"/>
        </w:rPr>
        <w:t xml:space="preserve"> квалифицированную электронную подпись для</w:t>
      </w:r>
      <w:r>
        <w:rPr>
          <w:sz w:val="28"/>
          <w:szCs w:val="28"/>
        </w:rPr>
        <w:t xml:space="preserve"> граждан. </w:t>
      </w:r>
    </w:p>
    <w:p w:rsidR="007906E5" w:rsidRDefault="007906E5" w:rsidP="007906E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F0F13">
        <w:rPr>
          <w:i/>
          <w:sz w:val="28"/>
          <w:szCs w:val="28"/>
        </w:rPr>
        <w:t xml:space="preserve"> «В 2023 году на базе МФЦ </w:t>
      </w:r>
      <w:proofErr w:type="gramStart"/>
      <w:r w:rsidRPr="008F0F13">
        <w:rPr>
          <w:i/>
          <w:sz w:val="28"/>
          <w:szCs w:val="28"/>
        </w:rPr>
        <w:t>запущен</w:t>
      </w:r>
      <w:proofErr w:type="gramEnd"/>
      <w:r w:rsidRPr="008F0F13">
        <w:rPr>
          <w:i/>
          <w:sz w:val="28"/>
          <w:szCs w:val="28"/>
        </w:rPr>
        <w:t xml:space="preserve"> масштабный федеральный </w:t>
      </w:r>
      <w:proofErr w:type="spellStart"/>
      <w:r w:rsidRPr="008F0F13">
        <w:rPr>
          <w:i/>
          <w:sz w:val="28"/>
          <w:szCs w:val="28"/>
        </w:rPr>
        <w:t>госпроект</w:t>
      </w:r>
      <w:proofErr w:type="spellEnd"/>
      <w:r w:rsidRPr="008F0F13">
        <w:rPr>
          <w:i/>
          <w:sz w:val="28"/>
          <w:szCs w:val="28"/>
        </w:rPr>
        <w:t xml:space="preserve"> «</w:t>
      </w:r>
      <w:proofErr w:type="spellStart"/>
      <w:r w:rsidRPr="008F0F13">
        <w:rPr>
          <w:i/>
          <w:sz w:val="28"/>
          <w:szCs w:val="28"/>
        </w:rPr>
        <w:t>Госключ</w:t>
      </w:r>
      <w:proofErr w:type="spellEnd"/>
      <w:r w:rsidRPr="008F0F13">
        <w:rPr>
          <w:i/>
          <w:sz w:val="28"/>
          <w:szCs w:val="28"/>
        </w:rPr>
        <w:t>», в рамках которого реализована возможность оформления гражданам Р</w:t>
      </w:r>
      <w:r>
        <w:rPr>
          <w:i/>
          <w:sz w:val="28"/>
          <w:szCs w:val="28"/>
        </w:rPr>
        <w:t>оссии</w:t>
      </w:r>
      <w:r w:rsidRPr="008F0F13">
        <w:rPr>
          <w:i/>
          <w:sz w:val="28"/>
          <w:szCs w:val="28"/>
        </w:rPr>
        <w:t xml:space="preserve"> сертификатов У</w:t>
      </w:r>
      <w:r>
        <w:rPr>
          <w:i/>
          <w:sz w:val="28"/>
          <w:szCs w:val="28"/>
        </w:rPr>
        <w:t>силенной квалифицированной электронной подписи</w:t>
      </w:r>
      <w:r w:rsidRPr="008F0F13">
        <w:rPr>
          <w:i/>
          <w:sz w:val="28"/>
          <w:szCs w:val="28"/>
        </w:rPr>
        <w:t xml:space="preserve"> в мобильном приложении «</w:t>
      </w:r>
      <w:proofErr w:type="spellStart"/>
      <w:r w:rsidRPr="008F0F13">
        <w:rPr>
          <w:i/>
          <w:sz w:val="28"/>
          <w:szCs w:val="28"/>
        </w:rPr>
        <w:t>Госключ</w:t>
      </w:r>
      <w:proofErr w:type="spellEnd"/>
      <w:r w:rsidRPr="008F0F13">
        <w:rPr>
          <w:i/>
          <w:sz w:val="28"/>
          <w:szCs w:val="28"/>
        </w:rPr>
        <w:t>». В настоящее время очная идентификация граждан для получения электронной подписи осуществляется во всех филиалах МФЦ Новосибирской области»</w:t>
      </w:r>
      <w:r>
        <w:rPr>
          <w:sz w:val="28"/>
          <w:szCs w:val="28"/>
        </w:rPr>
        <w:t xml:space="preserve">, – отметила </w:t>
      </w:r>
      <w:r w:rsidRPr="008F0F13">
        <w:rPr>
          <w:b/>
          <w:sz w:val="28"/>
          <w:szCs w:val="28"/>
        </w:rPr>
        <w:t>Оксана Максимова</w:t>
      </w:r>
      <w:r>
        <w:rPr>
          <w:sz w:val="28"/>
          <w:szCs w:val="28"/>
        </w:rPr>
        <w:t>, р</w:t>
      </w:r>
      <w:r w:rsidRPr="008F0F13">
        <w:rPr>
          <w:sz w:val="28"/>
          <w:szCs w:val="28"/>
        </w:rPr>
        <w:t>уководитель ГАУ НСО МФЦ</w:t>
      </w:r>
    </w:p>
    <w:p w:rsidR="007906E5" w:rsidRDefault="007906E5" w:rsidP="007906E5">
      <w:pPr>
        <w:shd w:val="clear" w:color="auto" w:fill="FFFFFF"/>
        <w:tabs>
          <w:tab w:val="num" w:pos="7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«</w:t>
      </w:r>
      <w:proofErr w:type="spellStart"/>
      <w:r>
        <w:rPr>
          <w:sz w:val="28"/>
          <w:szCs w:val="28"/>
        </w:rPr>
        <w:t>Госключ</w:t>
      </w:r>
      <w:proofErr w:type="spellEnd"/>
      <w:r>
        <w:rPr>
          <w:sz w:val="28"/>
          <w:szCs w:val="28"/>
        </w:rPr>
        <w:t xml:space="preserve">» дает возможность подписывать ряд заявлений для оформления недвижимости через портал </w:t>
      </w:r>
      <w:proofErr w:type="spellStart"/>
      <w:r>
        <w:rPr>
          <w:sz w:val="28"/>
          <w:szCs w:val="28"/>
        </w:rPr>
        <w:t>Госуслуг</w:t>
      </w:r>
      <w:proofErr w:type="spellEnd"/>
      <w:r>
        <w:rPr>
          <w:sz w:val="28"/>
          <w:szCs w:val="28"/>
        </w:rPr>
        <w:t xml:space="preserve">. Например, можно </w:t>
      </w:r>
      <w:r w:rsidRPr="00656B6C">
        <w:rPr>
          <w:sz w:val="28"/>
          <w:szCs w:val="28"/>
        </w:rPr>
        <w:t>установить запрет на действия с не</w:t>
      </w:r>
      <w:r>
        <w:rPr>
          <w:sz w:val="28"/>
          <w:szCs w:val="28"/>
        </w:rPr>
        <w:t xml:space="preserve">движимым имуществом без личного участия, </w:t>
      </w:r>
      <w:r w:rsidRPr="00656B6C">
        <w:rPr>
          <w:sz w:val="28"/>
          <w:szCs w:val="28"/>
        </w:rPr>
        <w:t xml:space="preserve">подать заявления о постановке </w:t>
      </w:r>
      <w:r>
        <w:rPr>
          <w:sz w:val="28"/>
          <w:szCs w:val="28"/>
        </w:rPr>
        <w:t>объекта</w:t>
      </w:r>
      <w:r w:rsidRPr="00656B6C">
        <w:rPr>
          <w:sz w:val="28"/>
          <w:szCs w:val="28"/>
        </w:rPr>
        <w:t xml:space="preserve"> на кадастровый учет или </w:t>
      </w:r>
      <w:r>
        <w:rPr>
          <w:sz w:val="28"/>
          <w:szCs w:val="28"/>
        </w:rPr>
        <w:t xml:space="preserve">регистрацию права собственности на него либо на исправление технической ошибки. </w:t>
      </w:r>
    </w:p>
    <w:p w:rsidR="007906E5" w:rsidRPr="00AA0884" w:rsidRDefault="007906E5" w:rsidP="007906E5">
      <w:pPr>
        <w:shd w:val="clear" w:color="auto" w:fill="FFFFFF"/>
        <w:tabs>
          <w:tab w:val="num" w:pos="720"/>
        </w:tabs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«В марте 2024 года в регионе с помощью приложения «</w:t>
      </w:r>
      <w:proofErr w:type="spellStart"/>
      <w:r>
        <w:rPr>
          <w:i/>
          <w:sz w:val="28"/>
          <w:szCs w:val="28"/>
        </w:rPr>
        <w:t>Госключ</w:t>
      </w:r>
      <w:proofErr w:type="spellEnd"/>
      <w:r>
        <w:rPr>
          <w:i/>
          <w:sz w:val="28"/>
          <w:szCs w:val="28"/>
        </w:rPr>
        <w:t xml:space="preserve">» новосибирцами подано более 450 заявлений, - </w:t>
      </w:r>
      <w:r w:rsidRPr="00BC6EF7">
        <w:rPr>
          <w:sz w:val="28"/>
          <w:szCs w:val="28"/>
        </w:rPr>
        <w:t>сообщила з</w:t>
      </w:r>
      <w:r>
        <w:rPr>
          <w:sz w:val="28"/>
          <w:szCs w:val="28"/>
        </w:rPr>
        <w:t>а</w:t>
      </w:r>
      <w:r w:rsidRPr="00BC6EF7">
        <w:rPr>
          <w:sz w:val="28"/>
          <w:szCs w:val="28"/>
        </w:rPr>
        <w:t xml:space="preserve">меститель руководителя Управления </w:t>
      </w:r>
      <w:proofErr w:type="spellStart"/>
      <w:r w:rsidRPr="00BC6EF7">
        <w:rPr>
          <w:sz w:val="28"/>
          <w:szCs w:val="28"/>
        </w:rPr>
        <w:t>Росреестра</w:t>
      </w:r>
      <w:proofErr w:type="spellEnd"/>
      <w:r w:rsidRPr="00BC6EF7">
        <w:rPr>
          <w:sz w:val="28"/>
          <w:szCs w:val="28"/>
        </w:rPr>
        <w:t xml:space="preserve"> по Новосибирской области </w:t>
      </w:r>
      <w:r w:rsidRPr="00BC6EF7">
        <w:rPr>
          <w:b/>
          <w:sz w:val="28"/>
          <w:szCs w:val="28"/>
        </w:rPr>
        <w:t xml:space="preserve">Наталья </w:t>
      </w:r>
      <w:proofErr w:type="spellStart"/>
      <w:r w:rsidRPr="00BC6EF7">
        <w:rPr>
          <w:b/>
          <w:sz w:val="28"/>
          <w:szCs w:val="28"/>
        </w:rPr>
        <w:t>Ивчатова</w:t>
      </w:r>
      <w:proofErr w:type="spellEnd"/>
      <w:r>
        <w:rPr>
          <w:i/>
          <w:sz w:val="28"/>
          <w:szCs w:val="28"/>
        </w:rPr>
        <w:t xml:space="preserve">. – </w:t>
      </w:r>
      <w:proofErr w:type="gramStart"/>
      <w:r>
        <w:rPr>
          <w:i/>
          <w:sz w:val="28"/>
          <w:szCs w:val="28"/>
        </w:rPr>
        <w:t>В основном это обращения о внесении записей в Единый государственный реестр недвижимости о невозможности регистрации без личного участия</w:t>
      </w:r>
      <w:proofErr w:type="gramEnd"/>
      <w:r>
        <w:rPr>
          <w:i/>
          <w:sz w:val="28"/>
          <w:szCs w:val="28"/>
        </w:rPr>
        <w:t xml:space="preserve"> правообладателя.».</w:t>
      </w:r>
    </w:p>
    <w:p w:rsidR="007906E5" w:rsidRDefault="007906E5" w:rsidP="007906E5">
      <w:pPr>
        <w:shd w:val="clear" w:color="auto" w:fill="FFFFFF"/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Получить «</w:t>
      </w:r>
      <w:proofErr w:type="spellStart"/>
      <w:r>
        <w:rPr>
          <w:sz w:val="28"/>
          <w:szCs w:val="28"/>
        </w:rPr>
        <w:t>Госключ</w:t>
      </w:r>
      <w:proofErr w:type="spellEnd"/>
      <w:r>
        <w:rPr>
          <w:sz w:val="28"/>
          <w:szCs w:val="28"/>
        </w:rPr>
        <w:t xml:space="preserve">» можно бесплатно. Для этого нужна подтвержденная учетная запись на портале </w:t>
      </w:r>
      <w:proofErr w:type="spellStart"/>
      <w:r>
        <w:rPr>
          <w:sz w:val="28"/>
          <w:szCs w:val="28"/>
        </w:rPr>
        <w:t>Госуслуг</w:t>
      </w:r>
      <w:proofErr w:type="spell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обратиться</w:t>
      </w:r>
      <w:proofErr w:type="gramEnd"/>
      <w:r>
        <w:rPr>
          <w:sz w:val="28"/>
          <w:szCs w:val="28"/>
        </w:rPr>
        <w:t xml:space="preserve"> в любой офис МФЦ</w:t>
      </w:r>
    </w:p>
    <w:p w:rsidR="007906E5" w:rsidRDefault="007906E5" w:rsidP="007906E5">
      <w:pPr>
        <w:shd w:val="clear" w:color="auto" w:fill="FFFFFF"/>
        <w:tabs>
          <w:tab w:val="num" w:pos="720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Специалисты новосибирского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готовы рассказать о порядке применения </w:t>
      </w:r>
      <w:proofErr w:type="spellStart"/>
      <w:r>
        <w:rPr>
          <w:sz w:val="28"/>
          <w:szCs w:val="28"/>
        </w:rPr>
        <w:t>Госключа</w:t>
      </w:r>
      <w:proofErr w:type="spellEnd"/>
      <w:r>
        <w:rPr>
          <w:sz w:val="28"/>
          <w:szCs w:val="28"/>
        </w:rPr>
        <w:t xml:space="preserve"> для получения услуг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телефонам: </w:t>
      </w:r>
      <w:proofErr w:type="gramEnd"/>
    </w:p>
    <w:p w:rsidR="007906E5" w:rsidRDefault="007906E5" w:rsidP="007906E5">
      <w:pPr>
        <w:shd w:val="clear" w:color="auto" w:fill="FFFFFF"/>
        <w:tabs>
          <w:tab w:val="num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8 (383) 243-88-28 или 8 (383 56) 20-786.</w:t>
      </w:r>
    </w:p>
    <w:p w:rsidR="007906E5" w:rsidRDefault="007906E5" w:rsidP="007906E5">
      <w:pPr>
        <w:shd w:val="clear" w:color="auto" w:fill="FFFFFF"/>
        <w:tabs>
          <w:tab w:val="num" w:pos="720"/>
        </w:tabs>
        <w:ind w:firstLine="567"/>
        <w:jc w:val="both"/>
        <w:rPr>
          <w:sz w:val="28"/>
          <w:szCs w:val="28"/>
        </w:rPr>
      </w:pPr>
    </w:p>
    <w:p w:rsidR="007906E5" w:rsidRDefault="007906E5" w:rsidP="007906E5">
      <w:pPr>
        <w:shd w:val="clear" w:color="auto" w:fill="FFFFFF"/>
        <w:tabs>
          <w:tab w:val="num" w:pos="720"/>
        </w:tabs>
        <w:jc w:val="both"/>
        <w:rPr>
          <w:sz w:val="28"/>
          <w:szCs w:val="28"/>
        </w:rPr>
      </w:pPr>
      <w:r w:rsidRPr="009E4830">
        <w:rPr>
          <w:sz w:val="28"/>
          <w:szCs w:val="28"/>
        </w:rPr>
        <w:t xml:space="preserve">Как установить приложение </w:t>
      </w:r>
      <w:proofErr w:type="spellStart"/>
      <w:r w:rsidRPr="009E4830">
        <w:rPr>
          <w:sz w:val="28"/>
          <w:szCs w:val="28"/>
        </w:rPr>
        <w:t>Госключ</w:t>
      </w:r>
      <w:proofErr w:type="spellEnd"/>
      <w:r w:rsidRPr="009E4830">
        <w:rPr>
          <w:sz w:val="28"/>
          <w:szCs w:val="28"/>
        </w:rPr>
        <w:t xml:space="preserve"> и подать заявления для получения услуг </w:t>
      </w:r>
      <w:proofErr w:type="spellStart"/>
      <w:r w:rsidRPr="009E4830">
        <w:rPr>
          <w:sz w:val="28"/>
          <w:szCs w:val="28"/>
        </w:rPr>
        <w:t>Росреестра</w:t>
      </w:r>
      <w:proofErr w:type="spellEnd"/>
      <w:r w:rsidRPr="009E4830">
        <w:rPr>
          <w:sz w:val="28"/>
          <w:szCs w:val="28"/>
        </w:rPr>
        <w:t xml:space="preserve"> – в видеоролике новосибирского </w:t>
      </w:r>
      <w:proofErr w:type="spellStart"/>
      <w:r w:rsidRPr="009E4830"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</w:t>
      </w:r>
      <w:hyperlink r:id="rId32" w:history="1">
        <w:r w:rsidRPr="00634CB6">
          <w:rPr>
            <w:rStyle w:val="af8"/>
            <w:rFonts w:eastAsiaTheme="majorEastAsia"/>
            <w:sz w:val="28"/>
            <w:szCs w:val="28"/>
          </w:rPr>
          <w:t>https://vk.com/rosreestr_nsk?w=wall-118967869_3329</w:t>
        </w:r>
      </w:hyperlink>
    </w:p>
    <w:p w:rsidR="007906E5" w:rsidRDefault="007906E5" w:rsidP="007906E5">
      <w:pPr>
        <w:shd w:val="clear" w:color="auto" w:fill="FFFFFF"/>
        <w:tabs>
          <w:tab w:val="num" w:pos="720"/>
        </w:tabs>
        <w:jc w:val="both"/>
        <w:rPr>
          <w:sz w:val="28"/>
          <w:szCs w:val="28"/>
        </w:rPr>
      </w:pPr>
    </w:p>
    <w:p w:rsidR="007906E5" w:rsidRPr="006D233B" w:rsidRDefault="007906E5" w:rsidP="007906E5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7906E5" w:rsidRPr="00141714" w:rsidRDefault="007906E5" w:rsidP="007906E5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7906E5" w:rsidRPr="00141714" w:rsidRDefault="007906E5" w:rsidP="007906E5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w:pict>
          <v:shape id="_x0000_s2054" type="#_x0000_t32" style="position:absolute;left:0;text-align:left;margin-left:-3.3pt;margin-top:7.1pt;width:490.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7906E5" w:rsidRPr="00141714" w:rsidRDefault="007906E5" w:rsidP="007906E5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7906E5" w:rsidRPr="00141714" w:rsidRDefault="007906E5" w:rsidP="007906E5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</w:t>
      </w:r>
      <w:r w:rsidRPr="00141714">
        <w:rPr>
          <w:rFonts w:ascii="Segoe UI" w:hAnsi="Segoe UI" w:cs="Segoe UI"/>
          <w:sz w:val="18"/>
          <w:szCs w:val="18"/>
        </w:rPr>
        <w:lastRenderedPageBreak/>
        <w:t>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7906E5" w:rsidRPr="00141714" w:rsidRDefault="007906E5" w:rsidP="007906E5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7906E5" w:rsidRPr="00141714" w:rsidRDefault="007906E5" w:rsidP="007906E5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7906E5" w:rsidRPr="00141714" w:rsidRDefault="007906E5" w:rsidP="007906E5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7906E5" w:rsidRPr="00141714" w:rsidRDefault="007906E5" w:rsidP="007906E5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7906E5" w:rsidRPr="00141714" w:rsidRDefault="007906E5" w:rsidP="007906E5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7906E5" w:rsidRPr="00141714" w:rsidRDefault="007906E5" w:rsidP="007906E5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33" w:history="1">
        <w:r w:rsidRPr="00D80E66">
          <w:rPr>
            <w:rStyle w:val="af8"/>
            <w:rFonts w:ascii="Segoe UI" w:eastAsiaTheme="majorEastAsia" w:hAnsi="Segoe UI" w:cs="Segoe UI"/>
            <w:sz w:val="18"/>
            <w:lang/>
          </w:rPr>
          <w:t>oko@r</w:t>
        </w:r>
        <w:r w:rsidRPr="00307064">
          <w:rPr>
            <w:rStyle w:val="af8"/>
            <w:rFonts w:ascii="Segoe UI" w:eastAsiaTheme="majorEastAsia" w:hAnsi="Segoe UI" w:cs="Segoe UI"/>
            <w:sz w:val="18"/>
          </w:rPr>
          <w:t>54</w:t>
        </w:r>
        <w:r w:rsidRPr="00D80E66">
          <w:rPr>
            <w:rStyle w:val="af8"/>
            <w:rFonts w:ascii="Segoe UI" w:eastAsiaTheme="majorEastAsia" w:hAnsi="Segoe UI" w:cs="Segoe UI"/>
            <w:sz w:val="18"/>
            <w:lang/>
          </w:rPr>
          <w:t>.</w:t>
        </w:r>
        <w:proofErr w:type="spellStart"/>
        <w:r w:rsidRPr="00D80E66">
          <w:rPr>
            <w:rStyle w:val="af8"/>
            <w:rFonts w:ascii="Segoe UI" w:eastAsiaTheme="majorEastAsia" w:hAnsi="Segoe UI" w:cs="Segoe UI"/>
            <w:sz w:val="18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7906E5" w:rsidRPr="00141714" w:rsidRDefault="007906E5" w:rsidP="007906E5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34" w:history="1">
        <w:proofErr w:type="spellStart"/>
        <w:r w:rsidRPr="00141714">
          <w:rPr>
            <w:rFonts w:ascii="Segoe UI" w:hAnsi="Segoe UI" w:cs="Segoe UI"/>
            <w:color w:val="0000FF"/>
            <w:u w:val="single"/>
            <w:lang/>
          </w:rPr>
          <w:t>Росреестр</w:t>
        </w:r>
        <w:proofErr w:type="spellEnd"/>
      </w:hyperlink>
    </w:p>
    <w:p w:rsidR="007906E5" w:rsidRPr="00726E22" w:rsidRDefault="007906E5" w:rsidP="007906E5">
      <w:pPr>
        <w:autoSpaceDE w:val="0"/>
        <w:autoSpaceDN w:val="0"/>
        <w:adjustRightInd w:val="0"/>
        <w:jc w:val="both"/>
        <w:rPr>
          <w:rFonts w:ascii="Segoe UI" w:hAnsi="Segoe UI" w:cs="Segoe UI"/>
          <w:b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35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36" w:history="1">
        <w:r w:rsidRPr="00307064">
          <w:rPr>
            <w:rStyle w:val="af8"/>
            <w:rFonts w:ascii="Segoe UI" w:eastAsiaTheme="majorEastAsia" w:hAnsi="Segoe UI" w:cs="Segoe UI"/>
            <w:sz w:val="18"/>
            <w:szCs w:val="18"/>
          </w:rPr>
          <w:t>Одноклассники</w:t>
        </w:r>
      </w:hyperlink>
      <w:r w:rsidRPr="00307064">
        <w:rPr>
          <w:rStyle w:val="af8"/>
          <w:rFonts w:ascii="Segoe UI" w:eastAsiaTheme="majorEastAsia" w:hAnsi="Segoe UI" w:cs="Segoe UI"/>
          <w:sz w:val="18"/>
          <w:szCs w:val="18"/>
        </w:rPr>
        <w:t xml:space="preserve">, </w:t>
      </w:r>
      <w:hyperlink r:id="rId37" w:history="1">
        <w:proofErr w:type="spellStart"/>
        <w:r w:rsidRPr="00967E00">
          <w:rPr>
            <w:rStyle w:val="af8"/>
            <w:rFonts w:ascii="Segoe UI" w:eastAsiaTheme="majorEastAsia" w:hAnsi="Segoe UI" w:cs="Segoe UI"/>
            <w:lang/>
          </w:rPr>
          <w:t>Яндекс</w:t>
        </w:r>
        <w:proofErr w:type="spellEnd"/>
        <w:r w:rsidRPr="00307064">
          <w:rPr>
            <w:rStyle w:val="af8"/>
            <w:rFonts w:ascii="Segoe UI" w:eastAsiaTheme="majorEastAsia" w:hAnsi="Segoe UI" w:cs="Segoe UI"/>
          </w:rPr>
          <w:t>.</w:t>
        </w:r>
        <w:r w:rsidRPr="00967E00">
          <w:rPr>
            <w:rStyle w:val="af8"/>
            <w:rFonts w:ascii="Segoe UI" w:eastAsiaTheme="majorEastAsia" w:hAnsi="Segoe UI" w:cs="Segoe UI"/>
            <w:lang/>
          </w:rPr>
          <w:t>Дзен</w:t>
        </w:r>
      </w:hyperlink>
      <w:r w:rsidRPr="00307064">
        <w:rPr>
          <w:rStyle w:val="af8"/>
          <w:rFonts w:ascii="Segoe UI" w:eastAsiaTheme="majorEastAsia" w:hAnsi="Segoe UI" w:cs="Segoe UI"/>
        </w:rPr>
        <w:t xml:space="preserve">, </w:t>
      </w:r>
      <w:hyperlink r:id="rId38" w:history="1">
        <w:proofErr w:type="spellStart"/>
        <w:r w:rsidRPr="00307064">
          <w:rPr>
            <w:rStyle w:val="af8"/>
            <w:rFonts w:ascii="Segoe UI" w:eastAsiaTheme="majorEastAsia" w:hAnsi="Segoe UI" w:cs="Segoe UI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</w:rPr>
        <w:t xml:space="preserve"> </w:t>
      </w:r>
    </w:p>
    <w:p w:rsidR="007906E5" w:rsidRPr="00264FDC" w:rsidRDefault="007906E5" w:rsidP="007906E5">
      <w:pPr>
        <w:tabs>
          <w:tab w:val="left" w:pos="4678"/>
          <w:tab w:val="left" w:pos="5529"/>
        </w:tabs>
        <w:contextualSpacing/>
        <w:jc w:val="right"/>
        <w:rPr>
          <w:color w:val="1D1B1B"/>
          <w:sz w:val="28"/>
          <w:szCs w:val="28"/>
          <w:shd w:val="clear" w:color="auto" w:fill="FFFFFF"/>
        </w:rPr>
      </w:pPr>
    </w:p>
    <w:p w:rsidR="007906E5" w:rsidRPr="00264FDC" w:rsidRDefault="007906E5" w:rsidP="007906E5">
      <w:pPr>
        <w:tabs>
          <w:tab w:val="left" w:pos="4678"/>
          <w:tab w:val="left" w:pos="5529"/>
        </w:tabs>
        <w:contextualSpacing/>
        <w:jc w:val="both"/>
        <w:rPr>
          <w:color w:val="1D1B1B"/>
          <w:sz w:val="28"/>
          <w:szCs w:val="28"/>
          <w:shd w:val="clear" w:color="auto" w:fill="FFFFFF"/>
        </w:rPr>
      </w:pPr>
    </w:p>
    <w:p w:rsidR="007906E5" w:rsidRDefault="007906E5" w:rsidP="007906E5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3075" cy="752475"/>
            <wp:effectExtent l="0" t="0" r="0" b="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6E5" w:rsidRPr="006D1EF0" w:rsidRDefault="007906E5" w:rsidP="007906E5">
      <w:pPr>
        <w:jc w:val="center"/>
        <w:rPr>
          <w:sz w:val="28"/>
          <w:szCs w:val="28"/>
        </w:rPr>
      </w:pPr>
    </w:p>
    <w:p w:rsidR="007906E5" w:rsidRDefault="007906E5" w:rsidP="007906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Свыше трех тысяч</w:t>
      </w:r>
      <w:r w:rsidRPr="001B6EC5">
        <w:rPr>
          <w:b/>
          <w:sz w:val="28"/>
          <w:szCs w:val="28"/>
        </w:rPr>
        <w:t xml:space="preserve"> территориальных</w:t>
      </w:r>
      <w:r>
        <w:rPr>
          <w:b/>
          <w:sz w:val="28"/>
          <w:szCs w:val="28"/>
        </w:rPr>
        <w:t xml:space="preserve"> зон содержится в ЕГРН</w:t>
      </w:r>
    </w:p>
    <w:p w:rsidR="007906E5" w:rsidRDefault="007906E5" w:rsidP="007906E5">
      <w:pPr>
        <w:ind w:firstLine="709"/>
        <w:jc w:val="both"/>
        <w:rPr>
          <w:sz w:val="28"/>
          <w:szCs w:val="28"/>
        </w:rPr>
      </w:pPr>
    </w:p>
    <w:p w:rsidR="007906E5" w:rsidRPr="00264FDC" w:rsidRDefault="007906E5" w:rsidP="007906E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264FDC">
        <w:rPr>
          <w:rFonts w:ascii="Times New Roman" w:hAnsi="Times New Roman"/>
          <w:sz w:val="28"/>
          <w:szCs w:val="28"/>
        </w:rPr>
        <w:t xml:space="preserve">В Едином государственном реестре недвижимости содержатся сведения о </w:t>
      </w:r>
      <w:r w:rsidRPr="00264FDC">
        <w:rPr>
          <w:rFonts w:ascii="Times New Roman" w:hAnsi="Times New Roman"/>
          <w:sz w:val="28"/>
          <w:szCs w:val="28"/>
          <w:lang/>
        </w:rPr>
        <w:t>3050</w:t>
      </w:r>
      <w:r w:rsidRPr="00264FDC">
        <w:rPr>
          <w:rFonts w:ascii="Times New Roman" w:hAnsi="Times New Roman"/>
          <w:sz w:val="28"/>
          <w:szCs w:val="28"/>
          <w:lang/>
        </w:rPr>
        <w:t xml:space="preserve"> территориальн</w:t>
      </w:r>
      <w:r w:rsidRPr="00264FDC">
        <w:rPr>
          <w:rFonts w:ascii="Times New Roman" w:hAnsi="Times New Roman"/>
          <w:sz w:val="28"/>
          <w:szCs w:val="28"/>
          <w:lang/>
        </w:rPr>
        <w:t>ых</w:t>
      </w:r>
      <w:r w:rsidRPr="00264FDC">
        <w:rPr>
          <w:rFonts w:ascii="Times New Roman" w:hAnsi="Times New Roman"/>
          <w:sz w:val="28"/>
          <w:szCs w:val="28"/>
          <w:lang/>
        </w:rPr>
        <w:t xml:space="preserve"> зон </w:t>
      </w:r>
      <w:r w:rsidRPr="00264FDC">
        <w:rPr>
          <w:rFonts w:ascii="Times New Roman" w:hAnsi="Times New Roman"/>
          <w:sz w:val="28"/>
          <w:szCs w:val="28"/>
          <w:lang/>
        </w:rPr>
        <w:t>Новосибирской области</w:t>
      </w:r>
      <w:r w:rsidRPr="00264FDC">
        <w:rPr>
          <w:rFonts w:ascii="Times New Roman" w:hAnsi="Times New Roman"/>
          <w:sz w:val="28"/>
          <w:szCs w:val="28"/>
          <w:lang/>
        </w:rPr>
        <w:t xml:space="preserve">, что составляет </w:t>
      </w:r>
      <w:r w:rsidRPr="00264FDC">
        <w:rPr>
          <w:rFonts w:ascii="Times New Roman" w:hAnsi="Times New Roman"/>
          <w:sz w:val="28"/>
          <w:szCs w:val="28"/>
          <w:lang/>
        </w:rPr>
        <w:t>38,9</w:t>
      </w:r>
      <w:r w:rsidRPr="00264FDC">
        <w:rPr>
          <w:rFonts w:ascii="Times New Roman" w:hAnsi="Times New Roman"/>
          <w:sz w:val="28"/>
          <w:szCs w:val="28"/>
          <w:lang/>
        </w:rPr>
        <w:t>% от</w:t>
      </w:r>
      <w:r w:rsidRPr="00264FDC">
        <w:rPr>
          <w:rFonts w:ascii="Times New Roman" w:hAnsi="Times New Roman"/>
          <w:sz w:val="28"/>
          <w:szCs w:val="28"/>
          <w:lang/>
        </w:rPr>
        <w:t xml:space="preserve"> </w:t>
      </w:r>
      <w:r w:rsidRPr="00264FDC">
        <w:rPr>
          <w:rFonts w:ascii="Times New Roman" w:hAnsi="Times New Roman"/>
          <w:sz w:val="28"/>
          <w:szCs w:val="28"/>
          <w:lang/>
        </w:rPr>
        <w:t xml:space="preserve">общего </w:t>
      </w:r>
      <w:r w:rsidRPr="00264FDC">
        <w:rPr>
          <w:rFonts w:ascii="Times New Roman" w:hAnsi="Times New Roman"/>
          <w:sz w:val="28"/>
          <w:szCs w:val="28"/>
          <w:lang/>
        </w:rPr>
        <w:t xml:space="preserve">их </w:t>
      </w:r>
      <w:r w:rsidRPr="00264FDC">
        <w:rPr>
          <w:rFonts w:ascii="Times New Roman" w:hAnsi="Times New Roman"/>
          <w:sz w:val="28"/>
          <w:szCs w:val="28"/>
          <w:lang/>
        </w:rPr>
        <w:t>количества</w:t>
      </w:r>
      <w:r w:rsidRPr="00264FDC">
        <w:rPr>
          <w:rFonts w:ascii="Times New Roman" w:hAnsi="Times New Roman"/>
          <w:sz w:val="28"/>
          <w:szCs w:val="28"/>
          <w:lang/>
        </w:rPr>
        <w:t>.</w:t>
      </w:r>
    </w:p>
    <w:p w:rsidR="007906E5" w:rsidRPr="00264FDC" w:rsidRDefault="007906E5" w:rsidP="007906E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/>
        </w:rPr>
      </w:pPr>
      <w:proofErr w:type="gramStart"/>
      <w:r w:rsidRPr="00264FDC">
        <w:rPr>
          <w:rFonts w:ascii="Times New Roman" w:hAnsi="Times New Roman"/>
          <w:sz w:val="28"/>
          <w:szCs w:val="28"/>
          <w:lang/>
        </w:rPr>
        <w:t xml:space="preserve">Некоторые </w:t>
      </w:r>
      <w:r w:rsidRPr="00264FDC">
        <w:rPr>
          <w:rFonts w:ascii="Times New Roman" w:hAnsi="Times New Roman"/>
          <w:sz w:val="28"/>
          <w:szCs w:val="28"/>
        </w:rPr>
        <w:t xml:space="preserve">муниципалитеты уже достигли 100% </w:t>
      </w:r>
      <w:r w:rsidRPr="00264FDC">
        <w:rPr>
          <w:rFonts w:ascii="Times New Roman" w:hAnsi="Times New Roman"/>
          <w:sz w:val="28"/>
          <w:szCs w:val="28"/>
          <w:lang/>
        </w:rPr>
        <w:t xml:space="preserve">– </w:t>
      </w:r>
      <w:r w:rsidRPr="00264FDC">
        <w:rPr>
          <w:rFonts w:ascii="Times New Roman" w:hAnsi="Times New Roman"/>
          <w:sz w:val="28"/>
          <w:szCs w:val="28"/>
          <w:lang/>
        </w:rPr>
        <w:t xml:space="preserve">г. Новосибирск, </w:t>
      </w:r>
      <w:r w:rsidRPr="00264FDC">
        <w:rPr>
          <w:rFonts w:ascii="Times New Roman" w:hAnsi="Times New Roman"/>
          <w:sz w:val="28"/>
          <w:szCs w:val="28"/>
          <w:lang/>
        </w:rPr>
        <w:br/>
      </w:r>
      <w:r w:rsidRPr="00264FDC">
        <w:rPr>
          <w:rFonts w:ascii="Times New Roman" w:hAnsi="Times New Roman"/>
          <w:sz w:val="28"/>
          <w:szCs w:val="28"/>
          <w:lang/>
        </w:rPr>
        <w:t xml:space="preserve">г. Бердск, </w:t>
      </w:r>
      <w:r w:rsidRPr="00264FDC">
        <w:rPr>
          <w:rFonts w:ascii="Times New Roman" w:hAnsi="Times New Roman"/>
          <w:sz w:val="28"/>
          <w:szCs w:val="28"/>
          <w:lang/>
        </w:rPr>
        <w:t>г. Обь, р.п.</w:t>
      </w:r>
      <w:proofErr w:type="gramEnd"/>
      <w:r w:rsidRPr="00264FDC">
        <w:rPr>
          <w:rFonts w:ascii="Times New Roman" w:hAnsi="Times New Roman"/>
          <w:sz w:val="28"/>
          <w:szCs w:val="28"/>
          <w:lang/>
        </w:rPr>
        <w:t xml:space="preserve"> Кольцово,</w:t>
      </w:r>
      <w:r w:rsidRPr="00264FDC">
        <w:rPr>
          <w:rFonts w:ascii="Times New Roman" w:hAnsi="Times New Roman"/>
          <w:sz w:val="28"/>
          <w:szCs w:val="28"/>
          <w:lang/>
        </w:rPr>
        <w:t xml:space="preserve"> </w:t>
      </w:r>
      <w:proofErr w:type="gramStart"/>
      <w:r w:rsidRPr="00264FDC">
        <w:rPr>
          <w:rFonts w:ascii="Times New Roman" w:hAnsi="Times New Roman"/>
          <w:sz w:val="28"/>
          <w:szCs w:val="28"/>
          <w:lang/>
        </w:rPr>
        <w:t>г</w:t>
      </w:r>
      <w:proofErr w:type="gramEnd"/>
      <w:r w:rsidRPr="00264FDC">
        <w:rPr>
          <w:rFonts w:ascii="Times New Roman" w:hAnsi="Times New Roman"/>
          <w:sz w:val="28"/>
          <w:szCs w:val="28"/>
          <w:lang/>
        </w:rPr>
        <w:t>. Каргат</w:t>
      </w:r>
      <w:r w:rsidRPr="00264FDC">
        <w:rPr>
          <w:rFonts w:ascii="Times New Roman" w:hAnsi="Times New Roman"/>
          <w:sz w:val="28"/>
          <w:szCs w:val="28"/>
          <w:lang/>
        </w:rPr>
        <w:t xml:space="preserve">, г. Куйбышев, р.п. Линево,                              р.п. Краснозерское, р.п. Мошково, </w:t>
      </w:r>
      <w:proofErr w:type="spellStart"/>
      <w:r w:rsidRPr="00264FDC">
        <w:rPr>
          <w:rFonts w:ascii="Times New Roman" w:hAnsi="Times New Roman"/>
          <w:sz w:val="28"/>
          <w:szCs w:val="28"/>
          <w:lang/>
        </w:rPr>
        <w:t>Доволенский</w:t>
      </w:r>
      <w:proofErr w:type="spellEnd"/>
      <w:r w:rsidRPr="00264FDC">
        <w:rPr>
          <w:rFonts w:ascii="Times New Roman" w:hAnsi="Times New Roman"/>
          <w:sz w:val="28"/>
          <w:szCs w:val="28"/>
          <w:lang/>
        </w:rPr>
        <w:t xml:space="preserve"> район.</w:t>
      </w:r>
      <w:r w:rsidRPr="00264FDC">
        <w:rPr>
          <w:rFonts w:ascii="Times New Roman" w:hAnsi="Times New Roman"/>
          <w:sz w:val="28"/>
          <w:szCs w:val="28"/>
          <w:lang/>
        </w:rPr>
        <w:t xml:space="preserve"> </w:t>
      </w:r>
    </w:p>
    <w:p w:rsidR="007906E5" w:rsidRPr="00264FDC" w:rsidRDefault="007906E5" w:rsidP="007906E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264FDC">
        <w:rPr>
          <w:rFonts w:ascii="Times New Roman" w:hAnsi="Times New Roman"/>
          <w:sz w:val="28"/>
          <w:szCs w:val="28"/>
          <w:lang/>
        </w:rPr>
        <w:t>Показател</w:t>
      </w:r>
      <w:r w:rsidRPr="00264FDC">
        <w:rPr>
          <w:rFonts w:ascii="Times New Roman" w:hAnsi="Times New Roman"/>
          <w:sz w:val="28"/>
          <w:szCs w:val="28"/>
          <w:lang/>
        </w:rPr>
        <w:t>ь</w:t>
      </w:r>
      <w:r w:rsidRPr="00264FDC">
        <w:rPr>
          <w:rFonts w:ascii="Times New Roman" w:hAnsi="Times New Roman"/>
          <w:sz w:val="28"/>
          <w:szCs w:val="28"/>
          <w:lang/>
        </w:rPr>
        <w:t xml:space="preserve"> свыше </w:t>
      </w:r>
      <w:r w:rsidRPr="00264FDC">
        <w:rPr>
          <w:rFonts w:ascii="Times New Roman" w:hAnsi="Times New Roman"/>
          <w:sz w:val="28"/>
          <w:szCs w:val="28"/>
          <w:lang/>
        </w:rPr>
        <w:t>8</w:t>
      </w:r>
      <w:r w:rsidRPr="00264FDC">
        <w:rPr>
          <w:rFonts w:ascii="Times New Roman" w:hAnsi="Times New Roman"/>
          <w:sz w:val="28"/>
          <w:szCs w:val="28"/>
          <w:lang/>
        </w:rPr>
        <w:t xml:space="preserve">0% </w:t>
      </w:r>
      <w:r w:rsidRPr="00264FDC">
        <w:rPr>
          <w:rFonts w:ascii="Times New Roman" w:hAnsi="Times New Roman"/>
          <w:sz w:val="28"/>
          <w:szCs w:val="28"/>
          <w:lang/>
        </w:rPr>
        <w:t>в</w:t>
      </w:r>
      <w:r w:rsidRPr="00264FDC">
        <w:rPr>
          <w:rFonts w:ascii="Times New Roman" w:hAnsi="Times New Roman"/>
          <w:sz w:val="28"/>
          <w:szCs w:val="28"/>
          <w:lang/>
        </w:rPr>
        <w:t xml:space="preserve"> </w:t>
      </w:r>
      <w:r w:rsidRPr="00264FDC">
        <w:rPr>
          <w:rFonts w:ascii="Times New Roman" w:hAnsi="Times New Roman"/>
          <w:sz w:val="28"/>
          <w:szCs w:val="28"/>
          <w:lang/>
        </w:rPr>
        <w:t xml:space="preserve">г. </w:t>
      </w:r>
      <w:proofErr w:type="spellStart"/>
      <w:r w:rsidRPr="00264FDC">
        <w:rPr>
          <w:rFonts w:ascii="Times New Roman" w:hAnsi="Times New Roman"/>
          <w:sz w:val="28"/>
          <w:szCs w:val="28"/>
          <w:lang/>
        </w:rPr>
        <w:t>Искитим</w:t>
      </w:r>
      <w:proofErr w:type="spellEnd"/>
      <w:r w:rsidRPr="00264FDC">
        <w:rPr>
          <w:rFonts w:ascii="Times New Roman" w:hAnsi="Times New Roman"/>
          <w:sz w:val="28"/>
          <w:szCs w:val="28"/>
          <w:lang/>
        </w:rPr>
        <w:t xml:space="preserve">, р.п. Колывань, р.п. Чик, </w:t>
      </w:r>
      <w:r w:rsidRPr="00264FDC">
        <w:rPr>
          <w:rFonts w:ascii="Times New Roman" w:hAnsi="Times New Roman"/>
          <w:sz w:val="28"/>
          <w:szCs w:val="28"/>
          <w:lang/>
        </w:rPr>
        <w:br/>
        <w:t xml:space="preserve">р.п. </w:t>
      </w:r>
      <w:proofErr w:type="gramStart"/>
      <w:r w:rsidRPr="00264FDC">
        <w:rPr>
          <w:rFonts w:ascii="Times New Roman" w:hAnsi="Times New Roman"/>
          <w:sz w:val="28"/>
          <w:szCs w:val="28"/>
          <w:lang/>
        </w:rPr>
        <w:t>Ордынское</w:t>
      </w:r>
      <w:proofErr w:type="gramEnd"/>
      <w:r w:rsidRPr="00264FDC">
        <w:rPr>
          <w:rFonts w:ascii="Times New Roman" w:hAnsi="Times New Roman"/>
          <w:sz w:val="28"/>
          <w:szCs w:val="28"/>
          <w:lang/>
        </w:rPr>
        <w:t xml:space="preserve">, </w:t>
      </w:r>
      <w:proofErr w:type="spellStart"/>
      <w:r w:rsidRPr="00264FDC">
        <w:rPr>
          <w:rFonts w:ascii="Times New Roman" w:hAnsi="Times New Roman"/>
          <w:sz w:val="28"/>
          <w:szCs w:val="28"/>
          <w:lang/>
        </w:rPr>
        <w:t>Кочковск</w:t>
      </w:r>
      <w:r w:rsidRPr="00264FDC">
        <w:rPr>
          <w:rFonts w:ascii="Times New Roman" w:hAnsi="Times New Roman"/>
          <w:sz w:val="28"/>
          <w:szCs w:val="28"/>
          <w:lang/>
        </w:rPr>
        <w:t>ом</w:t>
      </w:r>
      <w:proofErr w:type="spellEnd"/>
      <w:r w:rsidRPr="00264FDC">
        <w:rPr>
          <w:rFonts w:ascii="Times New Roman" w:hAnsi="Times New Roman"/>
          <w:sz w:val="28"/>
          <w:szCs w:val="28"/>
          <w:lang/>
        </w:rPr>
        <w:t xml:space="preserve">, </w:t>
      </w:r>
      <w:proofErr w:type="spellStart"/>
      <w:r w:rsidRPr="00264FDC">
        <w:rPr>
          <w:rFonts w:ascii="Times New Roman" w:hAnsi="Times New Roman"/>
          <w:sz w:val="28"/>
          <w:szCs w:val="28"/>
          <w:lang/>
        </w:rPr>
        <w:t>Мошковском</w:t>
      </w:r>
      <w:proofErr w:type="spellEnd"/>
      <w:r w:rsidRPr="00264FDC">
        <w:rPr>
          <w:rFonts w:ascii="Times New Roman" w:hAnsi="Times New Roman"/>
          <w:sz w:val="28"/>
          <w:szCs w:val="28"/>
          <w:lang/>
        </w:rPr>
        <w:t xml:space="preserve"> район</w:t>
      </w:r>
      <w:r w:rsidRPr="00264FDC">
        <w:rPr>
          <w:rFonts w:ascii="Times New Roman" w:hAnsi="Times New Roman"/>
          <w:sz w:val="28"/>
          <w:szCs w:val="28"/>
          <w:lang/>
        </w:rPr>
        <w:t>ах</w:t>
      </w:r>
      <w:r w:rsidRPr="00264FDC">
        <w:rPr>
          <w:rFonts w:ascii="Times New Roman" w:hAnsi="Times New Roman"/>
          <w:sz w:val="28"/>
          <w:szCs w:val="28"/>
          <w:lang/>
        </w:rPr>
        <w:t>.</w:t>
      </w:r>
      <w:r>
        <w:rPr>
          <w:rFonts w:ascii="Times New Roman" w:hAnsi="Times New Roman"/>
          <w:sz w:val="28"/>
          <w:szCs w:val="28"/>
          <w:lang/>
        </w:rPr>
        <w:t xml:space="preserve"> Более 50</w:t>
      </w:r>
      <w:r w:rsidRPr="00264FDC">
        <w:rPr>
          <w:rFonts w:ascii="Times New Roman" w:hAnsi="Times New Roman"/>
          <w:sz w:val="28"/>
          <w:szCs w:val="28"/>
          <w:lang/>
        </w:rPr>
        <w:t xml:space="preserve">% территориальных зон внесено в ЕГРН в </w:t>
      </w:r>
      <w:proofErr w:type="spellStart"/>
      <w:r w:rsidRPr="00264FDC">
        <w:rPr>
          <w:rFonts w:ascii="Times New Roman" w:hAnsi="Times New Roman"/>
          <w:sz w:val="28"/>
          <w:szCs w:val="28"/>
          <w:lang/>
        </w:rPr>
        <w:t>Искитимском</w:t>
      </w:r>
      <w:proofErr w:type="spellEnd"/>
      <w:r w:rsidRPr="00264FDC">
        <w:rPr>
          <w:rFonts w:ascii="Times New Roman" w:hAnsi="Times New Roman"/>
          <w:sz w:val="28"/>
          <w:szCs w:val="28"/>
          <w:lang/>
        </w:rPr>
        <w:t xml:space="preserve">, </w:t>
      </w:r>
      <w:proofErr w:type="spellStart"/>
      <w:r w:rsidRPr="00264FDC">
        <w:rPr>
          <w:rFonts w:ascii="Times New Roman" w:hAnsi="Times New Roman"/>
          <w:sz w:val="28"/>
          <w:szCs w:val="28"/>
          <w:lang/>
        </w:rPr>
        <w:t>Каргатском</w:t>
      </w:r>
      <w:proofErr w:type="spellEnd"/>
      <w:r w:rsidRPr="00264FDC">
        <w:rPr>
          <w:rFonts w:ascii="Times New Roman" w:hAnsi="Times New Roman"/>
          <w:sz w:val="28"/>
          <w:szCs w:val="28"/>
          <w:lang/>
        </w:rPr>
        <w:t xml:space="preserve">, </w:t>
      </w:r>
      <w:proofErr w:type="spellStart"/>
      <w:r w:rsidRPr="00264FDC">
        <w:rPr>
          <w:rFonts w:ascii="Times New Roman" w:hAnsi="Times New Roman"/>
          <w:sz w:val="28"/>
          <w:szCs w:val="28"/>
          <w:lang/>
        </w:rPr>
        <w:t>Коченевском</w:t>
      </w:r>
      <w:proofErr w:type="spellEnd"/>
      <w:r w:rsidRPr="00264FDC">
        <w:rPr>
          <w:rFonts w:ascii="Times New Roman" w:hAnsi="Times New Roman"/>
          <w:sz w:val="28"/>
          <w:szCs w:val="28"/>
          <w:lang/>
        </w:rPr>
        <w:t xml:space="preserve">, Новосибирском и </w:t>
      </w:r>
      <w:proofErr w:type="spellStart"/>
      <w:r w:rsidRPr="00264FDC">
        <w:rPr>
          <w:rFonts w:ascii="Times New Roman" w:hAnsi="Times New Roman"/>
          <w:sz w:val="28"/>
          <w:szCs w:val="28"/>
          <w:lang/>
        </w:rPr>
        <w:t>Тогучинском</w:t>
      </w:r>
      <w:proofErr w:type="spellEnd"/>
      <w:r w:rsidRPr="00264FDC">
        <w:rPr>
          <w:rFonts w:ascii="Times New Roman" w:hAnsi="Times New Roman"/>
          <w:sz w:val="28"/>
          <w:szCs w:val="28"/>
          <w:lang/>
        </w:rPr>
        <w:t xml:space="preserve"> районах. </w:t>
      </w:r>
    </w:p>
    <w:p w:rsidR="007906E5" w:rsidRPr="00264FDC" w:rsidRDefault="007906E5" w:rsidP="007906E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264FDC">
        <w:rPr>
          <w:rFonts w:ascii="Times New Roman" w:hAnsi="Times New Roman"/>
          <w:sz w:val="28"/>
          <w:szCs w:val="28"/>
          <w:lang/>
        </w:rPr>
        <w:t xml:space="preserve">Территориальные зоны </w:t>
      </w:r>
      <w:proofErr w:type="spellStart"/>
      <w:r w:rsidRPr="00264FDC">
        <w:rPr>
          <w:rFonts w:ascii="Times New Roman" w:hAnsi="Times New Roman"/>
          <w:sz w:val="28"/>
          <w:szCs w:val="28"/>
          <w:lang/>
        </w:rPr>
        <w:t>Кыштовского</w:t>
      </w:r>
      <w:proofErr w:type="spellEnd"/>
      <w:r w:rsidRPr="00264FDC">
        <w:rPr>
          <w:rFonts w:ascii="Times New Roman" w:hAnsi="Times New Roman"/>
          <w:sz w:val="28"/>
          <w:szCs w:val="28"/>
          <w:lang/>
        </w:rPr>
        <w:t xml:space="preserve">, Северного, </w:t>
      </w:r>
      <w:proofErr w:type="spellStart"/>
      <w:r w:rsidRPr="00264FDC">
        <w:rPr>
          <w:rFonts w:ascii="Times New Roman" w:hAnsi="Times New Roman"/>
          <w:sz w:val="28"/>
          <w:szCs w:val="28"/>
          <w:lang/>
        </w:rPr>
        <w:t>Сузунского</w:t>
      </w:r>
      <w:proofErr w:type="spellEnd"/>
      <w:r w:rsidRPr="00264FDC">
        <w:rPr>
          <w:rFonts w:ascii="Times New Roman" w:hAnsi="Times New Roman"/>
          <w:sz w:val="28"/>
          <w:szCs w:val="28"/>
          <w:lang/>
        </w:rPr>
        <w:t xml:space="preserve">, Татарского, </w:t>
      </w:r>
      <w:proofErr w:type="spellStart"/>
      <w:r w:rsidRPr="00264FDC">
        <w:rPr>
          <w:rFonts w:ascii="Times New Roman" w:hAnsi="Times New Roman"/>
          <w:sz w:val="28"/>
          <w:szCs w:val="28"/>
          <w:lang/>
        </w:rPr>
        <w:t>Чановского</w:t>
      </w:r>
      <w:proofErr w:type="spellEnd"/>
      <w:r w:rsidRPr="00264FDC">
        <w:rPr>
          <w:rFonts w:ascii="Times New Roman" w:hAnsi="Times New Roman"/>
          <w:sz w:val="28"/>
          <w:szCs w:val="28"/>
          <w:lang/>
        </w:rPr>
        <w:t xml:space="preserve">, Чистоозерного районов в реестре отсутствуют. </w:t>
      </w:r>
    </w:p>
    <w:p w:rsidR="007906E5" w:rsidRPr="00264FDC" w:rsidRDefault="007906E5" w:rsidP="007906E5">
      <w:pPr>
        <w:contextualSpacing/>
        <w:jc w:val="both"/>
        <w:rPr>
          <w:sz w:val="28"/>
          <w:szCs w:val="28"/>
        </w:rPr>
      </w:pPr>
      <w:r w:rsidRPr="00264FDC">
        <w:rPr>
          <w:sz w:val="28"/>
          <w:szCs w:val="28"/>
        </w:rPr>
        <w:tab/>
      </w:r>
      <w:r w:rsidRPr="00647FF3">
        <w:rPr>
          <w:i/>
          <w:sz w:val="28"/>
          <w:szCs w:val="28"/>
        </w:rPr>
        <w:t xml:space="preserve">«Наличие в ЕГРН сведений о территориальных зонах </w:t>
      </w:r>
      <w:r w:rsidRPr="00647FF3">
        <w:rPr>
          <w:i/>
          <w:sz w:val="28"/>
          <w:szCs w:val="28"/>
          <w:shd w:val="clear" w:color="auto" w:fill="FFFFFF"/>
        </w:rPr>
        <w:t>оказывает положительное влияние на процедуру предоставления земельных участков, размещения объектов капитального строительства, постановки их на кадастровый учет. Такая информация</w:t>
      </w:r>
      <w:r w:rsidRPr="00647FF3">
        <w:rPr>
          <w:i/>
          <w:sz w:val="28"/>
          <w:szCs w:val="28"/>
          <w:shd w:val="clear" w:color="auto" w:fill="FEFEFE"/>
        </w:rPr>
        <w:t xml:space="preserve"> позволяет заинтересованным лицам оперативно получать данные о </w:t>
      </w:r>
      <w:r w:rsidRPr="00647FF3">
        <w:rPr>
          <w:i/>
          <w:iCs/>
          <w:sz w:val="28"/>
          <w:szCs w:val="28"/>
        </w:rPr>
        <w:t xml:space="preserve">видах разрешенного использования земельных участков, </w:t>
      </w:r>
      <w:r w:rsidRPr="00647FF3">
        <w:rPr>
          <w:i/>
          <w:sz w:val="28"/>
          <w:szCs w:val="28"/>
        </w:rPr>
        <w:t xml:space="preserve">выбирать наиболее эффективные виды разрешенного использования, чтобы понимать, </w:t>
      </w:r>
      <w:r w:rsidRPr="00647FF3">
        <w:rPr>
          <w:i/>
          <w:sz w:val="28"/>
          <w:szCs w:val="28"/>
          <w:shd w:val="clear" w:color="auto" w:fill="FFFFFF"/>
        </w:rPr>
        <w:t>для чего можно использовать земельный участок, какие объекты капитального строительства на нем можно строить</w:t>
      </w:r>
      <w:r w:rsidRPr="00647FF3">
        <w:rPr>
          <w:i/>
          <w:sz w:val="28"/>
          <w:szCs w:val="28"/>
        </w:rPr>
        <w:t>»</w:t>
      </w:r>
      <w:r w:rsidRPr="00264FDC">
        <w:rPr>
          <w:sz w:val="28"/>
          <w:szCs w:val="28"/>
        </w:rPr>
        <w:t xml:space="preserve">, </w:t>
      </w:r>
      <w:r w:rsidRPr="00264FDC">
        <w:rPr>
          <w:sz w:val="28"/>
          <w:szCs w:val="28"/>
          <w:lang/>
        </w:rPr>
        <w:t xml:space="preserve">- </w:t>
      </w:r>
      <w:r w:rsidRPr="00264FDC">
        <w:rPr>
          <w:sz w:val="28"/>
          <w:szCs w:val="28"/>
          <w:lang/>
        </w:rPr>
        <w:t xml:space="preserve">отмечает </w:t>
      </w:r>
      <w:r w:rsidRPr="00264FDC">
        <w:rPr>
          <w:sz w:val="28"/>
          <w:szCs w:val="28"/>
          <w:lang/>
        </w:rPr>
        <w:t xml:space="preserve">заместитель руководителя новосибирского </w:t>
      </w:r>
      <w:proofErr w:type="spellStart"/>
      <w:r w:rsidRPr="00264FDC">
        <w:rPr>
          <w:sz w:val="28"/>
          <w:szCs w:val="28"/>
          <w:lang/>
        </w:rPr>
        <w:t>Росреестра</w:t>
      </w:r>
      <w:proofErr w:type="spellEnd"/>
      <w:r w:rsidRPr="00264FDC">
        <w:rPr>
          <w:sz w:val="28"/>
          <w:szCs w:val="28"/>
          <w:lang/>
        </w:rPr>
        <w:t xml:space="preserve"> </w:t>
      </w:r>
      <w:r w:rsidRPr="00264FDC">
        <w:rPr>
          <w:b/>
          <w:sz w:val="28"/>
          <w:szCs w:val="28"/>
          <w:lang/>
        </w:rPr>
        <w:t>Наталья Зайцева</w:t>
      </w:r>
      <w:r w:rsidRPr="00264FDC">
        <w:rPr>
          <w:sz w:val="28"/>
          <w:szCs w:val="28"/>
          <w:lang/>
        </w:rPr>
        <w:t>.</w:t>
      </w:r>
    </w:p>
    <w:p w:rsidR="007906E5" w:rsidRDefault="007906E5" w:rsidP="007906E5">
      <w:pPr>
        <w:contextualSpacing/>
        <w:jc w:val="both"/>
        <w:rPr>
          <w:sz w:val="28"/>
          <w:szCs w:val="28"/>
          <w:shd w:val="clear" w:color="auto" w:fill="FFFFFF"/>
        </w:rPr>
      </w:pPr>
      <w:r w:rsidRPr="00264FDC">
        <w:rPr>
          <w:sz w:val="28"/>
          <w:szCs w:val="28"/>
          <w:shd w:val="clear" w:color="auto" w:fill="FFFFFF"/>
        </w:rPr>
        <w:lastRenderedPageBreak/>
        <w:tab/>
        <w:t xml:space="preserve">Границы территориальных зон можно увидеть на общедоступном сервисе </w:t>
      </w:r>
      <w:proofErr w:type="spellStart"/>
      <w:r w:rsidRPr="00264FDC">
        <w:rPr>
          <w:sz w:val="28"/>
          <w:szCs w:val="28"/>
          <w:shd w:val="clear" w:color="auto" w:fill="FFFFFF"/>
        </w:rPr>
        <w:t>Росреестра</w:t>
      </w:r>
      <w:proofErr w:type="spellEnd"/>
      <w:r w:rsidRPr="00264FDC">
        <w:rPr>
          <w:sz w:val="28"/>
          <w:szCs w:val="28"/>
          <w:shd w:val="clear" w:color="auto" w:fill="FFFFFF"/>
        </w:rPr>
        <w:t xml:space="preserve"> «Публичная кадастровая карта» </w:t>
      </w:r>
      <w:r>
        <w:rPr>
          <w:sz w:val="28"/>
          <w:szCs w:val="28"/>
          <w:shd w:val="clear" w:color="auto" w:fill="FFFFFF"/>
        </w:rPr>
        <w:t>https://pkk.rosreestr.ru</w:t>
      </w:r>
      <w:r w:rsidRPr="00264FDC">
        <w:rPr>
          <w:sz w:val="28"/>
          <w:szCs w:val="28"/>
          <w:shd w:val="clear" w:color="auto" w:fill="FFFFFF"/>
        </w:rPr>
        <w:t>, подключив в слоях карты слой «территориальные зоны».</w:t>
      </w:r>
    </w:p>
    <w:p w:rsidR="007906E5" w:rsidRDefault="007906E5" w:rsidP="007906E5">
      <w:pPr>
        <w:contextualSpacing/>
        <w:jc w:val="both"/>
        <w:rPr>
          <w:sz w:val="28"/>
          <w:szCs w:val="28"/>
          <w:shd w:val="clear" w:color="auto" w:fill="FFFFFF"/>
        </w:rPr>
      </w:pPr>
    </w:p>
    <w:p w:rsidR="007906E5" w:rsidRPr="006D233B" w:rsidRDefault="007906E5" w:rsidP="007906E5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7906E5" w:rsidRPr="00141714" w:rsidRDefault="007906E5" w:rsidP="007906E5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7906E5" w:rsidRPr="00141714" w:rsidRDefault="007906E5" w:rsidP="007906E5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w:pict>
          <v:shape id="_x0000_s2055" type="#_x0000_t32" style="position:absolute;left:0;text-align:left;margin-left:-3.3pt;margin-top:7.1pt;width:490.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7906E5" w:rsidRPr="00141714" w:rsidRDefault="007906E5" w:rsidP="007906E5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7906E5" w:rsidRPr="00141714" w:rsidRDefault="007906E5" w:rsidP="007906E5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7906E5" w:rsidRPr="00141714" w:rsidRDefault="007906E5" w:rsidP="007906E5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7906E5" w:rsidRPr="00141714" w:rsidRDefault="007906E5" w:rsidP="007906E5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7906E5" w:rsidRPr="00141714" w:rsidRDefault="007906E5" w:rsidP="007906E5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7906E5" w:rsidRPr="00141714" w:rsidRDefault="007906E5" w:rsidP="007906E5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7906E5" w:rsidRPr="00141714" w:rsidRDefault="007906E5" w:rsidP="007906E5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7906E5" w:rsidRPr="00141714" w:rsidRDefault="007906E5" w:rsidP="007906E5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39" w:history="1">
        <w:r w:rsidRPr="00D80E66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D80E66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D80E66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D80E66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7906E5" w:rsidRPr="00141714" w:rsidRDefault="007906E5" w:rsidP="007906E5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40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7906E5" w:rsidRPr="00726E22" w:rsidRDefault="007906E5" w:rsidP="007906E5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41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42" w:history="1">
        <w:r w:rsidRPr="00C74705">
          <w:rPr>
            <w:rStyle w:val="af8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hAnsi="Segoe UI" w:cs="Segoe UI"/>
          <w:sz w:val="18"/>
          <w:szCs w:val="18"/>
        </w:rPr>
        <w:t xml:space="preserve">, </w:t>
      </w:r>
      <w:hyperlink r:id="rId43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44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7906E5" w:rsidRPr="00264FDC" w:rsidRDefault="007906E5" w:rsidP="007906E5">
      <w:pPr>
        <w:tabs>
          <w:tab w:val="left" w:pos="4678"/>
          <w:tab w:val="left" w:pos="5529"/>
        </w:tabs>
        <w:contextualSpacing/>
        <w:jc w:val="right"/>
        <w:rPr>
          <w:color w:val="1D1B1B"/>
          <w:sz w:val="28"/>
          <w:szCs w:val="28"/>
          <w:shd w:val="clear" w:color="auto" w:fill="FFFFFF"/>
        </w:rPr>
      </w:pPr>
    </w:p>
    <w:p w:rsidR="007906E5" w:rsidRDefault="007906E5" w:rsidP="007906E5">
      <w:pPr>
        <w:tabs>
          <w:tab w:val="left" w:pos="4678"/>
          <w:tab w:val="left" w:pos="5529"/>
        </w:tabs>
        <w:contextualSpacing/>
        <w:jc w:val="both"/>
        <w:rPr>
          <w:color w:val="1D1B1B"/>
          <w:sz w:val="28"/>
          <w:szCs w:val="28"/>
          <w:shd w:val="clear" w:color="auto" w:fill="FFFFFF"/>
        </w:rPr>
      </w:pPr>
    </w:p>
    <w:p w:rsidR="007906E5" w:rsidRDefault="007906E5" w:rsidP="007906E5">
      <w:pPr>
        <w:tabs>
          <w:tab w:val="left" w:pos="4678"/>
          <w:tab w:val="left" w:pos="5529"/>
        </w:tabs>
        <w:contextualSpacing/>
        <w:jc w:val="both"/>
        <w:rPr>
          <w:color w:val="1D1B1B"/>
          <w:sz w:val="28"/>
          <w:szCs w:val="28"/>
          <w:shd w:val="clear" w:color="auto" w:fill="FFFFFF"/>
        </w:rPr>
      </w:pPr>
    </w:p>
    <w:p w:rsidR="007906E5" w:rsidRDefault="007906E5" w:rsidP="007906E5">
      <w:pPr>
        <w:tabs>
          <w:tab w:val="left" w:pos="4678"/>
          <w:tab w:val="left" w:pos="5529"/>
        </w:tabs>
        <w:contextualSpacing/>
        <w:jc w:val="both"/>
        <w:rPr>
          <w:color w:val="1D1B1B"/>
          <w:sz w:val="28"/>
          <w:szCs w:val="28"/>
          <w:shd w:val="clear" w:color="auto" w:fill="FFFFFF"/>
        </w:rPr>
      </w:pPr>
    </w:p>
    <w:p w:rsidR="007906E5" w:rsidRDefault="007906E5" w:rsidP="007906E5">
      <w:pPr>
        <w:tabs>
          <w:tab w:val="left" w:pos="4678"/>
          <w:tab w:val="left" w:pos="5529"/>
        </w:tabs>
        <w:contextualSpacing/>
        <w:jc w:val="both"/>
        <w:rPr>
          <w:color w:val="1D1B1B"/>
          <w:sz w:val="28"/>
          <w:szCs w:val="28"/>
          <w:shd w:val="clear" w:color="auto" w:fill="FFFFFF"/>
        </w:rPr>
      </w:pPr>
    </w:p>
    <w:p w:rsidR="007906E5" w:rsidRDefault="007906E5" w:rsidP="007906E5">
      <w:pPr>
        <w:tabs>
          <w:tab w:val="left" w:pos="4678"/>
          <w:tab w:val="left" w:pos="5529"/>
        </w:tabs>
        <w:contextualSpacing/>
        <w:jc w:val="both"/>
        <w:rPr>
          <w:color w:val="1D1B1B"/>
          <w:sz w:val="28"/>
          <w:szCs w:val="28"/>
          <w:shd w:val="clear" w:color="auto" w:fill="FFFFFF"/>
        </w:rPr>
      </w:pPr>
    </w:p>
    <w:p w:rsidR="007906E5" w:rsidRDefault="007906E5" w:rsidP="007906E5">
      <w:pPr>
        <w:tabs>
          <w:tab w:val="left" w:pos="4678"/>
          <w:tab w:val="left" w:pos="5529"/>
        </w:tabs>
        <w:contextualSpacing/>
        <w:jc w:val="both"/>
        <w:rPr>
          <w:color w:val="1D1B1B"/>
          <w:sz w:val="28"/>
          <w:szCs w:val="28"/>
          <w:shd w:val="clear" w:color="auto" w:fill="FFFFFF"/>
        </w:rPr>
      </w:pPr>
    </w:p>
    <w:p w:rsidR="007906E5" w:rsidRDefault="007906E5" w:rsidP="007906E5">
      <w:pPr>
        <w:tabs>
          <w:tab w:val="left" w:pos="4678"/>
          <w:tab w:val="left" w:pos="5529"/>
        </w:tabs>
        <w:contextualSpacing/>
        <w:jc w:val="both"/>
        <w:rPr>
          <w:color w:val="1D1B1B"/>
          <w:sz w:val="28"/>
          <w:szCs w:val="28"/>
          <w:shd w:val="clear" w:color="auto" w:fill="FFFFFF"/>
        </w:rPr>
      </w:pPr>
    </w:p>
    <w:p w:rsidR="007906E5" w:rsidRDefault="007906E5" w:rsidP="007906E5">
      <w:pPr>
        <w:tabs>
          <w:tab w:val="left" w:pos="4678"/>
          <w:tab w:val="left" w:pos="5529"/>
        </w:tabs>
        <w:contextualSpacing/>
        <w:jc w:val="both"/>
        <w:rPr>
          <w:color w:val="1D1B1B"/>
          <w:sz w:val="28"/>
          <w:szCs w:val="28"/>
          <w:shd w:val="clear" w:color="auto" w:fill="FFFFFF"/>
        </w:rPr>
      </w:pPr>
    </w:p>
    <w:p w:rsidR="007906E5" w:rsidRDefault="007906E5" w:rsidP="007906E5">
      <w:pPr>
        <w:tabs>
          <w:tab w:val="left" w:pos="4678"/>
          <w:tab w:val="left" w:pos="5529"/>
        </w:tabs>
        <w:contextualSpacing/>
        <w:jc w:val="both"/>
        <w:rPr>
          <w:color w:val="1D1B1B"/>
          <w:sz w:val="28"/>
          <w:szCs w:val="28"/>
          <w:shd w:val="clear" w:color="auto" w:fill="FFFFFF"/>
        </w:rPr>
      </w:pPr>
    </w:p>
    <w:p w:rsidR="007906E5" w:rsidRDefault="007906E5" w:rsidP="007906E5">
      <w:pPr>
        <w:tabs>
          <w:tab w:val="left" w:pos="4678"/>
          <w:tab w:val="left" w:pos="5529"/>
        </w:tabs>
        <w:contextualSpacing/>
        <w:jc w:val="both"/>
        <w:rPr>
          <w:color w:val="1D1B1B"/>
          <w:sz w:val="28"/>
          <w:szCs w:val="28"/>
          <w:shd w:val="clear" w:color="auto" w:fill="FFFFFF"/>
        </w:rPr>
      </w:pPr>
    </w:p>
    <w:p w:rsidR="007906E5" w:rsidRDefault="007906E5" w:rsidP="007906E5">
      <w:pPr>
        <w:tabs>
          <w:tab w:val="left" w:pos="4678"/>
          <w:tab w:val="left" w:pos="5529"/>
        </w:tabs>
        <w:contextualSpacing/>
        <w:jc w:val="both"/>
        <w:rPr>
          <w:color w:val="1D1B1B"/>
          <w:sz w:val="28"/>
          <w:szCs w:val="28"/>
          <w:shd w:val="clear" w:color="auto" w:fill="FFFFFF"/>
        </w:rPr>
      </w:pPr>
    </w:p>
    <w:p w:rsidR="007906E5" w:rsidRDefault="007906E5" w:rsidP="007906E5">
      <w:pPr>
        <w:tabs>
          <w:tab w:val="left" w:pos="4678"/>
          <w:tab w:val="left" w:pos="5529"/>
        </w:tabs>
        <w:contextualSpacing/>
        <w:jc w:val="both"/>
        <w:rPr>
          <w:color w:val="1D1B1B"/>
          <w:sz w:val="28"/>
          <w:szCs w:val="28"/>
          <w:shd w:val="clear" w:color="auto" w:fill="FFFFFF"/>
        </w:rPr>
      </w:pPr>
    </w:p>
    <w:p w:rsidR="007906E5" w:rsidRDefault="007906E5" w:rsidP="007906E5">
      <w:pPr>
        <w:tabs>
          <w:tab w:val="left" w:pos="4678"/>
          <w:tab w:val="left" w:pos="5529"/>
        </w:tabs>
        <w:contextualSpacing/>
        <w:jc w:val="both"/>
        <w:rPr>
          <w:color w:val="1D1B1B"/>
          <w:sz w:val="28"/>
          <w:szCs w:val="28"/>
          <w:shd w:val="clear" w:color="auto" w:fill="FFFFFF"/>
        </w:rPr>
      </w:pPr>
    </w:p>
    <w:p w:rsidR="007906E5" w:rsidRDefault="007906E5" w:rsidP="007906E5">
      <w:pPr>
        <w:tabs>
          <w:tab w:val="left" w:pos="4678"/>
          <w:tab w:val="left" w:pos="5529"/>
        </w:tabs>
        <w:contextualSpacing/>
        <w:jc w:val="both"/>
        <w:rPr>
          <w:color w:val="1D1B1B"/>
          <w:sz w:val="28"/>
          <w:szCs w:val="28"/>
          <w:shd w:val="clear" w:color="auto" w:fill="FFFFFF"/>
        </w:rPr>
      </w:pPr>
    </w:p>
    <w:p w:rsidR="007906E5" w:rsidRDefault="007906E5" w:rsidP="007906E5">
      <w:pPr>
        <w:tabs>
          <w:tab w:val="left" w:pos="4678"/>
          <w:tab w:val="left" w:pos="5529"/>
        </w:tabs>
        <w:contextualSpacing/>
        <w:jc w:val="both"/>
        <w:rPr>
          <w:color w:val="1D1B1B"/>
          <w:sz w:val="28"/>
          <w:szCs w:val="28"/>
          <w:shd w:val="clear" w:color="auto" w:fill="FFFFFF"/>
        </w:rPr>
      </w:pPr>
    </w:p>
    <w:p w:rsidR="007906E5" w:rsidRDefault="007906E5" w:rsidP="007906E5">
      <w:pPr>
        <w:tabs>
          <w:tab w:val="left" w:pos="4678"/>
          <w:tab w:val="left" w:pos="5529"/>
        </w:tabs>
        <w:contextualSpacing/>
        <w:jc w:val="both"/>
        <w:rPr>
          <w:color w:val="1D1B1B"/>
          <w:sz w:val="28"/>
          <w:szCs w:val="28"/>
          <w:shd w:val="clear" w:color="auto" w:fill="FFFFFF"/>
        </w:rPr>
      </w:pPr>
    </w:p>
    <w:p w:rsidR="007906E5" w:rsidRDefault="007906E5" w:rsidP="007906E5">
      <w:pPr>
        <w:tabs>
          <w:tab w:val="left" w:pos="4678"/>
          <w:tab w:val="left" w:pos="5529"/>
        </w:tabs>
        <w:contextualSpacing/>
        <w:jc w:val="both"/>
        <w:rPr>
          <w:color w:val="1D1B1B"/>
          <w:sz w:val="28"/>
          <w:szCs w:val="28"/>
          <w:shd w:val="clear" w:color="auto" w:fill="FFFFFF"/>
        </w:rPr>
      </w:pPr>
    </w:p>
    <w:p w:rsidR="007906E5" w:rsidRDefault="007906E5" w:rsidP="007906E5">
      <w:pPr>
        <w:tabs>
          <w:tab w:val="left" w:pos="4678"/>
          <w:tab w:val="left" w:pos="5529"/>
        </w:tabs>
        <w:contextualSpacing/>
        <w:jc w:val="both"/>
        <w:rPr>
          <w:color w:val="1D1B1B"/>
          <w:sz w:val="28"/>
          <w:szCs w:val="28"/>
          <w:shd w:val="clear" w:color="auto" w:fill="FFFFFF"/>
        </w:rPr>
      </w:pPr>
    </w:p>
    <w:p w:rsidR="007906E5" w:rsidRPr="00264FDC" w:rsidRDefault="007906E5" w:rsidP="007906E5">
      <w:pPr>
        <w:tabs>
          <w:tab w:val="left" w:pos="4678"/>
          <w:tab w:val="left" w:pos="5529"/>
        </w:tabs>
        <w:contextualSpacing/>
        <w:jc w:val="both"/>
        <w:rPr>
          <w:color w:val="1D1B1B"/>
          <w:sz w:val="28"/>
          <w:szCs w:val="28"/>
          <w:shd w:val="clear" w:color="auto" w:fill="FFFFFF"/>
        </w:rPr>
      </w:pPr>
    </w:p>
    <w:p w:rsidR="007906E5" w:rsidRDefault="007906E5" w:rsidP="007906E5">
      <w:pPr>
        <w:rPr>
          <w:rFonts w:cs="Calibri"/>
          <w:noProof/>
        </w:rPr>
      </w:pPr>
      <w:r>
        <w:rPr>
          <w:noProof/>
        </w:rPr>
        <w:lastRenderedPageBreak/>
        <w:drawing>
          <wp:inline distT="0" distB="0" distL="0" distR="0">
            <wp:extent cx="1748367" cy="74930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906E5" w:rsidRPr="001E5414" w:rsidRDefault="007906E5" w:rsidP="007906E5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1E5414">
        <w:rPr>
          <w:rFonts w:ascii="Segoe UI" w:hAnsi="Segoe UI" w:cs="Segoe UI"/>
          <w:b/>
          <w:noProof/>
          <w:sz w:val="28"/>
        </w:rPr>
        <w:t xml:space="preserve">Час Росреестра - в МФЦ: </w:t>
      </w:r>
    </w:p>
    <w:p w:rsidR="007906E5" w:rsidRDefault="007906E5" w:rsidP="007906E5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1E5414">
        <w:rPr>
          <w:rFonts w:ascii="Segoe UI" w:hAnsi="Segoe UI" w:cs="Segoe UI"/>
          <w:b/>
          <w:noProof/>
          <w:sz w:val="28"/>
        </w:rPr>
        <w:t>специалисты Росреестра отвечают на вопросы заявителей</w:t>
      </w:r>
    </w:p>
    <w:p w:rsidR="007906E5" w:rsidRDefault="007906E5" w:rsidP="007906E5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</w:p>
    <w:p w:rsidR="007906E5" w:rsidRPr="001E5414" w:rsidRDefault="007906E5" w:rsidP="007906E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1E5414">
        <w:rPr>
          <w:rFonts w:ascii="Segoe UI" w:hAnsi="Segoe UI" w:cs="Segoe UI"/>
          <w:noProof/>
          <w:sz w:val="28"/>
          <w:szCs w:val="28"/>
        </w:rPr>
        <w:t>4 апреля 2024 года с 14:00 до 15:00 Росреестром совместно с МФЦ бесплатно проводятся консультации:</w:t>
      </w:r>
    </w:p>
    <w:p w:rsidR="007906E5" w:rsidRPr="001E5414" w:rsidRDefault="007906E5" w:rsidP="007906E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1E5414">
        <w:rPr>
          <w:rFonts w:ascii="Segoe UI" w:hAnsi="Segoe UI" w:cs="Segoe UI"/>
          <w:noProof/>
          <w:sz w:val="28"/>
          <w:szCs w:val="28"/>
        </w:rPr>
        <w:t>- г. Новосибирск, МФЦ «Площадь Труда», площадь Труда, 1</w:t>
      </w:r>
    </w:p>
    <w:p w:rsidR="007906E5" w:rsidRPr="001E5414" w:rsidRDefault="007906E5" w:rsidP="007906E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1E5414">
        <w:rPr>
          <w:rFonts w:ascii="Segoe UI" w:hAnsi="Segoe UI" w:cs="Segoe UI"/>
          <w:noProof/>
          <w:sz w:val="28"/>
          <w:szCs w:val="28"/>
        </w:rPr>
        <w:t>- г. Новосибирск, МФЦ «Советский», ул. Арбузова, 6</w:t>
      </w:r>
    </w:p>
    <w:p w:rsidR="007906E5" w:rsidRPr="001E5414" w:rsidRDefault="007906E5" w:rsidP="007906E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1E5414">
        <w:rPr>
          <w:rFonts w:ascii="Segoe UI" w:hAnsi="Segoe UI" w:cs="Segoe UI"/>
          <w:noProof/>
          <w:sz w:val="28"/>
          <w:szCs w:val="28"/>
        </w:rPr>
        <w:t>- г. Новосибирск, МФЦ «Железнодорожный», ул. 1905 года, 83</w:t>
      </w:r>
    </w:p>
    <w:p w:rsidR="007906E5" w:rsidRPr="001E5414" w:rsidRDefault="007906E5" w:rsidP="007906E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1E5414">
        <w:rPr>
          <w:rFonts w:ascii="Segoe UI" w:hAnsi="Segoe UI" w:cs="Segoe UI"/>
          <w:noProof/>
          <w:sz w:val="28"/>
          <w:szCs w:val="28"/>
        </w:rPr>
        <w:t>- г. Бердск, МФЦ г. Бердска, Радужный м-н, 7, корп. 1.</w:t>
      </w:r>
    </w:p>
    <w:p w:rsidR="007906E5" w:rsidRPr="001E5414" w:rsidRDefault="007906E5" w:rsidP="007906E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</w:p>
    <w:p w:rsidR="007906E5" w:rsidRPr="001E5414" w:rsidRDefault="007906E5" w:rsidP="007906E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1E5414">
        <w:rPr>
          <w:rFonts w:ascii="Segoe UI" w:hAnsi="Segoe UI" w:cs="Segoe UI"/>
          <w:noProof/>
          <w:sz w:val="28"/>
          <w:szCs w:val="28"/>
        </w:rPr>
        <w:t>«Час Росреестра в МФЦ» - консультации специалистов регионального Росреестра, которые проводятся каждый четверг с 14:00 до 15:00 в филиалах МФЦ.</w:t>
      </w:r>
    </w:p>
    <w:p w:rsidR="007906E5" w:rsidRPr="001E5414" w:rsidRDefault="007906E5" w:rsidP="007906E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</w:p>
    <w:p w:rsidR="007906E5" w:rsidRPr="001E5414" w:rsidRDefault="007906E5" w:rsidP="007906E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1E5414">
        <w:rPr>
          <w:rFonts w:ascii="Segoe UI" w:hAnsi="Segoe UI" w:cs="Segoe UI"/>
          <w:noProof/>
          <w:sz w:val="28"/>
          <w:szCs w:val="28"/>
        </w:rPr>
        <w:t>Справочная  МФЦ:  052, www.mfc-nso.ru</w:t>
      </w:r>
    </w:p>
    <w:p w:rsidR="007906E5" w:rsidRPr="001E5414" w:rsidRDefault="007906E5" w:rsidP="007906E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1E5414">
        <w:rPr>
          <w:rFonts w:ascii="Segoe UI" w:hAnsi="Segoe UI" w:cs="Segoe UI"/>
          <w:noProof/>
          <w:sz w:val="28"/>
          <w:szCs w:val="28"/>
        </w:rPr>
        <w:t>Справочная Росреестра: 8 800 100 34 34.</w:t>
      </w:r>
    </w:p>
    <w:p w:rsidR="007906E5" w:rsidRDefault="007906E5" w:rsidP="007906E5">
      <w:pPr>
        <w:pStyle w:val="ac"/>
        <w:spacing w:before="0" w:beforeAutospacing="0" w:after="0" w:afterAutospacing="0"/>
        <w:ind w:firstLine="720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7906E5" w:rsidRDefault="007906E5" w:rsidP="007906E5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7906E5" w:rsidRPr="007C0523" w:rsidRDefault="007906E5" w:rsidP="007906E5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7906E5" w:rsidRPr="006D233B" w:rsidRDefault="007906E5" w:rsidP="007906E5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7906E5" w:rsidRPr="00141714" w:rsidRDefault="007906E5" w:rsidP="007906E5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7906E5" w:rsidRPr="00141714" w:rsidRDefault="007906E5" w:rsidP="007906E5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A56E96">
        <w:rPr>
          <w:rFonts w:ascii="Segoe UI" w:hAnsi="Segoe UI" w:cs="Segoe UI"/>
          <w:noProof/>
          <w:color w:val="000000"/>
        </w:rPr>
        <w:pict>
          <v:shape id="_x0000_s2056" type="#_x0000_t32" style="position:absolute;left:0;text-align:left;margin-left:-3.3pt;margin-top:7.1pt;width:490.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7906E5" w:rsidRPr="00141714" w:rsidRDefault="007906E5" w:rsidP="007906E5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7906E5" w:rsidRPr="00141714" w:rsidRDefault="007906E5" w:rsidP="007906E5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7906E5" w:rsidRPr="00141714" w:rsidRDefault="007906E5" w:rsidP="007906E5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7906E5" w:rsidRPr="00141714" w:rsidRDefault="007906E5" w:rsidP="007906E5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7906E5" w:rsidRPr="00141714" w:rsidRDefault="007906E5" w:rsidP="007906E5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7906E5" w:rsidRPr="00141714" w:rsidRDefault="007906E5" w:rsidP="007906E5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7906E5" w:rsidRPr="00141714" w:rsidRDefault="007906E5" w:rsidP="007906E5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7906E5" w:rsidRPr="00141714" w:rsidRDefault="007906E5" w:rsidP="007906E5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45" w:history="1">
        <w:r w:rsidRPr="00141714">
          <w:rPr>
            <w:rStyle w:val="af8"/>
            <w:rFonts w:ascii="Segoe UI" w:hAnsi="Segoe UI" w:cs="Segoe UI"/>
            <w:sz w:val="18"/>
            <w:szCs w:val="20"/>
            <w:lang/>
          </w:rPr>
          <w:t>oko@54upr.rosreestr.ru</w:t>
        </w:r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7906E5" w:rsidRPr="00141714" w:rsidRDefault="007906E5" w:rsidP="007906E5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46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7906E5" w:rsidRDefault="007906E5" w:rsidP="007906E5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47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48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49" w:history="1">
        <w:proofErr w:type="spellStart"/>
        <w:r w:rsidRPr="00967E00">
          <w:rPr>
            <w:rStyle w:val="af8"/>
            <w:rFonts w:ascii="Segoe UI" w:hAnsi="Segoe UI" w:cs="Segoe UI"/>
            <w:sz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</w:rPr>
        <w:t>,</w:t>
      </w:r>
    </w:p>
    <w:p w:rsidR="00E82B29" w:rsidRDefault="00E82B29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7906E5" w:rsidRPr="003D6522" w:rsidRDefault="007906E5" w:rsidP="007906E5">
      <w:pPr>
        <w:jc w:val="center"/>
        <w:rPr>
          <w:b/>
          <w:sz w:val="28"/>
          <w:szCs w:val="28"/>
        </w:rPr>
      </w:pPr>
      <w:r w:rsidRPr="003D6522">
        <w:rPr>
          <w:b/>
          <w:sz w:val="28"/>
          <w:szCs w:val="28"/>
        </w:rPr>
        <w:lastRenderedPageBreak/>
        <w:t>СОВЕТ ДЕПУТАТОВ КОЧКОВСКОГО СЕЛЬСОВЕТА</w:t>
      </w:r>
    </w:p>
    <w:p w:rsidR="007906E5" w:rsidRPr="003D6522" w:rsidRDefault="007906E5" w:rsidP="007906E5">
      <w:pPr>
        <w:jc w:val="center"/>
        <w:rPr>
          <w:b/>
          <w:sz w:val="28"/>
          <w:szCs w:val="28"/>
        </w:rPr>
      </w:pPr>
      <w:r w:rsidRPr="003D6522">
        <w:rPr>
          <w:b/>
          <w:sz w:val="28"/>
          <w:szCs w:val="28"/>
        </w:rPr>
        <w:t>КОЧКОВСКОГО РАЙОНА НОВОСИБИРСКОЙ ОБЛАСТИ</w:t>
      </w:r>
    </w:p>
    <w:p w:rsidR="007906E5" w:rsidRPr="003D6522" w:rsidRDefault="007906E5" w:rsidP="007906E5">
      <w:pPr>
        <w:jc w:val="center"/>
        <w:rPr>
          <w:b/>
          <w:sz w:val="28"/>
          <w:szCs w:val="28"/>
        </w:rPr>
      </w:pPr>
      <w:r w:rsidRPr="003D6522">
        <w:rPr>
          <w:b/>
          <w:sz w:val="28"/>
          <w:szCs w:val="28"/>
        </w:rPr>
        <w:t>(шестого созыва)</w:t>
      </w:r>
    </w:p>
    <w:p w:rsidR="007906E5" w:rsidRPr="003D6522" w:rsidRDefault="007906E5" w:rsidP="007906E5">
      <w:pPr>
        <w:jc w:val="center"/>
        <w:rPr>
          <w:b/>
          <w:sz w:val="28"/>
          <w:szCs w:val="28"/>
        </w:rPr>
      </w:pPr>
    </w:p>
    <w:p w:rsidR="007906E5" w:rsidRPr="003D6522" w:rsidRDefault="007906E5" w:rsidP="007906E5">
      <w:pPr>
        <w:jc w:val="center"/>
        <w:rPr>
          <w:b/>
          <w:sz w:val="28"/>
          <w:szCs w:val="28"/>
        </w:rPr>
      </w:pPr>
      <w:r w:rsidRPr="003D6522">
        <w:rPr>
          <w:b/>
          <w:sz w:val="28"/>
          <w:szCs w:val="28"/>
        </w:rPr>
        <w:t>РЕШЕНИЕ</w:t>
      </w:r>
    </w:p>
    <w:p w:rsidR="007906E5" w:rsidRPr="003D6522" w:rsidRDefault="007906E5" w:rsidP="007906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Тридцатой</w:t>
      </w:r>
      <w:r w:rsidRPr="003D6522">
        <w:rPr>
          <w:b/>
          <w:sz w:val="28"/>
          <w:szCs w:val="28"/>
        </w:rPr>
        <w:t xml:space="preserve"> сессии</w:t>
      </w:r>
    </w:p>
    <w:p w:rsidR="007906E5" w:rsidRPr="003D6522" w:rsidRDefault="007906E5" w:rsidP="007906E5">
      <w:pPr>
        <w:jc w:val="center"/>
        <w:rPr>
          <w:b/>
          <w:sz w:val="28"/>
          <w:szCs w:val="28"/>
        </w:rPr>
      </w:pPr>
    </w:p>
    <w:p w:rsidR="007906E5" w:rsidRPr="003D6522" w:rsidRDefault="007906E5" w:rsidP="007906E5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28.03.2024</w:t>
      </w:r>
      <w:r w:rsidRPr="003D6522">
        <w:rPr>
          <w:sz w:val="28"/>
          <w:szCs w:val="28"/>
        </w:rPr>
        <w:t xml:space="preserve">                                  с. Кочки                     </w:t>
      </w:r>
      <w:r>
        <w:rPr>
          <w:sz w:val="28"/>
          <w:szCs w:val="28"/>
        </w:rPr>
        <w:t xml:space="preserve">                           №6</w:t>
      </w:r>
    </w:p>
    <w:p w:rsidR="007906E5" w:rsidRPr="003D6522" w:rsidRDefault="007906E5" w:rsidP="007906E5">
      <w:pPr>
        <w:jc w:val="both"/>
        <w:rPr>
          <w:sz w:val="28"/>
          <w:szCs w:val="28"/>
        </w:rPr>
      </w:pPr>
    </w:p>
    <w:p w:rsidR="007906E5" w:rsidRPr="003D6522" w:rsidRDefault="007906E5" w:rsidP="007906E5">
      <w:pPr>
        <w:jc w:val="center"/>
        <w:rPr>
          <w:sz w:val="28"/>
          <w:szCs w:val="28"/>
        </w:rPr>
      </w:pPr>
      <w:r w:rsidRPr="003D6522">
        <w:rPr>
          <w:sz w:val="28"/>
          <w:szCs w:val="28"/>
        </w:rPr>
        <w:t xml:space="preserve">О внесении изменений в Устав </w:t>
      </w:r>
      <w:proofErr w:type="spellStart"/>
      <w:r w:rsidRPr="003D6522">
        <w:rPr>
          <w:sz w:val="28"/>
          <w:szCs w:val="28"/>
        </w:rPr>
        <w:t>Кочковского</w:t>
      </w:r>
      <w:proofErr w:type="spellEnd"/>
      <w:r w:rsidRPr="003D6522">
        <w:rPr>
          <w:sz w:val="28"/>
          <w:szCs w:val="28"/>
        </w:rPr>
        <w:t xml:space="preserve"> сельсовета</w:t>
      </w:r>
    </w:p>
    <w:p w:rsidR="007906E5" w:rsidRPr="003D6522" w:rsidRDefault="007906E5" w:rsidP="007906E5">
      <w:pPr>
        <w:jc w:val="center"/>
        <w:rPr>
          <w:sz w:val="28"/>
          <w:szCs w:val="28"/>
        </w:rPr>
      </w:pPr>
      <w:proofErr w:type="spellStart"/>
      <w:r w:rsidRPr="003D6522">
        <w:rPr>
          <w:sz w:val="28"/>
          <w:szCs w:val="28"/>
        </w:rPr>
        <w:t>Кочковского</w:t>
      </w:r>
      <w:proofErr w:type="spellEnd"/>
      <w:r w:rsidRPr="003D6522">
        <w:rPr>
          <w:sz w:val="28"/>
          <w:szCs w:val="28"/>
        </w:rPr>
        <w:t xml:space="preserve"> района Новосибирской области</w:t>
      </w:r>
    </w:p>
    <w:p w:rsidR="007906E5" w:rsidRPr="003D6522" w:rsidRDefault="007906E5" w:rsidP="007906E5">
      <w:pPr>
        <w:shd w:val="clear" w:color="auto" w:fill="FFFFFF"/>
        <w:tabs>
          <w:tab w:val="left" w:leader="underscore" w:pos="2179"/>
        </w:tabs>
        <w:jc w:val="center"/>
        <w:rPr>
          <w:color w:val="000000"/>
          <w:spacing w:val="-1"/>
          <w:sz w:val="28"/>
          <w:szCs w:val="28"/>
        </w:rPr>
      </w:pPr>
    </w:p>
    <w:p w:rsidR="007906E5" w:rsidRPr="003E4E0A" w:rsidRDefault="007906E5" w:rsidP="007906E5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  <w:sz w:val="28"/>
          <w:szCs w:val="28"/>
        </w:rPr>
      </w:pPr>
      <w:r w:rsidRPr="003E4E0A">
        <w:rPr>
          <w:color w:val="000000"/>
          <w:spacing w:val="-1"/>
          <w:sz w:val="28"/>
          <w:szCs w:val="28"/>
        </w:rPr>
        <w:t xml:space="preserve">В соответствии со ст. 7, 35, 44 Федерального закона от 06.10.2003 </w:t>
      </w:r>
      <w:r>
        <w:rPr>
          <w:color w:val="000000"/>
          <w:spacing w:val="-1"/>
          <w:sz w:val="28"/>
          <w:szCs w:val="28"/>
        </w:rPr>
        <w:t>№ 131-ФЗ «</w:t>
      </w:r>
      <w:r w:rsidRPr="003E4E0A">
        <w:rPr>
          <w:color w:val="000000"/>
          <w:spacing w:val="-1"/>
          <w:sz w:val="28"/>
          <w:szCs w:val="28"/>
        </w:rPr>
        <w:t xml:space="preserve">Об общих принципах организации местного самоуправления в Российской Федерации» Совет депутатов </w:t>
      </w:r>
      <w:proofErr w:type="spellStart"/>
      <w:r w:rsidRPr="003E4E0A">
        <w:rPr>
          <w:color w:val="000000"/>
          <w:spacing w:val="-1"/>
          <w:sz w:val="28"/>
          <w:szCs w:val="28"/>
        </w:rPr>
        <w:t>Кочковского</w:t>
      </w:r>
      <w:proofErr w:type="spellEnd"/>
      <w:r w:rsidRPr="003E4E0A">
        <w:rPr>
          <w:color w:val="000000"/>
          <w:spacing w:val="-1"/>
          <w:sz w:val="28"/>
          <w:szCs w:val="28"/>
        </w:rPr>
        <w:t xml:space="preserve"> сельсовета </w:t>
      </w:r>
      <w:proofErr w:type="spellStart"/>
      <w:r w:rsidRPr="003E4E0A">
        <w:rPr>
          <w:color w:val="000000"/>
          <w:spacing w:val="-1"/>
          <w:sz w:val="28"/>
          <w:szCs w:val="28"/>
        </w:rPr>
        <w:t>Кочковского</w:t>
      </w:r>
      <w:proofErr w:type="spellEnd"/>
      <w:r w:rsidRPr="003E4E0A">
        <w:rPr>
          <w:color w:val="000000"/>
          <w:spacing w:val="-1"/>
          <w:sz w:val="28"/>
          <w:szCs w:val="28"/>
        </w:rPr>
        <w:t xml:space="preserve"> района Новосибирской области</w:t>
      </w:r>
    </w:p>
    <w:p w:rsidR="007906E5" w:rsidRPr="00D245C6" w:rsidRDefault="007906E5" w:rsidP="007906E5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</w:rPr>
      </w:pPr>
    </w:p>
    <w:p w:rsidR="007906E5" w:rsidRPr="00770378" w:rsidRDefault="007906E5" w:rsidP="007906E5">
      <w:pPr>
        <w:shd w:val="clear" w:color="auto" w:fill="FFFFFF"/>
        <w:tabs>
          <w:tab w:val="left" w:leader="underscore" w:pos="2179"/>
        </w:tabs>
        <w:ind w:firstLine="710"/>
        <w:jc w:val="both"/>
        <w:rPr>
          <w:b/>
          <w:color w:val="000000"/>
          <w:spacing w:val="-1"/>
          <w:sz w:val="28"/>
          <w:szCs w:val="28"/>
        </w:rPr>
      </w:pPr>
      <w:r w:rsidRPr="00770378">
        <w:rPr>
          <w:b/>
          <w:color w:val="000000"/>
          <w:spacing w:val="-1"/>
          <w:sz w:val="28"/>
          <w:szCs w:val="28"/>
        </w:rPr>
        <w:t>РЕШИЛ:</w:t>
      </w:r>
    </w:p>
    <w:p w:rsidR="007906E5" w:rsidRPr="00D245C6" w:rsidRDefault="007906E5" w:rsidP="007906E5">
      <w:pPr>
        <w:ind w:firstLine="710"/>
      </w:pPr>
    </w:p>
    <w:p w:rsidR="007906E5" w:rsidRPr="00B51EA1" w:rsidRDefault="007906E5" w:rsidP="007906E5">
      <w:pPr>
        <w:ind w:firstLine="710"/>
        <w:jc w:val="both"/>
        <w:rPr>
          <w:sz w:val="28"/>
          <w:szCs w:val="28"/>
        </w:rPr>
      </w:pPr>
      <w:r w:rsidRPr="00B51EA1">
        <w:rPr>
          <w:color w:val="000000"/>
          <w:spacing w:val="-21"/>
          <w:sz w:val="28"/>
          <w:szCs w:val="28"/>
        </w:rPr>
        <w:t>1.</w:t>
      </w:r>
      <w:r w:rsidRPr="00B51EA1">
        <w:rPr>
          <w:color w:val="000000"/>
          <w:sz w:val="28"/>
          <w:szCs w:val="28"/>
        </w:rPr>
        <w:t xml:space="preserve"> </w:t>
      </w:r>
      <w:r w:rsidRPr="00B51EA1">
        <w:rPr>
          <w:sz w:val="28"/>
          <w:szCs w:val="28"/>
        </w:rPr>
        <w:t xml:space="preserve">Внести в Устав </w:t>
      </w:r>
      <w:proofErr w:type="spellStart"/>
      <w:r w:rsidRPr="00B51EA1">
        <w:rPr>
          <w:sz w:val="28"/>
          <w:szCs w:val="28"/>
        </w:rPr>
        <w:t>Кочковского</w:t>
      </w:r>
      <w:proofErr w:type="spellEnd"/>
      <w:r w:rsidRPr="00B51EA1">
        <w:rPr>
          <w:sz w:val="28"/>
          <w:szCs w:val="28"/>
        </w:rPr>
        <w:t xml:space="preserve"> сельсовета </w:t>
      </w:r>
      <w:proofErr w:type="spellStart"/>
      <w:r w:rsidRPr="00B51EA1">
        <w:rPr>
          <w:sz w:val="28"/>
          <w:szCs w:val="28"/>
        </w:rPr>
        <w:t>Кочковского</w:t>
      </w:r>
      <w:proofErr w:type="spellEnd"/>
      <w:r w:rsidRPr="00B51EA1">
        <w:rPr>
          <w:sz w:val="28"/>
          <w:szCs w:val="28"/>
        </w:rPr>
        <w:t xml:space="preserve"> района Новосибирской области следующие изменения:</w:t>
      </w:r>
    </w:p>
    <w:p w:rsidR="007906E5" w:rsidRPr="00770378" w:rsidRDefault="007906E5" w:rsidP="007906E5">
      <w:pPr>
        <w:ind w:firstLine="710"/>
        <w:jc w:val="both"/>
        <w:rPr>
          <w:sz w:val="28"/>
          <w:szCs w:val="28"/>
        </w:rPr>
      </w:pPr>
    </w:p>
    <w:p w:rsidR="007906E5" w:rsidRPr="00770378" w:rsidRDefault="007906E5" w:rsidP="007906E5">
      <w:pPr>
        <w:ind w:firstLine="709"/>
        <w:jc w:val="both"/>
        <w:rPr>
          <w:b/>
          <w:sz w:val="28"/>
          <w:szCs w:val="28"/>
        </w:rPr>
      </w:pPr>
      <w:r w:rsidRPr="00770378">
        <w:rPr>
          <w:b/>
          <w:sz w:val="28"/>
          <w:szCs w:val="28"/>
        </w:rPr>
        <w:t>1.1 Статья 5 «Вопросы местного значения»</w:t>
      </w:r>
    </w:p>
    <w:p w:rsidR="007906E5" w:rsidRPr="00770378" w:rsidRDefault="007906E5" w:rsidP="007906E5">
      <w:pPr>
        <w:ind w:firstLine="709"/>
        <w:jc w:val="both"/>
        <w:rPr>
          <w:sz w:val="28"/>
          <w:szCs w:val="28"/>
        </w:rPr>
      </w:pPr>
      <w:r w:rsidRPr="00770378">
        <w:rPr>
          <w:sz w:val="28"/>
          <w:szCs w:val="28"/>
        </w:rPr>
        <w:t xml:space="preserve">1.1.1 </w:t>
      </w:r>
      <w:r>
        <w:rPr>
          <w:sz w:val="28"/>
          <w:szCs w:val="28"/>
        </w:rPr>
        <w:t>П</w:t>
      </w:r>
      <w:r w:rsidRPr="00770378">
        <w:rPr>
          <w:sz w:val="28"/>
          <w:szCs w:val="28"/>
        </w:rPr>
        <w:t>ункт 29  части 1 изложить в следующей редакции:</w:t>
      </w:r>
    </w:p>
    <w:p w:rsidR="007906E5" w:rsidRPr="00770378" w:rsidRDefault="007906E5" w:rsidP="007906E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70378">
        <w:rPr>
          <w:sz w:val="28"/>
          <w:szCs w:val="28"/>
        </w:rPr>
        <w:t>«29)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770378">
        <w:rPr>
          <w:sz w:val="28"/>
          <w:szCs w:val="28"/>
        </w:rPr>
        <w:t>;</w:t>
      </w:r>
      <w:r w:rsidRPr="00770378">
        <w:rPr>
          <w:color w:val="000000"/>
          <w:sz w:val="28"/>
          <w:szCs w:val="28"/>
          <w:shd w:val="clear" w:color="auto" w:fill="FFFFFF"/>
        </w:rPr>
        <w:t>»</w:t>
      </w:r>
      <w:proofErr w:type="gramEnd"/>
      <w:r w:rsidRPr="00770378">
        <w:rPr>
          <w:color w:val="000000"/>
          <w:sz w:val="28"/>
          <w:szCs w:val="28"/>
          <w:shd w:val="clear" w:color="auto" w:fill="FFFFFF"/>
        </w:rPr>
        <w:t>.</w:t>
      </w:r>
    </w:p>
    <w:p w:rsidR="007906E5" w:rsidRPr="00770378" w:rsidRDefault="007906E5" w:rsidP="007906E5">
      <w:pPr>
        <w:ind w:firstLine="720"/>
        <w:jc w:val="both"/>
        <w:rPr>
          <w:b/>
          <w:sz w:val="28"/>
          <w:szCs w:val="28"/>
        </w:rPr>
      </w:pPr>
      <w:r w:rsidRPr="00770378">
        <w:rPr>
          <w:b/>
          <w:sz w:val="28"/>
          <w:szCs w:val="28"/>
        </w:rPr>
        <w:t>1.2. Статья 32. Полномочия администрации</w:t>
      </w:r>
    </w:p>
    <w:p w:rsidR="007906E5" w:rsidRPr="00770378" w:rsidRDefault="007906E5" w:rsidP="007906E5">
      <w:pPr>
        <w:ind w:firstLine="710"/>
        <w:jc w:val="both"/>
        <w:rPr>
          <w:sz w:val="28"/>
          <w:szCs w:val="28"/>
        </w:rPr>
      </w:pPr>
      <w:r w:rsidRPr="00770378">
        <w:rPr>
          <w:sz w:val="28"/>
          <w:szCs w:val="28"/>
        </w:rPr>
        <w:t xml:space="preserve">1.2.1. </w:t>
      </w:r>
      <w:r>
        <w:rPr>
          <w:sz w:val="28"/>
          <w:szCs w:val="28"/>
        </w:rPr>
        <w:t>П</w:t>
      </w:r>
      <w:r w:rsidRPr="00770378">
        <w:rPr>
          <w:sz w:val="28"/>
          <w:szCs w:val="28"/>
        </w:rPr>
        <w:t>ункт 25 части 1 изложить в следующей редакции:</w:t>
      </w:r>
    </w:p>
    <w:p w:rsidR="007906E5" w:rsidRPr="00770378" w:rsidRDefault="007906E5" w:rsidP="007906E5">
      <w:pPr>
        <w:ind w:firstLine="710"/>
        <w:jc w:val="both"/>
        <w:rPr>
          <w:sz w:val="28"/>
          <w:szCs w:val="28"/>
        </w:rPr>
      </w:pPr>
      <w:r w:rsidRPr="00770378">
        <w:rPr>
          <w:sz w:val="28"/>
          <w:szCs w:val="28"/>
        </w:rPr>
        <w:t>«25)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</w:t>
      </w:r>
      <w:proofErr w:type="gramStart"/>
      <w:r w:rsidRPr="00770378">
        <w:rPr>
          <w:sz w:val="28"/>
          <w:szCs w:val="28"/>
        </w:rPr>
        <w:t>;»</w:t>
      </w:r>
      <w:proofErr w:type="gramEnd"/>
      <w:r w:rsidRPr="00770378">
        <w:rPr>
          <w:sz w:val="28"/>
          <w:szCs w:val="28"/>
        </w:rPr>
        <w:t>.</w:t>
      </w:r>
    </w:p>
    <w:p w:rsidR="007906E5" w:rsidRPr="00770378" w:rsidRDefault="007906E5" w:rsidP="007906E5">
      <w:pPr>
        <w:ind w:firstLine="710"/>
        <w:jc w:val="both"/>
        <w:rPr>
          <w:sz w:val="28"/>
          <w:szCs w:val="28"/>
        </w:rPr>
      </w:pPr>
      <w:r w:rsidRPr="00770378">
        <w:rPr>
          <w:sz w:val="28"/>
          <w:szCs w:val="28"/>
        </w:rPr>
        <w:t>1.2.2</w:t>
      </w:r>
      <w:r>
        <w:rPr>
          <w:sz w:val="28"/>
          <w:szCs w:val="28"/>
        </w:rPr>
        <w:t>.</w:t>
      </w:r>
      <w:r w:rsidRPr="0077037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70378">
        <w:rPr>
          <w:sz w:val="28"/>
          <w:szCs w:val="28"/>
        </w:rPr>
        <w:t>ункт 36 части 1 изложить в следующей редакции:</w:t>
      </w:r>
    </w:p>
    <w:p w:rsidR="007906E5" w:rsidRPr="00770378" w:rsidRDefault="007906E5" w:rsidP="007906E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70378">
        <w:rPr>
          <w:sz w:val="28"/>
          <w:szCs w:val="28"/>
        </w:rPr>
        <w:t>«</w:t>
      </w:r>
      <w:r>
        <w:rPr>
          <w:sz w:val="28"/>
          <w:szCs w:val="28"/>
        </w:rPr>
        <w:t>36)</w:t>
      </w:r>
      <w:r w:rsidRPr="00770378">
        <w:rPr>
          <w:sz w:val="28"/>
          <w:szCs w:val="28"/>
        </w:rPr>
        <w:t xml:space="preserve">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770378">
        <w:rPr>
          <w:sz w:val="28"/>
          <w:szCs w:val="28"/>
        </w:rPr>
        <w:t>;</w:t>
      </w:r>
      <w:r w:rsidRPr="00770378">
        <w:rPr>
          <w:color w:val="000000"/>
          <w:sz w:val="28"/>
          <w:szCs w:val="28"/>
          <w:shd w:val="clear" w:color="auto" w:fill="FFFFFF"/>
        </w:rPr>
        <w:t>»</w:t>
      </w:r>
      <w:proofErr w:type="gramEnd"/>
      <w:r w:rsidRPr="00770378">
        <w:rPr>
          <w:color w:val="000000"/>
          <w:sz w:val="28"/>
          <w:szCs w:val="28"/>
          <w:shd w:val="clear" w:color="auto" w:fill="FFFFFF"/>
        </w:rPr>
        <w:t>.</w:t>
      </w:r>
    </w:p>
    <w:p w:rsidR="007906E5" w:rsidRDefault="007906E5" w:rsidP="007906E5">
      <w:pPr>
        <w:autoSpaceDE w:val="0"/>
        <w:autoSpaceDN w:val="0"/>
        <w:adjustRightInd w:val="0"/>
        <w:ind w:firstLine="720"/>
        <w:jc w:val="both"/>
      </w:pPr>
    </w:p>
    <w:p w:rsidR="007906E5" w:rsidRPr="00B51EA1" w:rsidRDefault="007906E5" w:rsidP="007906E5">
      <w:pPr>
        <w:ind w:firstLine="710"/>
        <w:jc w:val="both"/>
        <w:rPr>
          <w:sz w:val="28"/>
          <w:szCs w:val="28"/>
        </w:rPr>
      </w:pPr>
      <w:r w:rsidRPr="00B51EA1">
        <w:rPr>
          <w:sz w:val="28"/>
          <w:szCs w:val="28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proofErr w:type="spellStart"/>
      <w:r>
        <w:rPr>
          <w:sz w:val="28"/>
          <w:szCs w:val="28"/>
        </w:rPr>
        <w:lastRenderedPageBreak/>
        <w:t>Кочковского</w:t>
      </w:r>
      <w:proofErr w:type="spellEnd"/>
      <w:r w:rsidRPr="00B51EA1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B51EA1">
        <w:rPr>
          <w:sz w:val="28"/>
          <w:szCs w:val="28"/>
        </w:rPr>
        <w:t xml:space="preserve">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7906E5" w:rsidRPr="00B51EA1" w:rsidRDefault="007906E5" w:rsidP="007906E5">
      <w:pPr>
        <w:autoSpaceDE w:val="0"/>
        <w:autoSpaceDN w:val="0"/>
        <w:adjustRightInd w:val="0"/>
        <w:ind w:firstLine="710"/>
        <w:jc w:val="both"/>
        <w:rPr>
          <w:i/>
          <w:sz w:val="28"/>
          <w:szCs w:val="28"/>
        </w:rPr>
      </w:pPr>
      <w:r w:rsidRPr="00B51EA1">
        <w:rPr>
          <w:sz w:val="28"/>
          <w:szCs w:val="28"/>
        </w:rPr>
        <w:t xml:space="preserve">3. Главе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B51EA1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B51EA1">
        <w:rPr>
          <w:sz w:val="28"/>
          <w:szCs w:val="28"/>
        </w:rPr>
        <w:t xml:space="preserve"> района Новосибирской области опубликовать муниципальный правовой акт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B51EA1">
        <w:rPr>
          <w:sz w:val="28"/>
          <w:szCs w:val="28"/>
        </w:rPr>
        <w:t xml:space="preserve">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7906E5" w:rsidRPr="00B51EA1" w:rsidRDefault="007906E5" w:rsidP="007906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1EA1">
        <w:rPr>
          <w:sz w:val="28"/>
          <w:szCs w:val="28"/>
        </w:rPr>
        <w:t xml:space="preserve"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 муниципального правового акта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B51EA1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B51EA1">
        <w:rPr>
          <w:sz w:val="28"/>
          <w:szCs w:val="28"/>
        </w:rPr>
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7906E5" w:rsidRPr="00F6330D" w:rsidRDefault="007906E5" w:rsidP="007906E5">
      <w:pPr>
        <w:ind w:firstLine="709"/>
        <w:jc w:val="both"/>
        <w:rPr>
          <w:sz w:val="28"/>
          <w:szCs w:val="28"/>
        </w:rPr>
      </w:pPr>
      <w:r w:rsidRPr="00B51EA1">
        <w:rPr>
          <w:sz w:val="28"/>
          <w:szCs w:val="28"/>
        </w:rPr>
        <w:t xml:space="preserve">5. </w:t>
      </w:r>
      <w:r w:rsidRPr="00F6330D">
        <w:rPr>
          <w:sz w:val="28"/>
          <w:szCs w:val="28"/>
        </w:rPr>
        <w:t>Настоящее решение вступает в силу после государственной регистрации и опубликования в «</w:t>
      </w:r>
      <w:proofErr w:type="spellStart"/>
      <w:r w:rsidRPr="00F6330D">
        <w:rPr>
          <w:sz w:val="28"/>
          <w:szCs w:val="28"/>
        </w:rPr>
        <w:t>Кочковском</w:t>
      </w:r>
      <w:proofErr w:type="spellEnd"/>
      <w:r w:rsidRPr="00F6330D">
        <w:rPr>
          <w:sz w:val="28"/>
          <w:szCs w:val="28"/>
        </w:rPr>
        <w:t xml:space="preserve"> вестнике».</w:t>
      </w:r>
    </w:p>
    <w:p w:rsidR="007906E5" w:rsidRDefault="007906E5" w:rsidP="007906E5">
      <w:pPr>
        <w:ind w:firstLine="709"/>
        <w:jc w:val="both"/>
      </w:pPr>
    </w:p>
    <w:p w:rsidR="007906E5" w:rsidRDefault="007906E5" w:rsidP="007906E5">
      <w:pPr>
        <w:pStyle w:val="21"/>
        <w:tabs>
          <w:tab w:val="right" w:pos="9355"/>
        </w:tabs>
        <w:spacing w:after="0" w:line="240" w:lineRule="auto"/>
        <w:rPr>
          <w:sz w:val="28"/>
          <w:szCs w:val="28"/>
        </w:rPr>
      </w:pPr>
    </w:p>
    <w:p w:rsidR="007906E5" w:rsidRPr="00B51EA1" w:rsidRDefault="007906E5" w:rsidP="007906E5">
      <w:pPr>
        <w:pStyle w:val="21"/>
        <w:tabs>
          <w:tab w:val="right" w:pos="9355"/>
        </w:tabs>
        <w:spacing w:after="0" w:line="240" w:lineRule="auto"/>
        <w:rPr>
          <w:sz w:val="28"/>
          <w:szCs w:val="28"/>
        </w:rPr>
      </w:pPr>
      <w:r w:rsidRPr="00B51EA1">
        <w:rPr>
          <w:sz w:val="28"/>
          <w:szCs w:val="28"/>
        </w:rPr>
        <w:t xml:space="preserve">Глава </w:t>
      </w:r>
      <w:proofErr w:type="spellStart"/>
      <w:r w:rsidRPr="00B51EA1">
        <w:rPr>
          <w:sz w:val="28"/>
          <w:szCs w:val="28"/>
        </w:rPr>
        <w:t>Кочковского</w:t>
      </w:r>
      <w:proofErr w:type="spellEnd"/>
      <w:r w:rsidRPr="00B51EA1">
        <w:rPr>
          <w:sz w:val="28"/>
          <w:szCs w:val="28"/>
        </w:rPr>
        <w:t xml:space="preserve"> сельсовета</w:t>
      </w:r>
    </w:p>
    <w:p w:rsidR="007906E5" w:rsidRPr="00B51EA1" w:rsidRDefault="007906E5" w:rsidP="007906E5">
      <w:pPr>
        <w:pStyle w:val="21"/>
        <w:tabs>
          <w:tab w:val="right" w:pos="9355"/>
        </w:tabs>
        <w:spacing w:after="0" w:line="240" w:lineRule="auto"/>
        <w:rPr>
          <w:sz w:val="28"/>
          <w:szCs w:val="28"/>
        </w:rPr>
      </w:pPr>
      <w:proofErr w:type="spellStart"/>
      <w:r w:rsidRPr="00B51EA1">
        <w:rPr>
          <w:sz w:val="28"/>
          <w:szCs w:val="28"/>
        </w:rPr>
        <w:t>Кочковского</w:t>
      </w:r>
      <w:proofErr w:type="spellEnd"/>
      <w:r w:rsidRPr="00B51EA1">
        <w:rPr>
          <w:sz w:val="28"/>
          <w:szCs w:val="28"/>
        </w:rPr>
        <w:t xml:space="preserve"> района Новосибирской области                              </w:t>
      </w:r>
      <w:r>
        <w:rPr>
          <w:sz w:val="28"/>
          <w:szCs w:val="28"/>
        </w:rPr>
        <w:t xml:space="preserve">       Ю.В.Гюнтер</w:t>
      </w:r>
    </w:p>
    <w:p w:rsidR="007906E5" w:rsidRPr="00B51EA1" w:rsidRDefault="007906E5" w:rsidP="007906E5">
      <w:pPr>
        <w:pStyle w:val="21"/>
        <w:spacing w:after="0" w:line="240" w:lineRule="auto"/>
        <w:rPr>
          <w:sz w:val="28"/>
          <w:szCs w:val="28"/>
        </w:rPr>
      </w:pPr>
    </w:p>
    <w:p w:rsidR="007906E5" w:rsidRPr="00B51EA1" w:rsidRDefault="007906E5" w:rsidP="007906E5">
      <w:pPr>
        <w:pStyle w:val="21"/>
        <w:spacing w:after="0" w:line="240" w:lineRule="auto"/>
        <w:rPr>
          <w:sz w:val="28"/>
          <w:szCs w:val="28"/>
        </w:rPr>
      </w:pPr>
      <w:r w:rsidRPr="00B51EA1">
        <w:rPr>
          <w:sz w:val="28"/>
          <w:szCs w:val="28"/>
        </w:rPr>
        <w:t>Председатель Совета депутатов</w:t>
      </w:r>
    </w:p>
    <w:p w:rsidR="007906E5" w:rsidRPr="00B51EA1" w:rsidRDefault="007906E5" w:rsidP="007906E5">
      <w:pPr>
        <w:pStyle w:val="21"/>
        <w:spacing w:after="0" w:line="240" w:lineRule="auto"/>
        <w:rPr>
          <w:sz w:val="28"/>
          <w:szCs w:val="28"/>
        </w:rPr>
      </w:pPr>
      <w:proofErr w:type="spellStart"/>
      <w:r w:rsidRPr="00B51EA1">
        <w:rPr>
          <w:sz w:val="28"/>
          <w:szCs w:val="28"/>
        </w:rPr>
        <w:t>Кочковского</w:t>
      </w:r>
      <w:proofErr w:type="spellEnd"/>
      <w:r w:rsidRPr="00B51EA1">
        <w:rPr>
          <w:sz w:val="28"/>
          <w:szCs w:val="28"/>
        </w:rPr>
        <w:t xml:space="preserve"> сельсовета </w:t>
      </w:r>
    </w:p>
    <w:p w:rsidR="007906E5" w:rsidRPr="00B51EA1" w:rsidRDefault="007906E5" w:rsidP="007906E5">
      <w:pPr>
        <w:pStyle w:val="21"/>
        <w:spacing w:after="0" w:line="240" w:lineRule="auto"/>
        <w:rPr>
          <w:sz w:val="28"/>
          <w:szCs w:val="28"/>
        </w:rPr>
      </w:pPr>
      <w:proofErr w:type="spellStart"/>
      <w:r w:rsidRPr="00B51EA1">
        <w:rPr>
          <w:sz w:val="28"/>
          <w:szCs w:val="28"/>
        </w:rPr>
        <w:t>Кочковского</w:t>
      </w:r>
      <w:proofErr w:type="spellEnd"/>
      <w:r w:rsidRPr="00B51EA1">
        <w:rPr>
          <w:sz w:val="28"/>
          <w:szCs w:val="28"/>
        </w:rPr>
        <w:t xml:space="preserve"> района Новосибирской области                              </w:t>
      </w:r>
      <w:r>
        <w:rPr>
          <w:sz w:val="28"/>
          <w:szCs w:val="28"/>
        </w:rPr>
        <w:t xml:space="preserve">       </w:t>
      </w:r>
      <w:r w:rsidRPr="00B51EA1">
        <w:rPr>
          <w:sz w:val="28"/>
          <w:szCs w:val="28"/>
        </w:rPr>
        <w:t>С.Н. Бредихин</w:t>
      </w:r>
    </w:p>
    <w:p w:rsidR="007906E5" w:rsidRDefault="007906E5" w:rsidP="007906E5">
      <w:pPr>
        <w:pStyle w:val="21"/>
        <w:spacing w:after="0" w:line="240" w:lineRule="auto"/>
      </w:pPr>
    </w:p>
    <w:p w:rsidR="007906E5" w:rsidRDefault="007906E5" w:rsidP="007906E5">
      <w:pPr>
        <w:autoSpaceDE w:val="0"/>
        <w:autoSpaceDN w:val="0"/>
        <w:adjustRightInd w:val="0"/>
        <w:ind w:firstLine="708"/>
        <w:jc w:val="both"/>
      </w:pPr>
    </w:p>
    <w:p w:rsidR="007906E5" w:rsidRDefault="007906E5" w:rsidP="007906E5">
      <w:pPr>
        <w:ind w:firstLine="709"/>
        <w:jc w:val="both"/>
        <w:rPr>
          <w:b/>
          <w:color w:val="FF0000"/>
        </w:rPr>
      </w:pPr>
    </w:p>
    <w:p w:rsidR="007906E5" w:rsidRDefault="007906E5" w:rsidP="007906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</w:t>
      </w:r>
    </w:p>
    <w:p w:rsidR="007906E5" w:rsidRDefault="007906E5" w:rsidP="007906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публичных слушаний по вопросу «О проекте решения «Об исполнении бюджета </w:t>
      </w:r>
      <w:proofErr w:type="spellStart"/>
      <w:r>
        <w:rPr>
          <w:b/>
          <w:sz w:val="28"/>
          <w:szCs w:val="28"/>
        </w:rPr>
        <w:t>Кочковского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Кочковского</w:t>
      </w:r>
      <w:proofErr w:type="spellEnd"/>
      <w:r>
        <w:rPr>
          <w:b/>
          <w:sz w:val="28"/>
          <w:szCs w:val="28"/>
        </w:rPr>
        <w:t xml:space="preserve"> района Новосибирской области за 2023 год», состоявшихся  в Совете депутатов </w:t>
      </w:r>
      <w:proofErr w:type="spellStart"/>
      <w:r>
        <w:rPr>
          <w:b/>
          <w:sz w:val="28"/>
          <w:szCs w:val="28"/>
        </w:rPr>
        <w:t>Кочковского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Кочковского</w:t>
      </w:r>
      <w:proofErr w:type="spellEnd"/>
      <w:r>
        <w:rPr>
          <w:b/>
          <w:sz w:val="28"/>
          <w:szCs w:val="28"/>
        </w:rPr>
        <w:t xml:space="preserve"> района Новосибирской области  16.04. 2024 года</w:t>
      </w:r>
    </w:p>
    <w:p w:rsidR="007906E5" w:rsidRDefault="007906E5" w:rsidP="007906E5">
      <w:pPr>
        <w:tabs>
          <w:tab w:val="left" w:pos="284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Совету депутатов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рассмотреть проект решения «Об исполнении бюджета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за 2023 год» на сессии Совета.</w:t>
      </w:r>
    </w:p>
    <w:p w:rsidR="007906E5" w:rsidRDefault="007906E5" w:rsidP="007906E5">
      <w:pPr>
        <w:jc w:val="center"/>
        <w:rPr>
          <w:b/>
          <w:sz w:val="28"/>
          <w:szCs w:val="28"/>
        </w:rPr>
      </w:pPr>
    </w:p>
    <w:p w:rsidR="007906E5" w:rsidRDefault="007906E5" w:rsidP="007906E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                                              С.Н. Бредихин</w:t>
      </w:r>
    </w:p>
    <w:p w:rsidR="007906E5" w:rsidRDefault="007906E5" w:rsidP="007906E5"/>
    <w:p w:rsidR="007906E5" w:rsidRDefault="007906E5" w:rsidP="007906E5">
      <w:pPr>
        <w:jc w:val="center"/>
        <w:rPr>
          <w:sz w:val="28"/>
          <w:szCs w:val="28"/>
        </w:rPr>
      </w:pPr>
    </w:p>
    <w:p w:rsidR="007906E5" w:rsidRDefault="007906E5" w:rsidP="007906E5"/>
    <w:p w:rsidR="007906E5" w:rsidRDefault="007906E5" w:rsidP="007906E5"/>
    <w:p w:rsidR="007906E5" w:rsidRDefault="007906E5" w:rsidP="007906E5">
      <w:pPr>
        <w:ind w:firstLine="709"/>
        <w:jc w:val="both"/>
        <w:rPr>
          <w:b/>
          <w:color w:val="FF0000"/>
        </w:rPr>
      </w:pPr>
    </w:p>
    <w:p w:rsidR="007906E5" w:rsidRDefault="007906E5" w:rsidP="007906E5">
      <w:pPr>
        <w:ind w:firstLine="709"/>
        <w:jc w:val="both"/>
        <w:rPr>
          <w:b/>
          <w:color w:val="FF0000"/>
        </w:rPr>
      </w:pPr>
    </w:p>
    <w:p w:rsidR="007906E5" w:rsidRDefault="007906E5" w:rsidP="007906E5">
      <w:pPr>
        <w:ind w:firstLine="709"/>
        <w:jc w:val="both"/>
        <w:rPr>
          <w:b/>
          <w:color w:val="FF0000"/>
        </w:rPr>
      </w:pPr>
    </w:p>
    <w:p w:rsidR="007906E5" w:rsidRDefault="007906E5" w:rsidP="007906E5">
      <w:pPr>
        <w:ind w:firstLine="709"/>
        <w:jc w:val="both"/>
        <w:rPr>
          <w:b/>
          <w:color w:val="FF0000"/>
        </w:rPr>
      </w:pPr>
    </w:p>
    <w:p w:rsidR="007906E5" w:rsidRDefault="007906E5" w:rsidP="007906E5">
      <w:pPr>
        <w:ind w:firstLine="709"/>
        <w:jc w:val="both"/>
        <w:rPr>
          <w:b/>
          <w:color w:val="FF0000"/>
        </w:rPr>
      </w:pPr>
    </w:p>
    <w:p w:rsidR="007906E5" w:rsidRDefault="007906E5" w:rsidP="007906E5">
      <w:pPr>
        <w:ind w:firstLine="709"/>
        <w:jc w:val="both"/>
        <w:rPr>
          <w:b/>
          <w:color w:val="FF0000"/>
        </w:rPr>
      </w:pPr>
    </w:p>
    <w:p w:rsidR="007906E5" w:rsidRDefault="007906E5" w:rsidP="007906E5">
      <w:pPr>
        <w:ind w:firstLine="709"/>
        <w:jc w:val="both"/>
        <w:rPr>
          <w:b/>
          <w:color w:val="FF0000"/>
        </w:rPr>
      </w:pPr>
    </w:p>
    <w:p w:rsidR="007906E5" w:rsidRDefault="007906E5" w:rsidP="007906E5">
      <w:pPr>
        <w:ind w:firstLine="709"/>
        <w:jc w:val="both"/>
        <w:rPr>
          <w:b/>
          <w:color w:val="FF0000"/>
        </w:rPr>
      </w:pPr>
    </w:p>
    <w:p w:rsidR="007906E5" w:rsidRDefault="007906E5" w:rsidP="007906E5">
      <w:pPr>
        <w:ind w:firstLine="709"/>
        <w:jc w:val="both"/>
        <w:rPr>
          <w:b/>
          <w:color w:val="FF0000"/>
        </w:rPr>
      </w:pPr>
    </w:p>
    <w:p w:rsidR="007906E5" w:rsidRDefault="007906E5" w:rsidP="007906E5">
      <w:pPr>
        <w:ind w:firstLine="709"/>
        <w:jc w:val="both"/>
        <w:rPr>
          <w:b/>
          <w:color w:val="FF0000"/>
        </w:rPr>
      </w:pPr>
    </w:p>
    <w:p w:rsidR="007906E5" w:rsidRDefault="007906E5" w:rsidP="007906E5">
      <w:pPr>
        <w:ind w:firstLine="709"/>
        <w:jc w:val="both"/>
        <w:rPr>
          <w:b/>
          <w:color w:val="FF0000"/>
        </w:rPr>
      </w:pPr>
    </w:p>
    <w:p w:rsidR="007906E5" w:rsidRDefault="007906E5" w:rsidP="007906E5">
      <w:pPr>
        <w:ind w:firstLine="709"/>
        <w:jc w:val="both"/>
        <w:rPr>
          <w:b/>
          <w:color w:val="FF0000"/>
        </w:rPr>
      </w:pPr>
    </w:p>
    <w:p w:rsidR="007906E5" w:rsidRDefault="007906E5" w:rsidP="007906E5">
      <w:pPr>
        <w:ind w:firstLine="709"/>
        <w:jc w:val="both"/>
        <w:rPr>
          <w:b/>
          <w:color w:val="FF0000"/>
        </w:rPr>
      </w:pPr>
    </w:p>
    <w:p w:rsidR="007906E5" w:rsidRDefault="007906E5" w:rsidP="007906E5">
      <w:pPr>
        <w:ind w:firstLine="709"/>
        <w:jc w:val="both"/>
        <w:rPr>
          <w:b/>
          <w:color w:val="FF0000"/>
        </w:rPr>
      </w:pPr>
    </w:p>
    <w:p w:rsidR="007906E5" w:rsidRDefault="007906E5" w:rsidP="007906E5">
      <w:pPr>
        <w:ind w:firstLine="709"/>
        <w:jc w:val="both"/>
        <w:rPr>
          <w:b/>
          <w:color w:val="FF0000"/>
        </w:rPr>
      </w:pPr>
    </w:p>
    <w:p w:rsidR="007906E5" w:rsidRDefault="007906E5" w:rsidP="007906E5">
      <w:pPr>
        <w:ind w:firstLine="709"/>
        <w:jc w:val="both"/>
        <w:rPr>
          <w:b/>
          <w:color w:val="FF0000"/>
        </w:rPr>
      </w:pPr>
    </w:p>
    <w:p w:rsidR="007906E5" w:rsidRDefault="007906E5" w:rsidP="007906E5">
      <w:pPr>
        <w:ind w:firstLine="709"/>
        <w:jc w:val="both"/>
        <w:rPr>
          <w:b/>
          <w:color w:val="FF0000"/>
        </w:rPr>
      </w:pPr>
    </w:p>
    <w:p w:rsidR="007906E5" w:rsidRDefault="007906E5" w:rsidP="007906E5">
      <w:pPr>
        <w:ind w:firstLine="709"/>
        <w:jc w:val="both"/>
        <w:rPr>
          <w:b/>
          <w:color w:val="FF0000"/>
        </w:rPr>
      </w:pPr>
    </w:p>
    <w:p w:rsidR="007906E5" w:rsidRDefault="007906E5" w:rsidP="007906E5">
      <w:pPr>
        <w:ind w:firstLine="709"/>
        <w:jc w:val="both"/>
        <w:rPr>
          <w:b/>
          <w:color w:val="FF0000"/>
        </w:rPr>
      </w:pPr>
    </w:p>
    <w:p w:rsidR="0046055A" w:rsidRPr="00A72863" w:rsidRDefault="0046055A" w:rsidP="0046055A">
      <w:pPr>
        <w:autoSpaceDE w:val="0"/>
        <w:autoSpaceDN w:val="0"/>
        <w:adjustRightInd w:val="0"/>
        <w:rPr>
          <w:sz w:val="28"/>
          <w:szCs w:val="28"/>
        </w:rPr>
      </w:pPr>
    </w:p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46055A" w:rsidRDefault="0046055A" w:rsidP="0046055A"/>
    <w:p w:rsidR="00E82B29" w:rsidRDefault="00E82B29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E82B29" w:rsidRDefault="00E82B29" w:rsidP="00E82B29"/>
    <w:p w:rsidR="00EA697D" w:rsidRDefault="00EA697D" w:rsidP="00EA697D">
      <w:pPr>
        <w:pStyle w:val="21"/>
      </w:pPr>
    </w:p>
    <w:p w:rsidR="00410C89" w:rsidRDefault="00410C89" w:rsidP="00EA697D">
      <w:pPr>
        <w:jc w:val="center"/>
      </w:pPr>
    </w:p>
    <w:sectPr w:rsidR="00410C89" w:rsidSect="00C759BA">
      <w:headerReference w:type="default" r:id="rId50"/>
      <w:headerReference w:type="first" r:id="rId51"/>
      <w:type w:val="continuous"/>
      <w:pgSz w:w="11909" w:h="16834"/>
      <w:pgMar w:top="851" w:right="567" w:bottom="851" w:left="1418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014" w:rsidRDefault="00121014" w:rsidP="007276F8">
      <w:r>
        <w:separator/>
      </w:r>
    </w:p>
  </w:endnote>
  <w:endnote w:type="continuationSeparator" w:id="0">
    <w:p w:rsidR="00121014" w:rsidRDefault="00121014" w:rsidP="00727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014" w:rsidRDefault="00121014" w:rsidP="007276F8">
      <w:r>
        <w:separator/>
      </w:r>
    </w:p>
  </w:footnote>
  <w:footnote w:type="continuationSeparator" w:id="0">
    <w:p w:rsidR="00121014" w:rsidRDefault="00121014" w:rsidP="00727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C9" w:rsidRDefault="00EC7A6F">
    <w:pPr>
      <w:pStyle w:val="a3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sdt>
                <w:sdtPr>
                  <w:rPr>
                    <w:sz w:val="36"/>
                    <w:szCs w:val="36"/>
                  </w:rPr>
                  <w:alias w:val="Заголовок"/>
                  <w:id w:val="78679243"/>
                  <w:placeholder>
                    <w:docPart w:val="7F056272A731410E9D6AB19AB718B173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A749C9" w:rsidRPr="007276F8" w:rsidRDefault="007F116E">
                    <w:pPr>
                      <w:rPr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sz w:val="36"/>
                        <w:szCs w:val="36"/>
                      </w:rPr>
                      <w:t>Кочковский</w:t>
                    </w:r>
                    <w:proofErr w:type="spellEnd"/>
                    <w:r>
                      <w:rPr>
                        <w:sz w:val="36"/>
                        <w:szCs w:val="36"/>
                      </w:rPr>
                      <w:t xml:space="preserve"> вестник №</w:t>
                    </w:r>
                    <w:r w:rsidR="007906E5">
                      <w:rPr>
                        <w:sz w:val="36"/>
                        <w:szCs w:val="36"/>
                      </w:rPr>
                      <w:t>4</w:t>
                    </w:r>
                    <w:r>
                      <w:rPr>
                        <w:sz w:val="36"/>
                        <w:szCs w:val="36"/>
                      </w:rPr>
                      <w:t>(</w:t>
                    </w:r>
                    <w:r w:rsidR="007906E5">
                      <w:rPr>
                        <w:sz w:val="36"/>
                        <w:szCs w:val="36"/>
                      </w:rPr>
                      <w:t>176</w:t>
                    </w:r>
                    <w:r>
                      <w:rPr>
                        <w:sz w:val="36"/>
                        <w:szCs w:val="36"/>
                      </w:rPr>
                      <w:t xml:space="preserve">) от </w:t>
                    </w:r>
                    <w:r w:rsidR="007906E5">
                      <w:rPr>
                        <w:sz w:val="36"/>
                        <w:szCs w:val="36"/>
                      </w:rPr>
                      <w:t>22</w:t>
                    </w:r>
                    <w:r>
                      <w:rPr>
                        <w:sz w:val="36"/>
                        <w:szCs w:val="36"/>
                      </w:rPr>
                      <w:t>.</w:t>
                    </w:r>
                    <w:r w:rsidR="007906E5">
                      <w:rPr>
                        <w:sz w:val="36"/>
                        <w:szCs w:val="36"/>
                      </w:rPr>
                      <w:t>04</w:t>
                    </w:r>
                    <w:r>
                      <w:rPr>
                        <w:sz w:val="36"/>
                        <w:szCs w:val="36"/>
                      </w:rPr>
                      <w:t>.2024</w:t>
                    </w:r>
                    <w:r w:rsidR="00C759BA">
                      <w:rPr>
                        <w:sz w:val="36"/>
                        <w:szCs w:val="36"/>
                      </w:rPr>
                      <w:t xml:space="preserve"> года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1025" type="#_x0000_t202" style="position:absolute;margin-left:0;margin-top:0;width:1in;height:13.45pt;z-index:251660288;mso-width-percent:1000;mso-position-horizontal:left;mso-position-horizontal-relative:page;mso-position-vertical:center;mso-position-vertical-relative:top-margin-area;mso-width-percent:1000;mso-width-relative:left-margin-area;v-text-anchor:middle" o:allowincell="f" fillcolor="#4f81bd [3204]" stroked="f">
          <v:textbox style="mso-fit-shape-to-text:t" inset=",0,,0">
            <w:txbxContent>
              <w:p w:rsidR="00A749C9" w:rsidRDefault="00EC7A6F">
                <w:pPr>
                  <w:jc w:val="right"/>
                  <w:rPr>
                    <w:color w:val="FFFFFF" w:themeColor="background1"/>
                  </w:rPr>
                </w:pPr>
                <w:fldSimple w:instr=" PAGE   \* MERGEFORMAT ">
                  <w:r w:rsidR="007906E5" w:rsidRPr="007906E5">
                    <w:rPr>
                      <w:noProof/>
                      <w:color w:val="FFFFFF" w:themeColor="background1"/>
                    </w:rPr>
                    <w:t>15</w:t>
                  </w:r>
                </w:fldSimple>
              </w:p>
            </w:txbxContent>
          </v:textbox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36"/>
        <w:szCs w:val="36"/>
      </w:rPr>
      <w:alias w:val="Заголовок"/>
      <w:id w:val="3018344"/>
      <w:placeholder>
        <w:docPart w:val="977DB71071E84725A753946B43BFBC6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749C9" w:rsidRPr="007276F8" w:rsidRDefault="007906E5" w:rsidP="007B6D75">
        <w:pPr>
          <w:rPr>
            <w:sz w:val="36"/>
            <w:szCs w:val="36"/>
          </w:rPr>
        </w:pPr>
        <w:proofErr w:type="spellStart"/>
        <w:r>
          <w:rPr>
            <w:sz w:val="36"/>
            <w:szCs w:val="36"/>
          </w:rPr>
          <w:t>Кочковский</w:t>
        </w:r>
        <w:proofErr w:type="spellEnd"/>
        <w:r>
          <w:rPr>
            <w:sz w:val="36"/>
            <w:szCs w:val="36"/>
          </w:rPr>
          <w:t xml:space="preserve"> вестник №4(176) от 22.04.2024 года</w:t>
        </w:r>
      </w:p>
    </w:sdtContent>
  </w:sdt>
  <w:p w:rsidR="00A749C9" w:rsidRDefault="00A749C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E53"/>
    <w:multiLevelType w:val="hybridMultilevel"/>
    <w:tmpl w:val="A808C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16693"/>
    <w:multiLevelType w:val="hybridMultilevel"/>
    <w:tmpl w:val="A888E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F697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4D5982"/>
    <w:multiLevelType w:val="hybridMultilevel"/>
    <w:tmpl w:val="41FE25DC"/>
    <w:lvl w:ilvl="0" w:tplc="B8925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1E1509"/>
    <w:multiLevelType w:val="hybridMultilevel"/>
    <w:tmpl w:val="AC6E75B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917F92"/>
    <w:multiLevelType w:val="multilevel"/>
    <w:tmpl w:val="A5D6A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6E227EC"/>
    <w:multiLevelType w:val="multilevel"/>
    <w:tmpl w:val="7A3CCA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A6D2F97"/>
    <w:multiLevelType w:val="hybridMultilevel"/>
    <w:tmpl w:val="4C887860"/>
    <w:lvl w:ilvl="0" w:tplc="E99EF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86FB9"/>
    <w:multiLevelType w:val="hybridMultilevel"/>
    <w:tmpl w:val="F786565E"/>
    <w:lvl w:ilvl="0" w:tplc="E26AB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76B19"/>
    <w:multiLevelType w:val="multilevel"/>
    <w:tmpl w:val="A5D6A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4B164282"/>
    <w:multiLevelType w:val="multilevel"/>
    <w:tmpl w:val="79007370"/>
    <w:lvl w:ilvl="0">
      <w:start w:val="2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tabs>
          <w:tab w:val="num" w:pos="1890"/>
        </w:tabs>
        <w:ind w:left="1890" w:hanging="117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610"/>
        </w:tabs>
        <w:ind w:left="2610" w:hanging="117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17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117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4770"/>
        </w:tabs>
        <w:ind w:left="4770" w:hanging="117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22"/>
      </w:rPr>
    </w:lvl>
  </w:abstractNum>
  <w:abstractNum w:abstractNumId="10">
    <w:nsid w:val="52973F8A"/>
    <w:multiLevelType w:val="hybridMultilevel"/>
    <w:tmpl w:val="4B64A652"/>
    <w:lvl w:ilvl="0" w:tplc="94424004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>
    <w:nsid w:val="57400313"/>
    <w:multiLevelType w:val="multilevel"/>
    <w:tmpl w:val="57C0D68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58917902"/>
    <w:multiLevelType w:val="hybridMultilevel"/>
    <w:tmpl w:val="2940F600"/>
    <w:lvl w:ilvl="0" w:tplc="01F0D7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302022B"/>
    <w:multiLevelType w:val="hybridMultilevel"/>
    <w:tmpl w:val="41FE25DC"/>
    <w:lvl w:ilvl="0" w:tplc="B8925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2848B8"/>
    <w:multiLevelType w:val="multilevel"/>
    <w:tmpl w:val="30F8F3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71C6ABE"/>
    <w:multiLevelType w:val="hybridMultilevel"/>
    <w:tmpl w:val="13085E58"/>
    <w:lvl w:ilvl="0" w:tplc="0096F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944222"/>
    <w:multiLevelType w:val="hybridMultilevel"/>
    <w:tmpl w:val="C22492C2"/>
    <w:lvl w:ilvl="0" w:tplc="1352B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5"/>
  </w:num>
  <w:num w:numId="5">
    <w:abstractNumId w:val="16"/>
  </w:num>
  <w:num w:numId="6">
    <w:abstractNumId w:val="2"/>
  </w:num>
  <w:num w:numId="7">
    <w:abstractNumId w:val="13"/>
  </w:num>
  <w:num w:numId="8">
    <w:abstractNumId w:val="12"/>
  </w:num>
  <w:num w:numId="9">
    <w:abstractNumId w:val="10"/>
  </w:num>
  <w:num w:numId="10">
    <w:abstractNumId w:val="0"/>
  </w:num>
  <w:num w:numId="11">
    <w:abstractNumId w:val="1"/>
  </w:num>
  <w:num w:numId="12">
    <w:abstractNumId w:val="3"/>
  </w:num>
  <w:num w:numId="13">
    <w:abstractNumId w:val="11"/>
  </w:num>
  <w:num w:numId="14">
    <w:abstractNumId w:val="8"/>
  </w:num>
  <w:num w:numId="15">
    <w:abstractNumId w:val="5"/>
  </w:num>
  <w:num w:numId="16">
    <w:abstractNumId w:val="9"/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29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276F8"/>
    <w:rsid w:val="00004CD7"/>
    <w:rsid w:val="0003201D"/>
    <w:rsid w:val="0004499B"/>
    <w:rsid w:val="000761C2"/>
    <w:rsid w:val="00083106"/>
    <w:rsid w:val="00083E11"/>
    <w:rsid w:val="000A273A"/>
    <w:rsid w:val="000F203A"/>
    <w:rsid w:val="00101711"/>
    <w:rsid w:val="00106798"/>
    <w:rsid w:val="0010704F"/>
    <w:rsid w:val="00115B9D"/>
    <w:rsid w:val="00121014"/>
    <w:rsid w:val="00135B08"/>
    <w:rsid w:val="001549DC"/>
    <w:rsid w:val="001E2F41"/>
    <w:rsid w:val="002001C9"/>
    <w:rsid w:val="00200C16"/>
    <w:rsid w:val="002252D6"/>
    <w:rsid w:val="0025410B"/>
    <w:rsid w:val="00261DFF"/>
    <w:rsid w:val="002A0143"/>
    <w:rsid w:val="002C4C96"/>
    <w:rsid w:val="002E20B9"/>
    <w:rsid w:val="002F05FC"/>
    <w:rsid w:val="002F0F14"/>
    <w:rsid w:val="00306B03"/>
    <w:rsid w:val="00321D63"/>
    <w:rsid w:val="00325D58"/>
    <w:rsid w:val="00327E62"/>
    <w:rsid w:val="00333C66"/>
    <w:rsid w:val="003627A3"/>
    <w:rsid w:val="00370AD9"/>
    <w:rsid w:val="00377873"/>
    <w:rsid w:val="003B2EBE"/>
    <w:rsid w:val="003F1D87"/>
    <w:rsid w:val="003F58FA"/>
    <w:rsid w:val="00400E16"/>
    <w:rsid w:val="00401187"/>
    <w:rsid w:val="00410C89"/>
    <w:rsid w:val="00421846"/>
    <w:rsid w:val="00422AE3"/>
    <w:rsid w:val="00434D3C"/>
    <w:rsid w:val="004375FC"/>
    <w:rsid w:val="0046055A"/>
    <w:rsid w:val="00472FD4"/>
    <w:rsid w:val="00484B81"/>
    <w:rsid w:val="004A1CF2"/>
    <w:rsid w:val="004A402A"/>
    <w:rsid w:val="004B778E"/>
    <w:rsid w:val="004B7E6E"/>
    <w:rsid w:val="004C44D1"/>
    <w:rsid w:val="004D2A2F"/>
    <w:rsid w:val="00526299"/>
    <w:rsid w:val="00550691"/>
    <w:rsid w:val="005578E2"/>
    <w:rsid w:val="005826C8"/>
    <w:rsid w:val="0058422C"/>
    <w:rsid w:val="00586F01"/>
    <w:rsid w:val="006044A7"/>
    <w:rsid w:val="006109FB"/>
    <w:rsid w:val="006278F5"/>
    <w:rsid w:val="006422DE"/>
    <w:rsid w:val="00657130"/>
    <w:rsid w:val="00657AB5"/>
    <w:rsid w:val="00666082"/>
    <w:rsid w:val="0067725A"/>
    <w:rsid w:val="00686CCD"/>
    <w:rsid w:val="006A715F"/>
    <w:rsid w:val="006C04B0"/>
    <w:rsid w:val="006D3E75"/>
    <w:rsid w:val="006E785D"/>
    <w:rsid w:val="007276F8"/>
    <w:rsid w:val="00755311"/>
    <w:rsid w:val="007564EE"/>
    <w:rsid w:val="00766ADC"/>
    <w:rsid w:val="007906E5"/>
    <w:rsid w:val="007A6BE7"/>
    <w:rsid w:val="007B11F1"/>
    <w:rsid w:val="007B1F25"/>
    <w:rsid w:val="007B6D75"/>
    <w:rsid w:val="007C392F"/>
    <w:rsid w:val="007F116E"/>
    <w:rsid w:val="007F27F4"/>
    <w:rsid w:val="008137D4"/>
    <w:rsid w:val="00876588"/>
    <w:rsid w:val="0088228B"/>
    <w:rsid w:val="0088274E"/>
    <w:rsid w:val="008A7CFF"/>
    <w:rsid w:val="008D0A81"/>
    <w:rsid w:val="008E02FC"/>
    <w:rsid w:val="008E49F0"/>
    <w:rsid w:val="0090185C"/>
    <w:rsid w:val="009122CC"/>
    <w:rsid w:val="00921519"/>
    <w:rsid w:val="009251FA"/>
    <w:rsid w:val="009860CF"/>
    <w:rsid w:val="009909D2"/>
    <w:rsid w:val="009A0442"/>
    <w:rsid w:val="009A2BAA"/>
    <w:rsid w:val="009E4D55"/>
    <w:rsid w:val="00A02C4F"/>
    <w:rsid w:val="00A42417"/>
    <w:rsid w:val="00A464A0"/>
    <w:rsid w:val="00A5099B"/>
    <w:rsid w:val="00A70024"/>
    <w:rsid w:val="00A749C9"/>
    <w:rsid w:val="00A94B63"/>
    <w:rsid w:val="00A9788C"/>
    <w:rsid w:val="00B25F22"/>
    <w:rsid w:val="00B67E89"/>
    <w:rsid w:val="00B855D9"/>
    <w:rsid w:val="00B96DF4"/>
    <w:rsid w:val="00B97C18"/>
    <w:rsid w:val="00BA309F"/>
    <w:rsid w:val="00BE28CF"/>
    <w:rsid w:val="00BE4C54"/>
    <w:rsid w:val="00C115EF"/>
    <w:rsid w:val="00C357CF"/>
    <w:rsid w:val="00C65730"/>
    <w:rsid w:val="00C759BA"/>
    <w:rsid w:val="00CB6D27"/>
    <w:rsid w:val="00CC4222"/>
    <w:rsid w:val="00CD1237"/>
    <w:rsid w:val="00CD7CDD"/>
    <w:rsid w:val="00CF0B5A"/>
    <w:rsid w:val="00D03020"/>
    <w:rsid w:val="00D3089E"/>
    <w:rsid w:val="00D414E0"/>
    <w:rsid w:val="00D44BB5"/>
    <w:rsid w:val="00D450E2"/>
    <w:rsid w:val="00D60C27"/>
    <w:rsid w:val="00D63416"/>
    <w:rsid w:val="00D77593"/>
    <w:rsid w:val="00D91EAE"/>
    <w:rsid w:val="00D942DA"/>
    <w:rsid w:val="00E01353"/>
    <w:rsid w:val="00E33522"/>
    <w:rsid w:val="00E41D63"/>
    <w:rsid w:val="00E52F39"/>
    <w:rsid w:val="00E72974"/>
    <w:rsid w:val="00E82B29"/>
    <w:rsid w:val="00E8426B"/>
    <w:rsid w:val="00EA1492"/>
    <w:rsid w:val="00EA697D"/>
    <w:rsid w:val="00EB20FC"/>
    <w:rsid w:val="00EC7A6F"/>
    <w:rsid w:val="00EE2BF2"/>
    <w:rsid w:val="00EF6B19"/>
    <w:rsid w:val="00F11A11"/>
    <w:rsid w:val="00F171C5"/>
    <w:rsid w:val="00F30A5C"/>
    <w:rsid w:val="00F33B7A"/>
    <w:rsid w:val="00F61E00"/>
    <w:rsid w:val="00FA7100"/>
    <w:rsid w:val="00FC1C34"/>
    <w:rsid w:val="00FC68E3"/>
    <w:rsid w:val="00FD4B66"/>
    <w:rsid w:val="00FF1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  <o:rules v:ext="edit">
        <o:r id="V:Rule1" type="connector" idref="#AutoShape 2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51FA"/>
    <w:pPr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uiPriority w:val="99"/>
    <w:unhideWhenUsed/>
    <w:qFormat/>
    <w:rsid w:val="00F30A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B6D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F30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30A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A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F30A5C"/>
    <w:pPr>
      <w:spacing w:before="240" w:after="60"/>
      <w:outlineLvl w:val="6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1FA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rsid w:val="00F30A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B6D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30A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30A5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30A5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30A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header"/>
    <w:aliases w:val="Знак"/>
    <w:basedOn w:val="a"/>
    <w:link w:val="a4"/>
    <w:uiPriority w:val="99"/>
    <w:unhideWhenUsed/>
    <w:rsid w:val="007276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"/>
    <w:basedOn w:val="a0"/>
    <w:link w:val="a3"/>
    <w:uiPriority w:val="99"/>
    <w:rsid w:val="00727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276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7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76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76F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9251FA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9251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99"/>
    <w:qFormat/>
    <w:rsid w:val="009251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nhideWhenUsed/>
    <w:rsid w:val="009251FA"/>
    <w:pPr>
      <w:spacing w:before="100" w:beforeAutospacing="1" w:after="100" w:afterAutospacing="1"/>
      <w:ind w:firstLine="567"/>
      <w:jc w:val="both"/>
    </w:pPr>
    <w:rPr>
      <w:rFonts w:eastAsia="Calibri"/>
    </w:rPr>
  </w:style>
  <w:style w:type="paragraph" w:styleId="ad">
    <w:name w:val="Body Text Indent"/>
    <w:basedOn w:val="a"/>
    <w:link w:val="ae"/>
    <w:uiPriority w:val="99"/>
    <w:semiHidden/>
    <w:unhideWhenUsed/>
    <w:rsid w:val="009251FA"/>
    <w:pPr>
      <w:ind w:left="360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251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 Spacing"/>
    <w:link w:val="af0"/>
    <w:uiPriority w:val="1"/>
    <w:qFormat/>
    <w:rsid w:val="009251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basedOn w:val="a0"/>
    <w:link w:val="af"/>
    <w:uiPriority w:val="1"/>
    <w:locked/>
    <w:rsid w:val="00F30A5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925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1">
    <w:name w:val="Body Text 2"/>
    <w:basedOn w:val="a"/>
    <w:link w:val="22"/>
    <w:unhideWhenUsed/>
    <w:rsid w:val="00CC4222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0"/>
    <w:link w:val="21"/>
    <w:rsid w:val="00CC422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Body Text"/>
    <w:aliases w:val="Основной текст1,bt,Основной текст Знак1,Основной текст Знак Знак"/>
    <w:basedOn w:val="a"/>
    <w:link w:val="af2"/>
    <w:uiPriority w:val="99"/>
    <w:unhideWhenUsed/>
    <w:rsid w:val="00472FD4"/>
    <w:pPr>
      <w:spacing w:after="120"/>
    </w:pPr>
  </w:style>
  <w:style w:type="character" w:customStyle="1" w:styleId="af2">
    <w:name w:val="Основной текст Знак"/>
    <w:aliases w:val="Основной текст1 Знак,bt Знак,Основной текст Знак1 Знак,Основной текст Знак Знак Знак"/>
    <w:basedOn w:val="a0"/>
    <w:link w:val="af1"/>
    <w:uiPriority w:val="99"/>
    <w:rsid w:val="00472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">
    <w:name w:val="Обычный + Times New Roman"/>
    <w:aliases w:val="12 пт,полужирный,Первая строка:  1,25 см,После:...,Без интервала + Times New Roman,По ширине,По правому краю + полужирный,ConsPlusNonformat + Times New Roman"/>
    <w:basedOn w:val="a"/>
    <w:uiPriority w:val="99"/>
    <w:rsid w:val="00472FD4"/>
    <w:pPr>
      <w:widowControl w:val="0"/>
      <w:tabs>
        <w:tab w:val="left" w:pos="10306"/>
      </w:tabs>
      <w:ind w:firstLine="709"/>
      <w:jc w:val="both"/>
    </w:pPr>
  </w:style>
  <w:style w:type="paragraph" w:styleId="af3">
    <w:name w:val="Block Text"/>
    <w:basedOn w:val="a"/>
    <w:uiPriority w:val="99"/>
    <w:rsid w:val="00472FD4"/>
    <w:pPr>
      <w:ind w:left="-851" w:right="-1050"/>
      <w:jc w:val="both"/>
    </w:pPr>
    <w:rPr>
      <w:sz w:val="28"/>
      <w:szCs w:val="20"/>
    </w:rPr>
  </w:style>
  <w:style w:type="paragraph" w:customStyle="1" w:styleId="210">
    <w:name w:val="Основной текст 21"/>
    <w:basedOn w:val="a"/>
    <w:rsid w:val="00472FD4"/>
    <w:pPr>
      <w:jc w:val="both"/>
    </w:pPr>
    <w:rPr>
      <w:sz w:val="28"/>
      <w:szCs w:val="20"/>
    </w:rPr>
  </w:style>
  <w:style w:type="paragraph" w:customStyle="1" w:styleId="western">
    <w:name w:val="western"/>
    <w:basedOn w:val="a"/>
    <w:uiPriority w:val="99"/>
    <w:rsid w:val="00472FD4"/>
    <w:pPr>
      <w:spacing w:before="100" w:beforeAutospacing="1" w:after="100" w:afterAutospacing="1"/>
    </w:pPr>
  </w:style>
  <w:style w:type="paragraph" w:customStyle="1" w:styleId="af4">
    <w:name w:val="Обычный + Черный"/>
    <w:aliases w:val="уплотненный на  0,2 пт + 11 пт,разреженный на  0,05 пт + 11 ...,5пт + 11 пт"/>
    <w:basedOn w:val="a"/>
    <w:rsid w:val="00F30A5C"/>
    <w:pPr>
      <w:widowControl w:val="0"/>
      <w:autoSpaceDE w:val="0"/>
      <w:autoSpaceDN w:val="0"/>
      <w:adjustRightInd w:val="0"/>
    </w:pPr>
    <w:rPr>
      <w:sz w:val="16"/>
      <w:szCs w:val="16"/>
    </w:rPr>
  </w:style>
  <w:style w:type="paragraph" w:customStyle="1" w:styleId="ConsPlusNonformat">
    <w:name w:val="ConsPlusNonformat"/>
    <w:uiPriority w:val="99"/>
    <w:rsid w:val="00F30A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0A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f5">
    <w:name w:val="Table Grid"/>
    <w:basedOn w:val="a1"/>
    <w:rsid w:val="00F30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F30A5C"/>
  </w:style>
  <w:style w:type="paragraph" w:customStyle="1" w:styleId="ConsPlusCell">
    <w:name w:val="ConsPlusCell"/>
    <w:uiPriority w:val="99"/>
    <w:rsid w:val="00F30A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link w:val="NoSpacingChar"/>
    <w:rsid w:val="00F30A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a0"/>
    <w:link w:val="11"/>
    <w:locked/>
    <w:rsid w:val="00F30A5C"/>
    <w:rPr>
      <w:rFonts w:ascii="Calibri" w:eastAsia="Times New Roman" w:hAnsi="Calibri" w:cs="Times New Roman"/>
      <w:lang w:eastAsia="ru-RU"/>
    </w:rPr>
  </w:style>
  <w:style w:type="paragraph" w:styleId="32">
    <w:name w:val="Body Text 3"/>
    <w:basedOn w:val="a"/>
    <w:link w:val="33"/>
    <w:uiPriority w:val="99"/>
    <w:rsid w:val="00F30A5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F30A5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6">
    <w:name w:val="Strong"/>
    <w:basedOn w:val="a0"/>
    <w:uiPriority w:val="99"/>
    <w:qFormat/>
    <w:rsid w:val="00F30A5C"/>
    <w:rPr>
      <w:b/>
      <w:bCs/>
    </w:rPr>
  </w:style>
  <w:style w:type="character" w:customStyle="1" w:styleId="apple-converted-space">
    <w:name w:val="apple-converted-space"/>
    <w:basedOn w:val="a0"/>
    <w:rsid w:val="00F30A5C"/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F30A5C"/>
    <w:pPr>
      <w:autoSpaceDE w:val="0"/>
      <w:autoSpaceDN w:val="0"/>
      <w:jc w:val="both"/>
    </w:pPr>
    <w:rPr>
      <w:sz w:val="28"/>
      <w:szCs w:val="28"/>
    </w:rPr>
  </w:style>
  <w:style w:type="paragraph" w:customStyle="1" w:styleId="310">
    <w:name w:val="Основной текст 31"/>
    <w:basedOn w:val="a"/>
    <w:rsid w:val="00F30A5C"/>
    <w:rPr>
      <w:rFonts w:ascii="Arial" w:hAnsi="Arial"/>
      <w:color w:val="FF0000"/>
      <w:sz w:val="28"/>
      <w:szCs w:val="20"/>
    </w:rPr>
  </w:style>
  <w:style w:type="paragraph" w:customStyle="1" w:styleId="12">
    <w:name w:val="Название1"/>
    <w:basedOn w:val="a"/>
    <w:rsid w:val="00F30A5C"/>
    <w:pPr>
      <w:jc w:val="center"/>
    </w:pPr>
    <w:rPr>
      <w:rFonts w:ascii="Arial" w:hAnsi="Arial"/>
      <w:szCs w:val="20"/>
    </w:rPr>
  </w:style>
  <w:style w:type="paragraph" w:customStyle="1" w:styleId="13">
    <w:name w:val="Стиль1"/>
    <w:basedOn w:val="a"/>
    <w:rsid w:val="00F30A5C"/>
    <w:pPr>
      <w:ind w:firstLine="720"/>
      <w:jc w:val="both"/>
    </w:pPr>
    <w:rPr>
      <w:sz w:val="28"/>
      <w:szCs w:val="28"/>
    </w:rPr>
  </w:style>
  <w:style w:type="character" w:styleId="af7">
    <w:name w:val="page number"/>
    <w:basedOn w:val="a0"/>
    <w:uiPriority w:val="99"/>
    <w:rsid w:val="00F30A5C"/>
  </w:style>
  <w:style w:type="paragraph" w:customStyle="1" w:styleId="Default">
    <w:name w:val="Default"/>
    <w:rsid w:val="00F30A5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14">
    <w:name w:val="Без интервала1"/>
    <w:rsid w:val="00F30A5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Абзац списка1"/>
    <w:basedOn w:val="a"/>
    <w:rsid w:val="00F30A5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nhideWhenUsed/>
    <w:rsid w:val="00F30A5C"/>
    <w:rPr>
      <w:color w:val="0000FF"/>
      <w:u w:val="single"/>
    </w:rPr>
  </w:style>
  <w:style w:type="character" w:customStyle="1" w:styleId="af9">
    <w:name w:val="Основной текст_"/>
    <w:basedOn w:val="a0"/>
    <w:locked/>
    <w:rsid w:val="00B67E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6">
    <w:name w:val="Заголовок №1_"/>
    <w:basedOn w:val="a0"/>
    <w:link w:val="17"/>
    <w:locked/>
    <w:rsid w:val="00B67E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7">
    <w:name w:val="Заголовок №1"/>
    <w:basedOn w:val="a"/>
    <w:link w:val="16"/>
    <w:rsid w:val="00B67E89"/>
    <w:pPr>
      <w:shd w:val="clear" w:color="auto" w:fill="FFFFFF"/>
      <w:spacing w:after="300" w:line="322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a">
    <w:name w:val="Основной текст + Полужирный"/>
    <w:basedOn w:val="af9"/>
    <w:rsid w:val="00B67E89"/>
    <w:rPr>
      <w:b/>
      <w:bCs/>
      <w:spacing w:val="0"/>
    </w:rPr>
  </w:style>
  <w:style w:type="paragraph" w:customStyle="1" w:styleId="pboth">
    <w:name w:val="pboth"/>
    <w:basedOn w:val="a"/>
    <w:rsid w:val="0058422C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7B6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a3">
    <w:name w:val="Pa3"/>
    <w:basedOn w:val="a"/>
    <w:next w:val="a"/>
    <w:uiPriority w:val="99"/>
    <w:rsid w:val="007B6D75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7B6D75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"/>
    <w:next w:val="a"/>
    <w:uiPriority w:val="99"/>
    <w:rsid w:val="007B6D75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7B6D75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styleId="afb">
    <w:name w:val="footnote text"/>
    <w:basedOn w:val="a"/>
    <w:link w:val="afc"/>
    <w:semiHidden/>
    <w:unhideWhenUsed/>
    <w:rsid w:val="007B6D75"/>
    <w:rPr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7B6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semiHidden/>
    <w:unhideWhenUsed/>
    <w:rsid w:val="007B6D75"/>
    <w:rPr>
      <w:vertAlign w:val="superscript"/>
    </w:rPr>
  </w:style>
  <w:style w:type="character" w:customStyle="1" w:styleId="23">
    <w:name w:val="Заголовок №2_"/>
    <w:basedOn w:val="a0"/>
    <w:link w:val="24"/>
    <w:rsid w:val="004C44D1"/>
    <w:rPr>
      <w:b/>
      <w:bCs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4C44D1"/>
    <w:pPr>
      <w:shd w:val="clear" w:color="auto" w:fill="FFFFFF"/>
      <w:spacing w:before="420" w:after="420" w:line="240" w:lineRule="atLeast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18">
    <w:name w:val="Обычный1"/>
    <w:rsid w:val="004375FC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5">
    <w:name w:val="Обычный2"/>
    <w:rsid w:val="004375FC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34">
    <w:name w:val="Обычный3"/>
    <w:rsid w:val="004375FC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xl63">
    <w:name w:val="xl63"/>
    <w:basedOn w:val="a"/>
    <w:rsid w:val="004375FC"/>
    <w:pPr>
      <w:spacing w:before="100" w:beforeAutospacing="1" w:after="100" w:afterAutospacing="1"/>
    </w:pPr>
  </w:style>
  <w:style w:type="paragraph" w:customStyle="1" w:styleId="xl65">
    <w:name w:val="xl65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4375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4375FC"/>
    <w:pPr>
      <w:spacing w:before="100" w:beforeAutospacing="1" w:after="100" w:afterAutospacing="1"/>
      <w:jc w:val="right"/>
    </w:pPr>
  </w:style>
  <w:style w:type="paragraph" w:customStyle="1" w:styleId="xl81">
    <w:name w:val="xl81"/>
    <w:basedOn w:val="a"/>
    <w:rsid w:val="004375F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4375FC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85">
    <w:name w:val="xl85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6">
    <w:name w:val="xl86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4375F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8">
    <w:name w:val="xl88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9">
    <w:name w:val="xl89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p5">
    <w:name w:val="p5"/>
    <w:basedOn w:val="a"/>
    <w:rsid w:val="00D450E2"/>
    <w:pPr>
      <w:spacing w:before="100" w:beforeAutospacing="1" w:after="100" w:afterAutospacing="1"/>
    </w:pPr>
  </w:style>
  <w:style w:type="character" w:customStyle="1" w:styleId="s2">
    <w:name w:val="s2"/>
    <w:basedOn w:val="a0"/>
    <w:rsid w:val="00D450E2"/>
  </w:style>
  <w:style w:type="paragraph" w:customStyle="1" w:styleId="Pa12">
    <w:name w:val="Pa12"/>
    <w:basedOn w:val="a"/>
    <w:next w:val="a"/>
    <w:uiPriority w:val="99"/>
    <w:rsid w:val="009860CF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1">
    <w:name w:val="Pa1"/>
    <w:basedOn w:val="a"/>
    <w:next w:val="a"/>
    <w:uiPriority w:val="99"/>
    <w:rsid w:val="009860CF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0">
    <w:name w:val="Pa0"/>
    <w:basedOn w:val="Default"/>
    <w:next w:val="Default"/>
    <w:uiPriority w:val="99"/>
    <w:rsid w:val="009860CF"/>
    <w:pPr>
      <w:spacing w:line="221" w:lineRule="atLeast"/>
    </w:pPr>
    <w:rPr>
      <w:rFonts w:ascii="OctavaC" w:eastAsia="Calibri" w:hAnsi="OctavaC" w:cs="Times New Roman"/>
      <w:color w:val="auto"/>
      <w:lang w:eastAsia="en-US"/>
    </w:rPr>
  </w:style>
  <w:style w:type="character" w:styleId="afe">
    <w:name w:val="Emphasis"/>
    <w:basedOn w:val="a0"/>
    <w:qFormat/>
    <w:rsid w:val="00EA1492"/>
    <w:rPr>
      <w:i/>
      <w:iCs/>
    </w:rPr>
  </w:style>
  <w:style w:type="paragraph" w:customStyle="1" w:styleId="aff">
    <w:name w:val="О чем"/>
    <w:basedOn w:val="a"/>
    <w:rsid w:val="005578E2"/>
    <w:pPr>
      <w:ind w:left="709"/>
    </w:pPr>
    <w:rPr>
      <w:rFonts w:ascii="Courier New" w:hAnsi="Courier New"/>
      <w:sz w:val="28"/>
      <w:szCs w:val="20"/>
    </w:rPr>
  </w:style>
  <w:style w:type="paragraph" w:customStyle="1" w:styleId="Style1">
    <w:name w:val="Style1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6A715F"/>
    <w:pPr>
      <w:widowControl w:val="0"/>
      <w:autoSpaceDE w:val="0"/>
      <w:autoSpaceDN w:val="0"/>
      <w:adjustRightInd w:val="0"/>
      <w:spacing w:line="300" w:lineRule="exact"/>
      <w:jc w:val="center"/>
    </w:pPr>
  </w:style>
  <w:style w:type="paragraph" w:customStyle="1" w:styleId="Style3">
    <w:name w:val="Style3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6A715F"/>
    <w:pPr>
      <w:widowControl w:val="0"/>
      <w:autoSpaceDE w:val="0"/>
      <w:autoSpaceDN w:val="0"/>
      <w:adjustRightInd w:val="0"/>
      <w:spacing w:line="328" w:lineRule="exact"/>
      <w:ind w:firstLine="691"/>
      <w:jc w:val="both"/>
    </w:pPr>
  </w:style>
  <w:style w:type="paragraph" w:customStyle="1" w:styleId="Style6">
    <w:name w:val="Style6"/>
    <w:basedOn w:val="a"/>
    <w:uiPriority w:val="99"/>
    <w:rsid w:val="006A715F"/>
    <w:pPr>
      <w:widowControl w:val="0"/>
      <w:autoSpaceDE w:val="0"/>
      <w:autoSpaceDN w:val="0"/>
      <w:adjustRightInd w:val="0"/>
      <w:spacing w:line="326" w:lineRule="exact"/>
      <w:ind w:firstLine="706"/>
      <w:jc w:val="both"/>
    </w:pPr>
  </w:style>
  <w:style w:type="paragraph" w:customStyle="1" w:styleId="Style7">
    <w:name w:val="Style7"/>
    <w:basedOn w:val="a"/>
    <w:uiPriority w:val="99"/>
    <w:rsid w:val="006A715F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11">
    <w:name w:val="Font Style11"/>
    <w:basedOn w:val="a0"/>
    <w:uiPriority w:val="99"/>
    <w:rsid w:val="006A715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6A715F"/>
    <w:rPr>
      <w:rFonts w:ascii="Arial Unicode MS" w:eastAsia="Arial Unicode MS" w:cs="Arial Unicode MS"/>
      <w:i/>
      <w:iCs/>
      <w:spacing w:val="30"/>
      <w:sz w:val="20"/>
      <w:szCs w:val="20"/>
    </w:rPr>
  </w:style>
  <w:style w:type="character" w:customStyle="1" w:styleId="FontStyle13">
    <w:name w:val="Font Style13"/>
    <w:basedOn w:val="a0"/>
    <w:uiPriority w:val="99"/>
    <w:rsid w:val="006A715F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A715F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uiPriority w:val="99"/>
    <w:rsid w:val="006A715F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7">
    <w:name w:val="Style17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3">
    <w:name w:val="Style23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706"/>
      <w:jc w:val="both"/>
    </w:pPr>
  </w:style>
  <w:style w:type="paragraph" w:customStyle="1" w:styleId="Style26">
    <w:name w:val="Style26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8">
    <w:name w:val="Style28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698"/>
      <w:jc w:val="both"/>
    </w:pPr>
  </w:style>
  <w:style w:type="paragraph" w:customStyle="1" w:styleId="Style29">
    <w:name w:val="Style29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706"/>
      <w:jc w:val="both"/>
    </w:pPr>
  </w:style>
  <w:style w:type="character" w:customStyle="1" w:styleId="FontStyle31">
    <w:name w:val="Font Style31"/>
    <w:basedOn w:val="a0"/>
    <w:uiPriority w:val="99"/>
    <w:rsid w:val="006A715F"/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6A715F"/>
    <w:rPr>
      <w:rFonts w:ascii="Arial Narrow" w:hAnsi="Arial Narrow" w:cs="Arial Narrow"/>
      <w:sz w:val="20"/>
      <w:szCs w:val="20"/>
    </w:rPr>
  </w:style>
  <w:style w:type="character" w:customStyle="1" w:styleId="FontStyle37">
    <w:name w:val="Font Style37"/>
    <w:basedOn w:val="a0"/>
    <w:uiPriority w:val="99"/>
    <w:rsid w:val="006A715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6">
    <w:name w:val="Style16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612"/>
    </w:pPr>
  </w:style>
  <w:style w:type="paragraph" w:customStyle="1" w:styleId="Style20">
    <w:name w:val="Style20"/>
    <w:basedOn w:val="a"/>
    <w:uiPriority w:val="99"/>
    <w:rsid w:val="006A715F"/>
    <w:pPr>
      <w:widowControl w:val="0"/>
      <w:autoSpaceDE w:val="0"/>
      <w:autoSpaceDN w:val="0"/>
      <w:adjustRightInd w:val="0"/>
      <w:spacing w:line="504" w:lineRule="exact"/>
      <w:ind w:hanging="86"/>
    </w:pPr>
  </w:style>
  <w:style w:type="paragraph" w:styleId="26">
    <w:name w:val="Body Text Indent 2"/>
    <w:basedOn w:val="a"/>
    <w:link w:val="27"/>
    <w:uiPriority w:val="99"/>
    <w:rsid w:val="006A715F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6A71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Subtitle"/>
    <w:basedOn w:val="a"/>
    <w:link w:val="aff1"/>
    <w:qFormat/>
    <w:rsid w:val="00C759BA"/>
    <w:pPr>
      <w:jc w:val="center"/>
    </w:pPr>
    <w:rPr>
      <w:b/>
      <w:sz w:val="36"/>
      <w:szCs w:val="20"/>
    </w:rPr>
  </w:style>
  <w:style w:type="character" w:customStyle="1" w:styleId="aff1">
    <w:name w:val="Подзаголовок Знак"/>
    <w:basedOn w:val="a0"/>
    <w:link w:val="aff0"/>
    <w:rsid w:val="00C759B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FORMATTEXT">
    <w:name w:val=".FORMATTEXT"/>
    <w:rsid w:val="00C75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Гипертекстовая ссылка"/>
    <w:basedOn w:val="a0"/>
    <w:rsid w:val="00C759BA"/>
    <w:rPr>
      <w:color w:val="auto"/>
    </w:rPr>
  </w:style>
  <w:style w:type="paragraph" w:customStyle="1" w:styleId="220">
    <w:name w:val="Основной текст 22"/>
    <w:basedOn w:val="a"/>
    <w:rsid w:val="0046055A"/>
    <w:pPr>
      <w:jc w:val="both"/>
    </w:pPr>
    <w:rPr>
      <w:sz w:val="28"/>
      <w:szCs w:val="20"/>
    </w:rPr>
  </w:style>
  <w:style w:type="character" w:customStyle="1" w:styleId="ConsPlusNormal0">
    <w:name w:val="ConsPlusNormal Знак"/>
    <w:link w:val="ConsPlusNormal"/>
    <w:locked/>
    <w:rsid w:val="007906E5"/>
    <w:rPr>
      <w:rFonts w:ascii="Calibri" w:eastAsia="Times New Roman" w:hAnsi="Calibri" w:cs="Calibri"/>
      <w:szCs w:val="20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c"/>
    <w:locked/>
    <w:rsid w:val="007906E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.me/rosreestr_nsk" TargetMode="External"/><Relationship Id="rId18" Type="http://schemas.openxmlformats.org/officeDocument/2006/relationships/hyperlink" Target="https://ok.ru/group/70000000987860" TargetMode="External"/><Relationship Id="rId26" Type="http://schemas.openxmlformats.org/officeDocument/2006/relationships/hyperlink" Target="https://t.me/rosreestr_nsk" TargetMode="External"/><Relationship Id="rId39" Type="http://schemas.openxmlformats.org/officeDocument/2006/relationships/hyperlink" Target="mailto:oko@r54.rosreestr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ko@r54.rosreestr.ru" TargetMode="External"/><Relationship Id="rId34" Type="http://schemas.openxmlformats.org/officeDocument/2006/relationships/hyperlink" Target="https://rosreestr.gov.ru/" TargetMode="External"/><Relationship Id="rId42" Type="http://schemas.openxmlformats.org/officeDocument/2006/relationships/hyperlink" Target="https://ok.ru/group/70000000987860" TargetMode="External"/><Relationship Id="rId47" Type="http://schemas.openxmlformats.org/officeDocument/2006/relationships/hyperlink" Target="https://vk.com/rosreestr_nsk" TargetMode="External"/><Relationship Id="rId50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17" Type="http://schemas.openxmlformats.org/officeDocument/2006/relationships/hyperlink" Target="https://vk.com/rosreestr_nsk" TargetMode="External"/><Relationship Id="rId25" Type="http://schemas.openxmlformats.org/officeDocument/2006/relationships/hyperlink" Target="https://dzen.ru/rosreestr_nsk" TargetMode="External"/><Relationship Id="rId33" Type="http://schemas.openxmlformats.org/officeDocument/2006/relationships/hyperlink" Target="mailto:oko@r54.rosreestr.ru" TargetMode="External"/><Relationship Id="rId38" Type="http://schemas.openxmlformats.org/officeDocument/2006/relationships/hyperlink" Target="https://t.me/rosreestr_nsk" TargetMode="External"/><Relationship Id="rId46" Type="http://schemas.openxmlformats.org/officeDocument/2006/relationships/hyperlink" Target="https://rosreestr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sreestr.gov.ru/" TargetMode="External"/><Relationship Id="rId20" Type="http://schemas.openxmlformats.org/officeDocument/2006/relationships/hyperlink" Target="https://t.me/rosreestr_nsk" TargetMode="External"/><Relationship Id="rId29" Type="http://schemas.openxmlformats.org/officeDocument/2006/relationships/hyperlink" Target="https://vk.com/rosreestr_nsk" TargetMode="External"/><Relationship Id="rId41" Type="http://schemas.openxmlformats.org/officeDocument/2006/relationships/hyperlink" Target="https://vk.com/rosreestr_nsk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24" Type="http://schemas.openxmlformats.org/officeDocument/2006/relationships/hyperlink" Target="https://ok.ru/group/70000000987860" TargetMode="External"/><Relationship Id="rId32" Type="http://schemas.openxmlformats.org/officeDocument/2006/relationships/hyperlink" Target="https://vk.com/rosreestr_nsk?w=wall-118967869_3329" TargetMode="External"/><Relationship Id="rId37" Type="http://schemas.openxmlformats.org/officeDocument/2006/relationships/hyperlink" Target="https://dzen.ru/rosreestr_nsk" TargetMode="External"/><Relationship Id="rId40" Type="http://schemas.openxmlformats.org/officeDocument/2006/relationships/hyperlink" Target="https://rosreestr.gov.ru/" TargetMode="External"/><Relationship Id="rId45" Type="http://schemas.openxmlformats.org/officeDocument/2006/relationships/hyperlink" Target="mailto:oko@54upr.rosreestr.ru" TargetMode="External"/><Relationship Id="rId53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mailto:oko@r54.rosreestr.ru" TargetMode="External"/><Relationship Id="rId23" Type="http://schemas.openxmlformats.org/officeDocument/2006/relationships/hyperlink" Target="https://vk.com/rosreestr_nsk" TargetMode="External"/><Relationship Id="rId28" Type="http://schemas.openxmlformats.org/officeDocument/2006/relationships/hyperlink" Target="https://rosreestr.gov.ru/" TargetMode="External"/><Relationship Id="rId36" Type="http://schemas.openxmlformats.org/officeDocument/2006/relationships/hyperlink" Target="https://ok.ru/group/70000000987860" TargetMode="External"/><Relationship Id="rId49" Type="http://schemas.openxmlformats.org/officeDocument/2006/relationships/hyperlink" Target="https://dzen.ru/rosreestr_nsk" TargetMode="External"/><Relationship Id="rId10" Type="http://schemas.openxmlformats.org/officeDocument/2006/relationships/hyperlink" Target="https://vk.com/rosreestr_nsk" TargetMode="External"/><Relationship Id="rId19" Type="http://schemas.openxmlformats.org/officeDocument/2006/relationships/hyperlink" Target="https://dzen.ru/rosreestr_nsk" TargetMode="External"/><Relationship Id="rId31" Type="http://schemas.openxmlformats.org/officeDocument/2006/relationships/hyperlink" Target="https://dzen.ru/rosreestr_nsk" TargetMode="External"/><Relationship Id="rId44" Type="http://schemas.openxmlformats.org/officeDocument/2006/relationships/hyperlink" Target="https://t.me/rosreestr_nsk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yperlink" Target="https://rosreestr.ru/" TargetMode="External"/><Relationship Id="rId22" Type="http://schemas.openxmlformats.org/officeDocument/2006/relationships/hyperlink" Target="https://rosreestr.gov.ru/" TargetMode="External"/><Relationship Id="rId27" Type="http://schemas.openxmlformats.org/officeDocument/2006/relationships/hyperlink" Target="mailto:oko@r54.rosreestr.ru" TargetMode="External"/><Relationship Id="rId30" Type="http://schemas.openxmlformats.org/officeDocument/2006/relationships/hyperlink" Target="https://ok.ru/group/70000000987860" TargetMode="External"/><Relationship Id="rId35" Type="http://schemas.openxmlformats.org/officeDocument/2006/relationships/hyperlink" Target="https://vk.com/rosreestr_nsk" TargetMode="External"/><Relationship Id="rId43" Type="http://schemas.openxmlformats.org/officeDocument/2006/relationships/hyperlink" Target="https://dzen.ru/rosreestr_nsk" TargetMode="External"/><Relationship Id="rId48" Type="http://schemas.openxmlformats.org/officeDocument/2006/relationships/hyperlink" Target="https://ok.ru/group/70000000987860" TargetMode="External"/><Relationship Id="rId8" Type="http://schemas.openxmlformats.org/officeDocument/2006/relationships/hyperlink" Target="mailto:oko@r54.rosreestr.ru" TargetMode="External"/><Relationship Id="rId51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056272A731410E9D6AB19AB718B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A573BA-9D5D-49C2-8D32-B5807B2AF463}"/>
      </w:docPartPr>
      <w:docPartBody>
        <w:p w:rsidR="00404A36" w:rsidRDefault="00C3452A" w:rsidP="00C3452A">
          <w:pPr>
            <w:pStyle w:val="7F056272A731410E9D6AB19AB718B173"/>
          </w:pPr>
          <w:r>
            <w:t>[Введите название документа]</w:t>
          </w:r>
        </w:p>
      </w:docPartBody>
    </w:docPart>
    <w:docPart>
      <w:docPartPr>
        <w:name w:val="977DB71071E84725A753946B43BFBC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776496-3F1F-4A6D-B84D-8232334A3A1A}"/>
      </w:docPartPr>
      <w:docPartBody>
        <w:p w:rsidR="00AD1B6B" w:rsidRDefault="001B7CE5" w:rsidP="001B7CE5">
          <w:pPr>
            <w:pStyle w:val="977DB71071E84725A753946B43BFBC63"/>
          </w:pPr>
          <w: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3452A"/>
    <w:rsid w:val="00040E21"/>
    <w:rsid w:val="001B7CE5"/>
    <w:rsid w:val="001C4180"/>
    <w:rsid w:val="00220AFC"/>
    <w:rsid w:val="00240D1A"/>
    <w:rsid w:val="00246A18"/>
    <w:rsid w:val="00253C4E"/>
    <w:rsid w:val="0030259B"/>
    <w:rsid w:val="003258BA"/>
    <w:rsid w:val="00357930"/>
    <w:rsid w:val="003937B1"/>
    <w:rsid w:val="004020FD"/>
    <w:rsid w:val="00404A36"/>
    <w:rsid w:val="00414D7E"/>
    <w:rsid w:val="00466583"/>
    <w:rsid w:val="00687204"/>
    <w:rsid w:val="00695DE6"/>
    <w:rsid w:val="007351EB"/>
    <w:rsid w:val="00760917"/>
    <w:rsid w:val="007B7773"/>
    <w:rsid w:val="00800F31"/>
    <w:rsid w:val="00965E0D"/>
    <w:rsid w:val="009E129F"/>
    <w:rsid w:val="00A44055"/>
    <w:rsid w:val="00A615D2"/>
    <w:rsid w:val="00AD1B6B"/>
    <w:rsid w:val="00B23EB8"/>
    <w:rsid w:val="00C3452A"/>
    <w:rsid w:val="00C81EC0"/>
    <w:rsid w:val="00CC2D7E"/>
    <w:rsid w:val="00CF66F0"/>
    <w:rsid w:val="00D329BB"/>
    <w:rsid w:val="00DE4E11"/>
    <w:rsid w:val="00DF30FC"/>
    <w:rsid w:val="00E2199B"/>
    <w:rsid w:val="00E440E2"/>
    <w:rsid w:val="00E8730B"/>
    <w:rsid w:val="00F36FBD"/>
    <w:rsid w:val="00F51D96"/>
    <w:rsid w:val="00F87628"/>
    <w:rsid w:val="00FA4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F056272A731410E9D6AB19AB718B173">
    <w:name w:val="7F056272A731410E9D6AB19AB718B173"/>
    <w:rsid w:val="00C3452A"/>
  </w:style>
  <w:style w:type="paragraph" w:customStyle="1" w:styleId="A03E6ACB7FB84A80A6767E344E46D6B1">
    <w:name w:val="A03E6ACB7FB84A80A6767E344E46D6B1"/>
    <w:rsid w:val="00965E0D"/>
  </w:style>
  <w:style w:type="paragraph" w:customStyle="1" w:styleId="1ABD73845C184E288AA19325A72138FF">
    <w:name w:val="1ABD73845C184E288AA19325A72138FF"/>
    <w:rsid w:val="00965E0D"/>
  </w:style>
  <w:style w:type="paragraph" w:customStyle="1" w:styleId="977DB71071E84725A753946B43BFBC63">
    <w:name w:val="977DB71071E84725A753946B43BFBC63"/>
    <w:rsid w:val="001B7CE5"/>
  </w:style>
  <w:style w:type="paragraph" w:customStyle="1" w:styleId="1AF870C58D064A618591409B8F177064">
    <w:name w:val="1AF870C58D064A618591409B8F177064"/>
    <w:rsid w:val="00E440E2"/>
  </w:style>
  <w:style w:type="paragraph" w:customStyle="1" w:styleId="EE90ECAF6DDF49A5B38DE80A4206DE42">
    <w:name w:val="EE90ECAF6DDF49A5B38DE80A4206DE42"/>
    <w:rsid w:val="00246A1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</TotalTime>
  <Pages>16</Pages>
  <Words>4471</Words>
  <Characters>25490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Кочковский вестник №13(94) от 24.10.2018 года</vt:lpstr>
    </vt:vector>
  </TitlesOfParts>
  <Company>DG Win&amp;Soft</Company>
  <LinksUpToDate>false</LinksUpToDate>
  <CharactersWithSpaces>29902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Кочковский вестник №4(176) от 22.04.2024 года</dc:title>
  <dc:creator>admin</dc:creator>
  <cp:lastModifiedBy>фвьшт</cp:lastModifiedBy>
  <cp:revision>67</cp:revision>
  <cp:lastPrinted>2018-07-27T05:01:00Z</cp:lastPrinted>
  <dcterms:created xsi:type="dcterms:W3CDTF">2017-01-31T04:27:00Z</dcterms:created>
  <dcterms:modified xsi:type="dcterms:W3CDTF">2024-04-24T08:36:00Z</dcterms:modified>
</cp:coreProperties>
</file>