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ПЕРИОДИЧЕСКОЕ ПЕЧАТНОЕ ИЗДАНИЕ АДМИНИСТРАЦИИ КОЧКОВСКОГО СЕЛЬСОВЕТА КОЧКОВСКОГО РАЙОНА НОВОСИБИРСКОЙ ОБЛАСТИ</w:t>
      </w: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«КОЧКОВСКИЙ ВЕСТНИК»</w:t>
      </w:r>
    </w:p>
    <w:p w:rsidR="007276F8" w:rsidRDefault="00A5099B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От </w:t>
      </w:r>
      <w:r w:rsidR="00F60649">
        <w:rPr>
          <w:b/>
          <w:sz w:val="52"/>
          <w:szCs w:val="52"/>
        </w:rPr>
        <w:t>29</w:t>
      </w:r>
      <w:r>
        <w:rPr>
          <w:b/>
          <w:sz w:val="52"/>
          <w:szCs w:val="52"/>
        </w:rPr>
        <w:t>.</w:t>
      </w:r>
      <w:r w:rsidR="00F60649">
        <w:rPr>
          <w:b/>
          <w:sz w:val="52"/>
          <w:szCs w:val="52"/>
        </w:rPr>
        <w:t>05</w:t>
      </w:r>
      <w:r>
        <w:rPr>
          <w:b/>
          <w:sz w:val="52"/>
          <w:szCs w:val="52"/>
        </w:rPr>
        <w:t>.2024</w:t>
      </w:r>
      <w:r w:rsidR="007276F8">
        <w:rPr>
          <w:b/>
          <w:sz w:val="52"/>
          <w:szCs w:val="52"/>
        </w:rPr>
        <w:t xml:space="preserve"> года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52"/>
          <w:szCs w:val="52"/>
        </w:rPr>
        <w:t xml:space="preserve">                             №</w:t>
      </w:r>
      <w:r w:rsidR="00F60649">
        <w:rPr>
          <w:b/>
          <w:sz w:val="52"/>
          <w:szCs w:val="52"/>
        </w:rPr>
        <w:t>6</w:t>
      </w:r>
      <w:r w:rsidR="0088228B">
        <w:rPr>
          <w:b/>
          <w:sz w:val="52"/>
          <w:szCs w:val="52"/>
        </w:rPr>
        <w:t xml:space="preserve"> </w:t>
      </w:r>
      <w:r w:rsidR="00A5099B">
        <w:rPr>
          <w:b/>
          <w:sz w:val="44"/>
          <w:szCs w:val="44"/>
        </w:rPr>
        <w:t>(</w:t>
      </w:r>
      <w:r w:rsidR="00F60649">
        <w:rPr>
          <w:b/>
          <w:sz w:val="44"/>
          <w:szCs w:val="44"/>
        </w:rPr>
        <w:t>178</w:t>
      </w:r>
      <w:r>
        <w:rPr>
          <w:b/>
          <w:sz w:val="44"/>
          <w:szCs w:val="44"/>
        </w:rPr>
        <w:t>)</w:t>
      </w: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36"/>
          <w:szCs w:val="36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A5099B" w:rsidP="007276F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lastRenderedPageBreak/>
        <w:t>Кочковский</w:t>
      </w:r>
      <w:proofErr w:type="spellEnd"/>
      <w:r>
        <w:rPr>
          <w:sz w:val="44"/>
          <w:szCs w:val="44"/>
        </w:rPr>
        <w:t xml:space="preserve"> Вестник №</w:t>
      </w:r>
      <w:r w:rsidR="00F60649">
        <w:rPr>
          <w:sz w:val="44"/>
          <w:szCs w:val="44"/>
        </w:rPr>
        <w:t>6</w:t>
      </w:r>
      <w:r>
        <w:rPr>
          <w:sz w:val="44"/>
          <w:szCs w:val="44"/>
        </w:rPr>
        <w:t>(</w:t>
      </w:r>
      <w:r w:rsidR="00F60649">
        <w:rPr>
          <w:sz w:val="44"/>
          <w:szCs w:val="44"/>
        </w:rPr>
        <w:t>178</w:t>
      </w:r>
      <w:r w:rsidR="007276F8">
        <w:rPr>
          <w:sz w:val="44"/>
          <w:szCs w:val="44"/>
        </w:rPr>
        <w:t>)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Выходные данные</w:t>
      </w:r>
      <w:proofErr w:type="gramStart"/>
      <w:r>
        <w:rPr>
          <w:sz w:val="44"/>
          <w:szCs w:val="44"/>
        </w:rPr>
        <w:t xml:space="preserve"> :</w:t>
      </w:r>
      <w:proofErr w:type="gramEnd"/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1.Кочковский вестник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2.Соучредители</w:t>
      </w:r>
      <w:proofErr w:type="gramStart"/>
      <w:r>
        <w:rPr>
          <w:sz w:val="44"/>
          <w:szCs w:val="44"/>
        </w:rPr>
        <w:t xml:space="preserve"> :</w:t>
      </w:r>
      <w:proofErr w:type="gramEnd"/>
      <w:r>
        <w:rPr>
          <w:sz w:val="44"/>
          <w:szCs w:val="44"/>
        </w:rPr>
        <w:t xml:space="preserve"> Совет депутатов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сельсовета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 Новосибирской области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3.Председатель Редакционного совета: </w:t>
      </w:r>
      <w:r w:rsidR="00E01353">
        <w:rPr>
          <w:sz w:val="44"/>
          <w:szCs w:val="44"/>
        </w:rPr>
        <w:t xml:space="preserve">Гюнтер Юрий </w:t>
      </w:r>
      <w:proofErr w:type="spellStart"/>
      <w:r w:rsidR="00E01353">
        <w:rPr>
          <w:sz w:val="44"/>
          <w:szCs w:val="44"/>
        </w:rPr>
        <w:t>Вальтерович</w:t>
      </w:r>
      <w:proofErr w:type="spellEnd"/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4.Номер </w:t>
      </w:r>
      <w:r w:rsidR="00D60C27">
        <w:rPr>
          <w:sz w:val="44"/>
          <w:szCs w:val="44"/>
        </w:rPr>
        <w:t>выпуска</w:t>
      </w:r>
      <w:r w:rsidR="00A5099B">
        <w:rPr>
          <w:sz w:val="44"/>
          <w:szCs w:val="44"/>
        </w:rPr>
        <w:t xml:space="preserve"> </w:t>
      </w:r>
      <w:r w:rsidR="00F60649">
        <w:rPr>
          <w:sz w:val="44"/>
          <w:szCs w:val="44"/>
        </w:rPr>
        <w:t>6</w:t>
      </w:r>
      <w:r w:rsidR="00A5099B">
        <w:rPr>
          <w:sz w:val="44"/>
          <w:szCs w:val="44"/>
        </w:rPr>
        <w:t>(</w:t>
      </w:r>
      <w:r w:rsidR="00F60649">
        <w:rPr>
          <w:sz w:val="44"/>
          <w:szCs w:val="44"/>
        </w:rPr>
        <w:t>178</w:t>
      </w:r>
      <w:r>
        <w:rPr>
          <w:sz w:val="44"/>
          <w:szCs w:val="44"/>
        </w:rPr>
        <w:t>)</w:t>
      </w:r>
    </w:p>
    <w:p w:rsidR="007276F8" w:rsidRDefault="00A5099B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5.Дата выпуска </w:t>
      </w:r>
      <w:r w:rsidR="00F60649">
        <w:rPr>
          <w:sz w:val="44"/>
          <w:szCs w:val="44"/>
        </w:rPr>
        <w:t>29</w:t>
      </w:r>
      <w:r w:rsidR="00E8426B">
        <w:rPr>
          <w:sz w:val="44"/>
          <w:szCs w:val="44"/>
        </w:rPr>
        <w:t>.</w:t>
      </w:r>
      <w:r w:rsidR="00F60649">
        <w:rPr>
          <w:sz w:val="44"/>
          <w:szCs w:val="44"/>
        </w:rPr>
        <w:t>05</w:t>
      </w:r>
      <w:r w:rsidR="006C04B0">
        <w:rPr>
          <w:sz w:val="44"/>
          <w:szCs w:val="44"/>
        </w:rPr>
        <w:t>.202</w:t>
      </w:r>
      <w:r>
        <w:rPr>
          <w:sz w:val="44"/>
          <w:szCs w:val="44"/>
        </w:rPr>
        <w:t>4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6.Тираж 10</w:t>
      </w:r>
    </w:p>
    <w:p w:rsidR="007276F8" w:rsidRDefault="007276F8" w:rsidP="007276F8">
      <w:pPr>
        <w:rPr>
          <w:b/>
          <w:sz w:val="44"/>
          <w:szCs w:val="44"/>
        </w:rPr>
      </w:pPr>
      <w:r>
        <w:rPr>
          <w:b/>
          <w:sz w:val="44"/>
          <w:szCs w:val="44"/>
        </w:rPr>
        <w:t>7. «Бесплатно»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44"/>
          <w:szCs w:val="44"/>
        </w:rPr>
        <w:t>8.Отпечатано по адресу</w:t>
      </w:r>
      <w:r>
        <w:rPr>
          <w:sz w:val="44"/>
          <w:szCs w:val="44"/>
        </w:rPr>
        <w:t xml:space="preserve">: 632491, село Кочки, ул. </w:t>
      </w:r>
      <w:proofErr w:type="gramStart"/>
      <w:r>
        <w:rPr>
          <w:sz w:val="44"/>
          <w:szCs w:val="44"/>
        </w:rPr>
        <w:t>Советская</w:t>
      </w:r>
      <w:proofErr w:type="gramEnd"/>
      <w:r>
        <w:rPr>
          <w:sz w:val="44"/>
          <w:szCs w:val="44"/>
        </w:rPr>
        <w:t xml:space="preserve">, д.1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9.Распространяется по  следующим учреждениям: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-Как наглядный материал в </w:t>
      </w:r>
      <w:proofErr w:type="spellStart"/>
      <w:r>
        <w:rPr>
          <w:sz w:val="44"/>
          <w:szCs w:val="44"/>
        </w:rPr>
        <w:t>Кочковском</w:t>
      </w:r>
      <w:proofErr w:type="spellEnd"/>
      <w:r>
        <w:rPr>
          <w:sz w:val="44"/>
          <w:szCs w:val="44"/>
        </w:rPr>
        <w:t xml:space="preserve"> сельсовете;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-Администрация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-Прокуратура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 </w:t>
      </w:r>
      <w:proofErr w:type="spellStart"/>
      <w:r>
        <w:rPr>
          <w:sz w:val="44"/>
          <w:szCs w:val="44"/>
        </w:rPr>
        <w:t>Кочковская</w:t>
      </w:r>
      <w:proofErr w:type="spellEnd"/>
      <w:r>
        <w:rPr>
          <w:sz w:val="44"/>
          <w:szCs w:val="44"/>
        </w:rPr>
        <w:t xml:space="preserve"> районная библиотека.</w:t>
      </w:r>
    </w:p>
    <w:p w:rsidR="00E52F39" w:rsidRDefault="00E52F39"/>
    <w:p w:rsidR="006044A7" w:rsidRDefault="006044A7"/>
    <w:p w:rsidR="006044A7" w:rsidRDefault="006044A7"/>
    <w:p w:rsidR="006044A7" w:rsidRDefault="006044A7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EF2A72" w:rsidRDefault="00EF2A72"/>
    <w:p w:rsidR="00EF2A72" w:rsidRDefault="00EF2A72"/>
    <w:p w:rsidR="0058422C" w:rsidRDefault="0058422C"/>
    <w:p w:rsidR="0058422C" w:rsidRDefault="0058422C"/>
    <w:p w:rsidR="00EF2A72" w:rsidRDefault="00EF2A72"/>
    <w:p w:rsidR="00EF2A72" w:rsidRDefault="00EF2A72"/>
    <w:p w:rsidR="00EF2A72" w:rsidRDefault="00EF2A72" w:rsidP="00EF2A72">
      <w:pPr>
        <w:rPr>
          <w:rFonts w:cs="Calibri"/>
          <w:noProof/>
        </w:rPr>
      </w:pPr>
      <w:r>
        <w:rPr>
          <w:noProof/>
        </w:rPr>
        <w:lastRenderedPageBreak/>
        <w:drawing>
          <wp:inline distT="0" distB="0" distL="0" distR="0">
            <wp:extent cx="1748367" cy="749300"/>
            <wp:effectExtent l="0" t="0" r="0" b="0"/>
            <wp:docPr id="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2A72" w:rsidRDefault="00EF2A72" w:rsidP="00EF2A72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621C3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Управление Росреестра по Новосибирской области предупреждает население о недопущении пала на землях сельскохозяйственного назначения</w:t>
      </w:r>
    </w:p>
    <w:p w:rsidR="00EF2A72" w:rsidRPr="009621C3" w:rsidRDefault="00EF2A72" w:rsidP="00EF2A7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Ежегодно с приходом весны фиксируются сельскохозяйственные палы (поджоги пожнивных остатков и сухостоя сорной растительности на землях сельскохозяйственного назначения), чем усложняется пожароопасная обстановка. </w:t>
      </w:r>
    </w:p>
    <w:p w:rsidR="00EF2A72" w:rsidRPr="009621C3" w:rsidRDefault="00EF2A72" w:rsidP="00EF2A7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Управления </w:t>
      </w:r>
      <w:proofErr w:type="spellStart"/>
      <w:r w:rsidRPr="009621C3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9621C3">
        <w:rPr>
          <w:rFonts w:ascii="Segoe UI" w:hAnsi="Segoe UI" w:cs="Segoe UI"/>
          <w:sz w:val="28"/>
          <w:szCs w:val="28"/>
        </w:rPr>
        <w:t xml:space="preserve"> по Новосибирской области обращается ко всем юридическим и физическим лицам, правообладателям и пользователям сельскохозяйственных угодий и напоминает о недопустимости палов сухой травы  и предупреждает землепользователей: </w:t>
      </w:r>
    </w:p>
    <w:p w:rsidR="00EF2A72" w:rsidRPr="009621C3" w:rsidRDefault="00EF2A72" w:rsidP="00EF2A7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в соответствии с пунктами 218 и 283 Правил противопожарного режима в Российской Федерации, утвержденных постановлением Правительства Российской Федерации от 25 апреля 2012 года № 390, запрещено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 </w:t>
      </w:r>
    </w:p>
    <w:p w:rsidR="00EF2A72" w:rsidRPr="009621C3" w:rsidRDefault="00EF2A72" w:rsidP="00EF2A7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proofErr w:type="gramStart"/>
      <w:r w:rsidRPr="009621C3">
        <w:rPr>
          <w:rFonts w:ascii="Segoe UI" w:hAnsi="Segoe UI" w:cs="Segoe UI"/>
          <w:sz w:val="28"/>
          <w:szCs w:val="28"/>
        </w:rPr>
        <w:t>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безопасности, установленных Правилами противопожарного режима в Российской Федерации, а также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принятыми по согласованию с Министерством природных ресурсов и экологии Российской Федерации и</w:t>
      </w:r>
      <w:proofErr w:type="gramEnd"/>
      <w:r w:rsidRPr="009621C3">
        <w:rPr>
          <w:rFonts w:ascii="Segoe UI" w:hAnsi="Segoe UI" w:cs="Segoe UI"/>
          <w:sz w:val="28"/>
          <w:szCs w:val="28"/>
        </w:rPr>
        <w:t xml:space="preserve"> Министерством сельского хозяйства Российской Федерации. </w:t>
      </w:r>
    </w:p>
    <w:p w:rsidR="00EF2A72" w:rsidRPr="009621C3" w:rsidRDefault="00EF2A72" w:rsidP="00EF2A7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Сельскохозяйственные палы приводят к снижению плодородия почвы, повреждению лесозащитных насаждений и зачастую приводят к возникновению крупных пожаров и угрожают населенным пунктам, и могут стать причиной гибели людей. Кроме того, запрещено в полосах отвода автомобильных дорог, полосах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кустарники. В целях пресечения фактов выжигания растительности и предупреждения возникновения чрезвычайных ситуаций, вызванных пожарами, </w:t>
      </w:r>
      <w:proofErr w:type="gramStart"/>
      <w:r w:rsidRPr="009621C3">
        <w:rPr>
          <w:rFonts w:ascii="Segoe UI" w:hAnsi="Segoe UI" w:cs="Segoe UI"/>
          <w:sz w:val="28"/>
          <w:szCs w:val="28"/>
        </w:rPr>
        <w:lastRenderedPageBreak/>
        <w:t>возникшими</w:t>
      </w:r>
      <w:proofErr w:type="gramEnd"/>
      <w:r w:rsidRPr="009621C3">
        <w:rPr>
          <w:rFonts w:ascii="Segoe UI" w:hAnsi="Segoe UI" w:cs="Segoe UI"/>
          <w:sz w:val="28"/>
          <w:szCs w:val="28"/>
        </w:rPr>
        <w:t xml:space="preserve"> в том числе при сплошном выжигании растительности (палами), 01 февраля 2019 года утвержден План работы Управления </w:t>
      </w:r>
      <w:proofErr w:type="spellStart"/>
      <w:r w:rsidRPr="009621C3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9621C3">
        <w:rPr>
          <w:rFonts w:ascii="Segoe UI" w:hAnsi="Segoe UI" w:cs="Segoe UI"/>
          <w:sz w:val="28"/>
          <w:szCs w:val="28"/>
        </w:rPr>
        <w:t xml:space="preserve"> по Новосибирской области по участию в предупреждении и ликвидации последствий чрезвычайных ситуаций, вызванных пожарами, возникшими в том числе при сплошном выжигании растительности (палами), на территории Новосибирской области.</w:t>
      </w:r>
    </w:p>
    <w:p w:rsidR="00EF2A72" w:rsidRPr="009621C3" w:rsidRDefault="00EF2A72" w:rsidP="00EF2A7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(стихийных свалок, сжигания мусора, наличие сухой травы вблизи автомобильных дорог). С целью предупреждения чрезвычайных ситуаций проводятся беседы с землепользователями, собственниками земельных участков о вреде выжигания сухой травянистой растительности, стерни, пожнивных остатков на землях сельскохозяйственного назначения и опасности возникновения крупных пожаров. Следует отметить, что за пожарную безопасность и состояния плодородия почвы несут ответственность землепользователи, собственники земельных участков. </w:t>
      </w:r>
    </w:p>
    <w:p w:rsidR="00EF2A72" w:rsidRPr="009621C3" w:rsidRDefault="00EF2A72" w:rsidP="00EF2A7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Работа Управления </w:t>
      </w:r>
      <w:proofErr w:type="spellStart"/>
      <w:r w:rsidRPr="009621C3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9621C3">
        <w:rPr>
          <w:rFonts w:ascii="Segoe UI" w:hAnsi="Segoe UI" w:cs="Segoe UI"/>
          <w:sz w:val="28"/>
          <w:szCs w:val="28"/>
        </w:rPr>
        <w:t xml:space="preserve">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области, Управлением </w:t>
      </w:r>
      <w:proofErr w:type="spellStart"/>
      <w:r w:rsidRPr="009621C3">
        <w:rPr>
          <w:rFonts w:ascii="Segoe UI" w:hAnsi="Segoe UI" w:cs="Segoe UI"/>
          <w:sz w:val="28"/>
          <w:szCs w:val="28"/>
        </w:rPr>
        <w:t>Россельхознадзора</w:t>
      </w:r>
      <w:proofErr w:type="spellEnd"/>
      <w:r w:rsidRPr="009621C3">
        <w:rPr>
          <w:rFonts w:ascii="Segoe UI" w:hAnsi="Segoe UI" w:cs="Segoe UI"/>
          <w:sz w:val="28"/>
          <w:szCs w:val="28"/>
        </w:rPr>
        <w:t xml:space="preserve"> по Новосибирской области, уполномоченными органами государственной власти по Новосибирской области, иными органами государственной власти, органами местного самоуправления. В случае обнаружения признаков, указывающих на возможность возникновения чрезвычайной ситуации, государственные инспекторы Управления </w:t>
      </w:r>
      <w:proofErr w:type="spellStart"/>
      <w:r w:rsidRPr="009621C3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9621C3">
        <w:rPr>
          <w:rFonts w:ascii="Segoe UI" w:hAnsi="Segoe UI" w:cs="Segoe UI"/>
          <w:sz w:val="28"/>
          <w:szCs w:val="28"/>
        </w:rPr>
        <w:t xml:space="preserve"> по Новосибирской области сообщают о данных фактах уполномоченным лицам органов местного самоуправления. </w:t>
      </w:r>
    </w:p>
    <w:p w:rsidR="00EF2A72" w:rsidRPr="009621C3" w:rsidRDefault="00EF2A72" w:rsidP="00EF2A7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Просим Вас проявить максимальную ответственность и не допускать возгорания сухой растительности. Будьте осторожны с огнем! Обнаружив возгорание, попытайтесь остановить распространение огня своими силами и сообщите по телефону: </w:t>
      </w:r>
    </w:p>
    <w:p w:rsidR="00EF2A72" w:rsidRPr="009621C3" w:rsidRDefault="00EF2A72" w:rsidP="00EF2A7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>- на Единый телефон экстренных служб – 112;</w:t>
      </w:r>
    </w:p>
    <w:p w:rsidR="00EF2A72" w:rsidRPr="009621C3" w:rsidRDefault="00EF2A72" w:rsidP="00EF2A7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>- в Пожарно-спасательную службу МЧС России – 101;</w:t>
      </w:r>
    </w:p>
    <w:p w:rsidR="00EF2A72" w:rsidRPr="009621C3" w:rsidRDefault="00EF2A72" w:rsidP="00EF2A7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>- «Единый телефон доверия» ГУ МЧС России по Новосибирской области - 8(383) 239-99-99;</w:t>
      </w:r>
    </w:p>
    <w:p w:rsidR="00EF2A72" w:rsidRPr="007C0523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EF2A72" w:rsidRPr="006D233B" w:rsidRDefault="00EF2A72" w:rsidP="00EF2A7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EF2A72" w:rsidRPr="00141714" w:rsidRDefault="00EF2A72" w:rsidP="00EF2A7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EF2A72" w:rsidRPr="00141714" w:rsidRDefault="00937A7B" w:rsidP="00EF2A7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37A7B">
        <w:rPr>
          <w:rFonts w:ascii="Segoe UI" w:hAnsi="Segoe UI" w:cs="Segoe UI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6" type="#_x0000_t32" style="position:absolute;left:0;text-align:left;margin-left:-3.3pt;margin-top:7.1pt;width:490.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EF2A72" w:rsidRPr="00141714" w:rsidRDefault="00EF2A72" w:rsidP="00EF2A7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lastRenderedPageBreak/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EF2A72" w:rsidRPr="00141714" w:rsidRDefault="00EF2A72" w:rsidP="00EF2A7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EF2A72" w:rsidRPr="00141714" w:rsidRDefault="00EF2A72" w:rsidP="00EF2A7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EF2A72" w:rsidRPr="00141714" w:rsidRDefault="00EF2A72" w:rsidP="00EF2A7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EF2A72" w:rsidRPr="00141714" w:rsidRDefault="00EF2A72" w:rsidP="00EF2A7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EF2A72" w:rsidRPr="00141714" w:rsidRDefault="00EF2A72" w:rsidP="00EF2A7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EF2A72" w:rsidRPr="00141714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EF2A72" w:rsidRPr="00141714" w:rsidRDefault="00937A7B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EF2A72" w:rsidRPr="00141714">
          <w:rPr>
            <w:rStyle w:val="af8"/>
            <w:rFonts w:ascii="Segoe UI" w:hAnsi="Segoe UI" w:cs="Segoe UI"/>
            <w:sz w:val="18"/>
            <w:szCs w:val="20"/>
          </w:rPr>
          <w:t>oko@54upr.rosreestr.ru</w:t>
        </w:r>
      </w:hyperlink>
      <w:r w:rsidR="00EF2A72" w:rsidRPr="00141714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EF2A72" w:rsidRPr="00141714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EF2A72" w:rsidRPr="00726E22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12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</w:rPr>
          <w:t>Яндекс.Дзен</w:t>
        </w:r>
        <w:proofErr w:type="spellEnd"/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3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EF2A72" w:rsidRDefault="00EF2A72"/>
    <w:p w:rsidR="00EF2A72" w:rsidRDefault="00EF2A72" w:rsidP="00EF2A72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2A72" w:rsidRPr="00E64D30" w:rsidRDefault="00EF2A72" w:rsidP="00EF2A72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E64D30">
        <w:rPr>
          <w:rFonts w:ascii="Segoe UI" w:hAnsi="Segoe UI" w:cs="Segoe UI"/>
          <w:b/>
          <w:noProof/>
          <w:sz w:val="28"/>
        </w:rPr>
        <w:t>Новосибирский Росреестр передает в органы местного самоуправления «старые» документы на землю</w:t>
      </w:r>
    </w:p>
    <w:p w:rsidR="00EF2A72" w:rsidRDefault="00EF2A72" w:rsidP="00EF2A72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EF2A72" w:rsidRPr="00E64D30" w:rsidRDefault="00EF2A72" w:rsidP="00EF2A7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В 2024 году Управление </w:t>
      </w:r>
      <w:proofErr w:type="spellStart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по Новосибирской области проводит работу по передаче в органы местного самоуправления региона оригиналов документов, удостоверяющих права на ранее учтенные земельные участки и оформленных до дня вступления в силу Федерального закона от 21.07.1997 № 122-ФЗ «О государственной регистрации прав на недвижимое имущество и сделок с ним».</w:t>
      </w:r>
    </w:p>
    <w:p w:rsidR="00EF2A72" w:rsidRPr="00E64D30" w:rsidRDefault="00EF2A72" w:rsidP="00EF2A7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К таким документам относятся: </w:t>
      </w:r>
    </w:p>
    <w:p w:rsidR="00EF2A72" w:rsidRPr="00E64D30" w:rsidRDefault="00EF2A72" w:rsidP="00EF2A7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свидетельства о праве (на право) собственности на землю; </w:t>
      </w:r>
    </w:p>
    <w:p w:rsidR="00EF2A72" w:rsidRPr="00E64D30" w:rsidRDefault="00EF2A72" w:rsidP="00EF2A7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- </w:t>
      </w:r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>государственные акты на право собственности на землю, пожизненного наследуемого владения, бессрочного (постоянного) пользования землей.</w:t>
      </w:r>
    </w:p>
    <w:p w:rsidR="00EF2A72" w:rsidRPr="00E64D30" w:rsidRDefault="00EF2A72" w:rsidP="00EF2A7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proofErr w:type="spellStart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>Правоудостоверяющие</w:t>
      </w:r>
      <w:proofErr w:type="spellEnd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документы часто </w:t>
      </w:r>
      <w:proofErr w:type="gramStart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>бывают</w:t>
      </w:r>
      <w:proofErr w:type="gramEnd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нужны владельцам, наследникам земельных участков, земельных долей для регистрации права, предъявления в суды, в органы власти. Органами местного самоуправления данные документы используются для выявления правообладателей ранее учтенных объектов недвижимости. </w:t>
      </w:r>
    </w:p>
    <w:p w:rsidR="00EF2A72" w:rsidRPr="00E64D30" w:rsidRDefault="00EF2A72" w:rsidP="00EF2A7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В мае в администрации </w:t>
      </w:r>
      <w:proofErr w:type="spellStart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>Баганского</w:t>
      </w:r>
      <w:proofErr w:type="spellEnd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>Болотнинского</w:t>
      </w:r>
      <w:proofErr w:type="spellEnd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Венгеровского, </w:t>
      </w:r>
      <w:proofErr w:type="spellStart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>Здвинского</w:t>
      </w:r>
      <w:proofErr w:type="spellEnd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Северного, </w:t>
      </w:r>
      <w:proofErr w:type="spellStart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>Сузунского</w:t>
      </w:r>
      <w:proofErr w:type="spellEnd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>, Убинского районов передано 54 тысячи документов на землю.</w:t>
      </w:r>
    </w:p>
    <w:p w:rsidR="00EF2A72" w:rsidRPr="00E64D30" w:rsidRDefault="00EF2A72" w:rsidP="00EF2A7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lastRenderedPageBreak/>
        <w:t xml:space="preserve">Теперь граждане и юридические лица могут получить копии </w:t>
      </w:r>
      <w:proofErr w:type="spellStart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>правоудостоверяющих</w:t>
      </w:r>
      <w:proofErr w:type="spellEnd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документов на ранее учтенные земельные участки </w:t>
      </w:r>
      <w:proofErr w:type="spellStart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>Баганского</w:t>
      </w:r>
      <w:proofErr w:type="spellEnd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>Болотнинского</w:t>
      </w:r>
      <w:proofErr w:type="spellEnd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Венгеровского, </w:t>
      </w:r>
      <w:proofErr w:type="spellStart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>Здвинского</w:t>
      </w:r>
      <w:proofErr w:type="spellEnd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Северного, </w:t>
      </w:r>
      <w:proofErr w:type="spellStart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>Сузунского</w:t>
      </w:r>
      <w:proofErr w:type="spellEnd"/>
      <w:r w:rsidRPr="00E64D30">
        <w:rPr>
          <w:rStyle w:val="apple-converted-space"/>
          <w:rFonts w:ascii="Segoe UI" w:hAnsi="Segoe UI" w:cs="Segoe UI"/>
          <w:color w:val="000000"/>
          <w:sz w:val="28"/>
          <w:szCs w:val="28"/>
        </w:rPr>
        <w:t>, Убинского районов в органах местного самоуправления по месту их расположения.</w:t>
      </w:r>
    </w:p>
    <w:p w:rsidR="00EF2A72" w:rsidRPr="00E64D30" w:rsidRDefault="00EF2A72" w:rsidP="00EF2A72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EF2A72" w:rsidRPr="00E64D30" w:rsidRDefault="00EF2A72" w:rsidP="00EF2A7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</w:pPr>
      <w:r w:rsidRPr="00E64D30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>Справка:</w:t>
      </w:r>
    </w:p>
    <w:p w:rsidR="00EF2A72" w:rsidRPr="00E64D30" w:rsidRDefault="00EF2A72" w:rsidP="00EF2A7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</w:pPr>
      <w:r w:rsidRPr="00E64D30"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  <w:t xml:space="preserve">31.07.2023 вступил в силу Федеральный закон, в соответствии с которым </w:t>
      </w:r>
      <w:proofErr w:type="spellStart"/>
      <w:r w:rsidRPr="00E64D30"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  <w:t>Росреестр</w:t>
      </w:r>
      <w:proofErr w:type="spellEnd"/>
      <w:r w:rsidRPr="00E64D30"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  <w:t xml:space="preserve"> в срок до 01.01.2025 должен передать в муниципалитеты оригиналы бумажных документов, удостоверяющих права на ранее учтенные земельные участки и оформленных до 31.01.1998.</w:t>
      </w:r>
    </w:p>
    <w:p w:rsidR="00EF2A72" w:rsidRDefault="00EF2A72" w:rsidP="00EF2A72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EF2A72" w:rsidRPr="007C0523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EF2A72" w:rsidRPr="006D233B" w:rsidRDefault="00EF2A72" w:rsidP="00EF2A7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EF2A72" w:rsidRPr="00141714" w:rsidRDefault="00EF2A72" w:rsidP="00EF2A7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EF2A72" w:rsidRPr="00141714" w:rsidRDefault="00937A7B" w:rsidP="00EF2A7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37A7B">
        <w:rPr>
          <w:rFonts w:ascii="Segoe UI" w:hAnsi="Segoe UI" w:cs="Segoe UI"/>
          <w:noProof/>
          <w:color w:val="000000"/>
        </w:rPr>
        <w:pict>
          <v:shape id="_x0000_s2065" type="#_x0000_t32" style="position:absolute;left:0;text-align:left;margin-left:-3.3pt;margin-top:7.1pt;width:490.5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EF2A72" w:rsidRPr="00141714" w:rsidRDefault="00EF2A72" w:rsidP="00EF2A7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EF2A72" w:rsidRPr="00141714" w:rsidRDefault="00EF2A72" w:rsidP="00EF2A7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EF2A72" w:rsidRPr="00141714" w:rsidRDefault="00EF2A72" w:rsidP="00EF2A7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EF2A72" w:rsidRPr="00141714" w:rsidRDefault="00EF2A72" w:rsidP="00EF2A7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EF2A72" w:rsidRPr="00141714" w:rsidRDefault="00EF2A72" w:rsidP="00EF2A7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EF2A72" w:rsidRPr="00141714" w:rsidRDefault="00EF2A72" w:rsidP="00EF2A7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EF2A72" w:rsidRPr="00141714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EF2A72" w:rsidRPr="00141714" w:rsidRDefault="00937A7B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4" w:history="1">
        <w:r w:rsidR="00EF2A72" w:rsidRPr="003E08DB">
          <w:rPr>
            <w:rStyle w:val="af8"/>
            <w:rFonts w:ascii="Segoe UI" w:hAnsi="Segoe UI" w:cs="Segoe UI"/>
            <w:sz w:val="18"/>
            <w:szCs w:val="20"/>
          </w:rPr>
          <w:t>oko@r54.rosreestr.ru</w:t>
        </w:r>
      </w:hyperlink>
      <w:r w:rsidR="00EF2A72" w:rsidRPr="00141714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EF2A72" w:rsidRPr="00141714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5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EF2A72" w:rsidRPr="00726E22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6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7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18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</w:rPr>
          <w:t>Яндекс.Дзен</w:t>
        </w:r>
        <w:proofErr w:type="spellEnd"/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9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EF2A72" w:rsidRDefault="00EF2A72"/>
    <w:p w:rsidR="00EF2A72" w:rsidRDefault="00EF2A72" w:rsidP="00EF2A72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2A72" w:rsidRPr="00722EED" w:rsidRDefault="00EF2A72" w:rsidP="00EF2A72">
      <w:pPr>
        <w:autoSpaceDE w:val="0"/>
        <w:autoSpaceDN w:val="0"/>
        <w:adjustRightInd w:val="0"/>
        <w:jc w:val="center"/>
        <w:rPr>
          <w:rFonts w:ascii="Segoe UI" w:hAnsi="Segoe UI" w:cs="Segoe UI"/>
          <w:b/>
          <w:noProof/>
          <w:sz w:val="28"/>
        </w:rPr>
      </w:pPr>
      <w:r w:rsidRPr="00722EED">
        <w:rPr>
          <w:rFonts w:ascii="Segoe UI" w:hAnsi="Segoe UI" w:cs="Segoe UI"/>
          <w:b/>
          <w:noProof/>
          <w:sz w:val="28"/>
        </w:rPr>
        <w:t>Средняя стоимость квадратного метра жилой недвижимости в Новосибирской области продолжает увеличиваться</w:t>
      </w:r>
    </w:p>
    <w:p w:rsidR="00EF2A72" w:rsidRPr="00722EED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b/>
          <w:noProof/>
          <w:sz w:val="28"/>
        </w:rPr>
      </w:pPr>
    </w:p>
    <w:p w:rsidR="00EF2A72" w:rsidRPr="00722EED" w:rsidRDefault="00EF2A72" w:rsidP="00EF2A7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noProof/>
          <w:sz w:val="28"/>
        </w:rPr>
      </w:pPr>
      <w:r w:rsidRPr="00722EED">
        <w:rPr>
          <w:rFonts w:ascii="Segoe UI" w:hAnsi="Segoe UI" w:cs="Segoe UI"/>
          <w:noProof/>
          <w:sz w:val="28"/>
        </w:rPr>
        <w:t xml:space="preserve">В апреле 2024 года Управлением Росреестра по Новосибирской области зарегистрировано 17 846 прав на жилые помещения. Это на 43% </w:t>
      </w:r>
      <w:r w:rsidRPr="00722EED">
        <w:rPr>
          <w:rFonts w:ascii="Segoe UI" w:hAnsi="Segoe UI" w:cs="Segoe UI"/>
          <w:noProof/>
          <w:sz w:val="28"/>
        </w:rPr>
        <w:lastRenderedPageBreak/>
        <w:t xml:space="preserve">больше, чем количество зарегистрированных прав в январе этого же года (12 448). </w:t>
      </w:r>
    </w:p>
    <w:p w:rsidR="00EF2A72" w:rsidRPr="00722EED" w:rsidRDefault="00EF2A72" w:rsidP="00EF2A7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noProof/>
          <w:sz w:val="28"/>
        </w:rPr>
      </w:pPr>
      <w:r w:rsidRPr="00722EED">
        <w:rPr>
          <w:rFonts w:ascii="Segoe UI" w:hAnsi="Segoe UI" w:cs="Segoe UI"/>
          <w:noProof/>
          <w:sz w:val="28"/>
        </w:rPr>
        <w:t xml:space="preserve">Договор купли-продажи продолжает удерживать позицию лидера среди оснований для приобретения жилья. На него приходится 35% от всех сделок с жильем. Это говорит о том, что классический формат купли-продажи все еще наиболее привлекателен для россиян, несмотря на множество других доступных </w:t>
      </w:r>
      <w:r>
        <w:rPr>
          <w:rFonts w:ascii="Segoe UI" w:hAnsi="Segoe UI" w:cs="Segoe UI"/>
          <w:noProof/>
          <w:sz w:val="28"/>
        </w:rPr>
        <w:t>форм приобретения недвижимости.</w:t>
      </w:r>
    </w:p>
    <w:p w:rsidR="00EF2A72" w:rsidRPr="00722EED" w:rsidRDefault="00EF2A72" w:rsidP="00EF2A7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noProof/>
          <w:sz w:val="28"/>
        </w:rPr>
      </w:pPr>
      <w:r w:rsidRPr="00722EED">
        <w:rPr>
          <w:rFonts w:ascii="Segoe UI" w:hAnsi="Segoe UI" w:cs="Segoe UI"/>
          <w:noProof/>
          <w:sz w:val="28"/>
        </w:rPr>
        <w:t>Что касается стоимости жилья, то средняя цена квадратного метра по договору купли-продажи в апреле 2024 года достигла отметки в 75 806 рублей. Это на 5% выше, чем было в апреле 2023 года – тогда данный показатель составил 7</w:t>
      </w:r>
      <w:r>
        <w:rPr>
          <w:rFonts w:ascii="Segoe UI" w:hAnsi="Segoe UI" w:cs="Segoe UI"/>
          <w:noProof/>
          <w:sz w:val="28"/>
        </w:rPr>
        <w:t>2 285 рублей.</w:t>
      </w:r>
    </w:p>
    <w:p w:rsidR="00EF2A72" w:rsidRPr="00722EED" w:rsidRDefault="00EF2A72" w:rsidP="00EF2A7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22EED">
        <w:rPr>
          <w:rFonts w:ascii="Segoe UI" w:hAnsi="Segoe UI" w:cs="Segoe UI"/>
          <w:noProof/>
          <w:sz w:val="28"/>
        </w:rPr>
        <w:t>Стоит отметить март 2024 года, когда был зафиксирован рекорд текущего года по средней цене квадратного метра жилья в регионе. Тогда эта цифра достигла 80,6 тысяч рублей.</w:t>
      </w:r>
    </w:p>
    <w:p w:rsidR="00EF2A72" w:rsidRPr="007C0523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EF2A72" w:rsidRPr="006D233B" w:rsidRDefault="00EF2A72" w:rsidP="00EF2A7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EF2A72" w:rsidRPr="00141714" w:rsidRDefault="00EF2A72" w:rsidP="00EF2A7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EF2A72" w:rsidRPr="00141714" w:rsidRDefault="00937A7B" w:rsidP="00EF2A7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37A7B">
        <w:rPr>
          <w:rFonts w:ascii="Segoe UI" w:hAnsi="Segoe UI" w:cs="Segoe UI"/>
          <w:noProof/>
          <w:color w:val="000000"/>
        </w:rPr>
        <w:pict>
          <v:shape id="_x0000_s2064" type="#_x0000_t32" style="position:absolute;left:0;text-align:left;margin-left:-3.3pt;margin-top:7.1pt;width:490.5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EF2A72" w:rsidRPr="00141714" w:rsidRDefault="00EF2A72" w:rsidP="00EF2A7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EF2A72" w:rsidRPr="00141714" w:rsidRDefault="00EF2A72" w:rsidP="00EF2A7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EF2A72" w:rsidRPr="00141714" w:rsidRDefault="00EF2A72" w:rsidP="00EF2A7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EF2A72" w:rsidRPr="00141714" w:rsidRDefault="00EF2A72" w:rsidP="00EF2A7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EF2A72" w:rsidRPr="00141714" w:rsidRDefault="00EF2A72" w:rsidP="00EF2A7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EF2A72" w:rsidRPr="00141714" w:rsidRDefault="00EF2A72" w:rsidP="00EF2A7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EF2A72" w:rsidRPr="00141714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EF2A72" w:rsidRPr="00141714" w:rsidRDefault="00937A7B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20" w:history="1">
        <w:r w:rsidR="00EF2A72" w:rsidRPr="003E08DB">
          <w:rPr>
            <w:rStyle w:val="af8"/>
            <w:rFonts w:ascii="Segoe UI" w:hAnsi="Segoe UI" w:cs="Segoe UI"/>
            <w:sz w:val="18"/>
            <w:szCs w:val="20"/>
          </w:rPr>
          <w:t>oko@r54.rosreestr.ru</w:t>
        </w:r>
      </w:hyperlink>
      <w:r w:rsidR="00EF2A72" w:rsidRPr="00141714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EF2A72" w:rsidRPr="00141714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21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EF2A72" w:rsidRPr="00726E22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22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23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24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</w:rPr>
          <w:t>Яндекс.Дзен</w:t>
        </w:r>
        <w:proofErr w:type="spellEnd"/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25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EF2A72" w:rsidRDefault="00EF2A72"/>
    <w:p w:rsidR="00EF2A72" w:rsidRDefault="00EF2A72" w:rsidP="00EF2A72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2A72" w:rsidRPr="00726E22" w:rsidRDefault="00EF2A72" w:rsidP="00EF2A72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noProof/>
          <w:sz w:val="20"/>
        </w:rPr>
      </w:pPr>
      <w:r w:rsidRPr="00995B30">
        <w:rPr>
          <w:rFonts w:ascii="Segoe UI" w:hAnsi="Segoe UI" w:cs="Segoe UI"/>
          <w:b/>
          <w:noProof/>
          <w:sz w:val="28"/>
        </w:rPr>
        <w:t>Как не стать обманутым дольщиком</w:t>
      </w:r>
    </w:p>
    <w:p w:rsidR="00EF2A72" w:rsidRDefault="00EF2A72" w:rsidP="00EF2A72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EF2A72" w:rsidRPr="00995B30" w:rsidRDefault="00EF2A72" w:rsidP="00EF2A72">
      <w:pPr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lastRenderedPageBreak/>
        <w:t>За последние несколько лет сфера долевого строительства претерпела колоссальные изменения, благодаря чему она стала более привлекательной и безопасной для покупателей недвижимости.</w:t>
      </w:r>
    </w:p>
    <w:p w:rsidR="00EF2A72" w:rsidRPr="00995B30" w:rsidRDefault="00EF2A72" w:rsidP="00EF2A72">
      <w:pPr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Несмотря на это, как и в любой схеме покупки недвижимости, существуют свои риски и чтобы их минимизировать, необходимо придерживаться некоторых правил, о которых рассказали специалисты Управления </w:t>
      </w:r>
      <w:proofErr w:type="spellStart"/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по Новосибирской области.</w:t>
      </w:r>
    </w:p>
    <w:p w:rsidR="00EF2A72" w:rsidRPr="00995B30" w:rsidRDefault="00EF2A72" w:rsidP="00EF2A72">
      <w:pPr>
        <w:pStyle w:val="ab"/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pPr>
      <w:r w:rsidRPr="00995B30"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Проверить застройщика</w:t>
      </w:r>
    </w:p>
    <w:p w:rsidR="00EF2A72" w:rsidRPr="00995B30" w:rsidRDefault="00EF2A72" w:rsidP="00EF2A72">
      <w:pPr>
        <w:pStyle w:val="ab"/>
        <w:numPr>
          <w:ilvl w:val="0"/>
          <w:numId w:val="20"/>
        </w:numPr>
        <w:shd w:val="clear" w:color="auto" w:fill="FFFFFF"/>
        <w:tabs>
          <w:tab w:val="num" w:pos="709"/>
        </w:tabs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Единый государственный реестр юридических лиц </w:t>
      </w:r>
      <w:hyperlink r:id="rId26" w:history="1">
        <w:r w:rsidRPr="00995B30">
          <w:rPr>
            <w:rStyle w:val="af8"/>
            <w:rFonts w:ascii="Segoe UI" w:eastAsia="Times New Roman" w:hAnsi="Segoe UI" w:cs="Segoe UI"/>
            <w:sz w:val="28"/>
            <w:szCs w:val="28"/>
          </w:rPr>
          <w:t>https://egrul.nalog.ru/index.html</w:t>
        </w:r>
      </w:hyperlink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поможет  удостовериться, зарегистрирован ли застройщик в качестве юридического лица.</w:t>
      </w:r>
    </w:p>
    <w:p w:rsidR="00EF2A72" w:rsidRPr="00995B30" w:rsidRDefault="00EF2A72" w:rsidP="00EF2A72">
      <w:pPr>
        <w:numPr>
          <w:ilvl w:val="0"/>
          <w:numId w:val="20"/>
        </w:numPr>
        <w:shd w:val="clear" w:color="auto" w:fill="FFFFFF"/>
        <w:tabs>
          <w:tab w:val="num" w:pos="1843"/>
        </w:tabs>
        <w:ind w:left="0"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995B30">
        <w:rPr>
          <w:rFonts w:ascii="Segoe UI" w:hAnsi="Segoe UI" w:cs="Segoe UI"/>
          <w:color w:val="000000"/>
          <w:sz w:val="28"/>
          <w:szCs w:val="28"/>
        </w:rPr>
        <w:t xml:space="preserve">Единая информационная система жилищного строительства (ЕИСЖС) </w:t>
      </w:r>
      <w:hyperlink r:id="rId27" w:history="1">
        <w:r w:rsidRPr="00995B30">
          <w:rPr>
            <w:rStyle w:val="af8"/>
            <w:rFonts w:ascii="Segoe UI" w:hAnsi="Segoe UI" w:cs="Segoe UI"/>
            <w:sz w:val="28"/>
            <w:szCs w:val="28"/>
          </w:rPr>
          <w:t>https://наш.дом.рф</w:t>
        </w:r>
      </w:hyperlink>
      <w:r w:rsidRPr="00995B30">
        <w:rPr>
          <w:rFonts w:ascii="Segoe UI" w:hAnsi="Segoe UI" w:cs="Segoe UI"/>
          <w:color w:val="000000"/>
          <w:sz w:val="28"/>
          <w:szCs w:val="28"/>
        </w:rPr>
        <w:t xml:space="preserve"> </w:t>
      </w:r>
      <w:proofErr w:type="gramStart"/>
      <w:r w:rsidRPr="00995B30">
        <w:rPr>
          <w:rFonts w:ascii="Segoe UI" w:hAnsi="Segoe UI" w:cs="Segoe UI"/>
          <w:color w:val="000000"/>
          <w:sz w:val="28"/>
          <w:szCs w:val="28"/>
        </w:rPr>
        <w:t>подскажет</w:t>
      </w:r>
      <w:proofErr w:type="gramEnd"/>
      <w:r w:rsidRPr="00995B30">
        <w:rPr>
          <w:rFonts w:ascii="Segoe UI" w:hAnsi="Segoe UI" w:cs="Segoe UI"/>
          <w:color w:val="000000"/>
          <w:sz w:val="28"/>
          <w:szCs w:val="28"/>
        </w:rPr>
        <w:t xml:space="preserve"> включен ли застройщик в Единый реестр застройщиков и есть ли у него проблемные объекты  в Едином реестре проблемных объектов.</w:t>
      </w:r>
    </w:p>
    <w:p w:rsidR="00EF2A72" w:rsidRPr="00995B30" w:rsidRDefault="00937A7B" w:rsidP="00EF2A72">
      <w:pPr>
        <w:numPr>
          <w:ilvl w:val="0"/>
          <w:numId w:val="20"/>
        </w:numPr>
        <w:shd w:val="clear" w:color="auto" w:fill="FFFFFF"/>
        <w:tabs>
          <w:tab w:val="num" w:pos="1701"/>
        </w:tabs>
        <w:ind w:left="0" w:firstLine="709"/>
        <w:jc w:val="both"/>
        <w:rPr>
          <w:rFonts w:ascii="Segoe UI" w:hAnsi="Segoe UI" w:cs="Segoe UI"/>
          <w:color w:val="000000"/>
          <w:sz w:val="28"/>
          <w:szCs w:val="28"/>
        </w:rPr>
      </w:pPr>
      <w:hyperlink r:id="rId28" w:tgtFrame="_blank" w:history="1">
        <w:r w:rsidR="00EF2A72" w:rsidRPr="00995B30">
          <w:rPr>
            <w:rFonts w:ascii="Segoe UI" w:hAnsi="Segoe UI" w:cs="Segoe UI"/>
            <w:color w:val="000000" w:themeColor="text1"/>
            <w:sz w:val="28"/>
            <w:szCs w:val="28"/>
          </w:rPr>
          <w:t>Единый федеральный реестр сведений о банкротстве</w:t>
        </w:r>
      </w:hyperlink>
      <w:r w:rsidR="00EF2A72" w:rsidRPr="00995B30">
        <w:rPr>
          <w:rFonts w:ascii="Segoe UI" w:hAnsi="Segoe UI" w:cs="Segoe UI"/>
          <w:color w:val="000000"/>
          <w:sz w:val="28"/>
          <w:szCs w:val="28"/>
        </w:rPr>
        <w:t xml:space="preserve"> </w:t>
      </w:r>
      <w:hyperlink r:id="rId29" w:history="1">
        <w:r w:rsidR="00EF2A72" w:rsidRPr="00995B30">
          <w:rPr>
            <w:rStyle w:val="af8"/>
            <w:rFonts w:ascii="Segoe UI" w:hAnsi="Segoe UI" w:cs="Segoe UI"/>
            <w:sz w:val="28"/>
            <w:szCs w:val="28"/>
          </w:rPr>
          <w:t>https://bankrot.fedresurs.ru</w:t>
        </w:r>
      </w:hyperlink>
      <w:r w:rsidR="00EF2A72" w:rsidRPr="00995B30">
        <w:rPr>
          <w:rFonts w:ascii="Segoe UI" w:hAnsi="Segoe UI" w:cs="Segoe UI"/>
          <w:bCs/>
          <w:color w:val="000000"/>
          <w:sz w:val="28"/>
          <w:szCs w:val="28"/>
        </w:rPr>
        <w:t xml:space="preserve"> </w:t>
      </w:r>
      <w:r w:rsidR="00EF2A72" w:rsidRPr="00995B30">
        <w:rPr>
          <w:rFonts w:ascii="Segoe UI" w:hAnsi="Segoe UI" w:cs="Segoe UI"/>
          <w:color w:val="000000"/>
          <w:sz w:val="28"/>
          <w:szCs w:val="28"/>
        </w:rPr>
        <w:t xml:space="preserve">содержит информацию о </w:t>
      </w:r>
      <w:r w:rsidR="00EF2A72" w:rsidRPr="00995B30">
        <w:rPr>
          <w:rFonts w:ascii="Segoe UI" w:hAnsi="Segoe UI" w:cs="Segoe UI"/>
          <w:bCs/>
          <w:color w:val="000000"/>
          <w:sz w:val="28"/>
          <w:szCs w:val="28"/>
        </w:rPr>
        <w:t>банкротстве застройщиков.</w:t>
      </w:r>
    </w:p>
    <w:p w:rsidR="00EF2A72" w:rsidRPr="00995B30" w:rsidRDefault="00EF2A72" w:rsidP="00EF2A72">
      <w:pPr>
        <w:shd w:val="clear" w:color="auto" w:fill="FFFFFF"/>
        <w:ind w:firstLine="708"/>
        <w:jc w:val="both"/>
        <w:rPr>
          <w:rFonts w:ascii="Segoe UI" w:hAnsi="Segoe UI" w:cs="Segoe UI"/>
          <w:color w:val="000000"/>
          <w:sz w:val="28"/>
          <w:szCs w:val="28"/>
        </w:rPr>
      </w:pPr>
      <w:r w:rsidRPr="00995B30">
        <w:rPr>
          <w:rFonts w:ascii="Segoe UI" w:hAnsi="Segoe UI" w:cs="Segoe UI"/>
          <w:color w:val="000000"/>
          <w:sz w:val="28"/>
          <w:szCs w:val="28"/>
        </w:rPr>
        <w:t>В социальных сетях (форумы, группы), СМИ п</w:t>
      </w:r>
      <w:r w:rsidRPr="00995B30">
        <w:rPr>
          <w:rFonts w:ascii="Segoe UI" w:hAnsi="Segoe UI" w:cs="Segoe UI"/>
          <w:bCs/>
          <w:color w:val="000000"/>
          <w:sz w:val="28"/>
          <w:szCs w:val="28"/>
        </w:rPr>
        <w:t>очитайте отзывы о компании, в том числе и</w:t>
      </w:r>
      <w:r w:rsidRPr="00995B30">
        <w:rPr>
          <w:rFonts w:ascii="Segoe UI" w:hAnsi="Segoe UI" w:cs="Segoe UI"/>
          <w:color w:val="000000"/>
          <w:sz w:val="28"/>
          <w:szCs w:val="28"/>
        </w:rPr>
        <w:t xml:space="preserve">зучите мнение о предыдущих проектах застройщика. </w:t>
      </w:r>
    </w:p>
    <w:p w:rsidR="00EF2A72" w:rsidRPr="00995B30" w:rsidRDefault="00EF2A72" w:rsidP="00EF2A72">
      <w:pPr>
        <w:pStyle w:val="ab"/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 w:rsidRPr="00995B30"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Проверить новостройку</w:t>
      </w:r>
    </w:p>
    <w:p w:rsidR="00EF2A72" w:rsidRPr="00995B30" w:rsidRDefault="00EF2A72" w:rsidP="00EF2A72">
      <w:pPr>
        <w:shd w:val="clear" w:color="auto" w:fill="FFFFFF"/>
        <w:ind w:firstLine="708"/>
        <w:jc w:val="both"/>
        <w:rPr>
          <w:rFonts w:ascii="Segoe UI" w:hAnsi="Segoe UI" w:cs="Segoe UI"/>
          <w:color w:val="000000"/>
          <w:sz w:val="28"/>
          <w:szCs w:val="28"/>
        </w:rPr>
      </w:pPr>
      <w:r w:rsidRPr="00995B30">
        <w:rPr>
          <w:rFonts w:ascii="Segoe UI" w:hAnsi="Segoe UI" w:cs="Segoe UI"/>
          <w:color w:val="000000"/>
          <w:sz w:val="28"/>
          <w:szCs w:val="28"/>
        </w:rPr>
        <w:t xml:space="preserve">Сервис проверки новостроек в ЕИСЖС содержит актуальную информацию о строящемся объекте. </w:t>
      </w:r>
    </w:p>
    <w:p w:rsidR="00EF2A72" w:rsidRPr="00995B30" w:rsidRDefault="00EF2A72" w:rsidP="00EF2A72">
      <w:pPr>
        <w:shd w:val="clear" w:color="auto" w:fill="FFFFFF"/>
        <w:ind w:firstLine="708"/>
        <w:jc w:val="both"/>
        <w:rPr>
          <w:rFonts w:ascii="Segoe UI" w:hAnsi="Segoe UI" w:cs="Segoe UI"/>
          <w:color w:val="000000"/>
          <w:sz w:val="28"/>
          <w:szCs w:val="28"/>
        </w:rPr>
      </w:pPr>
      <w:r w:rsidRPr="00995B30">
        <w:rPr>
          <w:rFonts w:ascii="Segoe UI" w:hAnsi="Segoe UI" w:cs="Segoe UI"/>
          <w:color w:val="000000"/>
          <w:sz w:val="28"/>
          <w:szCs w:val="28"/>
        </w:rPr>
        <w:t>Здесь вы сможете изучить</w:t>
      </w:r>
      <w:r w:rsidRPr="00995B30">
        <w:rPr>
          <w:rFonts w:ascii="Segoe UI" w:hAnsi="Segoe UI" w:cs="Segoe UI"/>
          <w:bCs/>
          <w:color w:val="000000"/>
          <w:sz w:val="28"/>
          <w:szCs w:val="28"/>
        </w:rPr>
        <w:t xml:space="preserve"> разрешение на строительство и проектную декларацию.</w:t>
      </w:r>
      <w:r w:rsidRPr="00995B30">
        <w:rPr>
          <w:rFonts w:ascii="Segoe UI" w:hAnsi="Segoe UI" w:cs="Segoe UI"/>
          <w:color w:val="000000"/>
          <w:sz w:val="28"/>
          <w:szCs w:val="28"/>
        </w:rPr>
        <w:t> Кроме того, вы сможете увидеть актуальные фотографии и оценить темпы строительства.</w:t>
      </w:r>
    </w:p>
    <w:p w:rsidR="00EF2A72" w:rsidRPr="00995B30" w:rsidRDefault="00EF2A72" w:rsidP="00EF2A72">
      <w:pPr>
        <w:shd w:val="clear" w:color="auto" w:fill="FFFFFF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995B30">
        <w:rPr>
          <w:rFonts w:ascii="Segoe UI" w:hAnsi="Segoe UI" w:cs="Segoe UI"/>
          <w:color w:val="000000"/>
          <w:sz w:val="28"/>
          <w:szCs w:val="28"/>
        </w:rPr>
        <w:t xml:space="preserve">Информацию о земельном участке, на котором осуществляется строительство, можно получить на сайте </w:t>
      </w:r>
      <w:proofErr w:type="spellStart"/>
      <w:r w:rsidRPr="00995B30">
        <w:rPr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995B30">
        <w:rPr>
          <w:rFonts w:ascii="Segoe UI" w:hAnsi="Segoe UI" w:cs="Segoe UI"/>
          <w:color w:val="000000"/>
          <w:sz w:val="28"/>
          <w:szCs w:val="28"/>
        </w:rPr>
        <w:t xml:space="preserve"> </w:t>
      </w:r>
      <w:hyperlink r:id="rId30" w:history="1">
        <w:r w:rsidRPr="00995B30">
          <w:rPr>
            <w:rStyle w:val="af8"/>
            <w:rFonts w:ascii="Segoe UI" w:hAnsi="Segoe UI" w:cs="Segoe UI"/>
            <w:sz w:val="28"/>
            <w:szCs w:val="28"/>
          </w:rPr>
          <w:t>https://rosreestr.gov.ru/eservices/services/</w:t>
        </w:r>
      </w:hyperlink>
      <w:r w:rsidRPr="00995B30">
        <w:rPr>
          <w:rFonts w:ascii="Segoe UI" w:hAnsi="Segoe UI" w:cs="Segoe UI"/>
          <w:color w:val="000000"/>
          <w:sz w:val="28"/>
          <w:szCs w:val="28"/>
        </w:rPr>
        <w:t>, используя сервисы «Справочная информация по объектам недвижимости», «Публичная кадастровая карта».</w:t>
      </w:r>
    </w:p>
    <w:p w:rsidR="00EF2A72" w:rsidRPr="00995B30" w:rsidRDefault="00EF2A72" w:rsidP="00EF2A72">
      <w:pPr>
        <w:shd w:val="clear" w:color="auto" w:fill="FFFFFF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995B30">
        <w:rPr>
          <w:rFonts w:ascii="Segoe UI" w:hAnsi="Segoe UI" w:cs="Segoe UI"/>
          <w:color w:val="000000"/>
          <w:sz w:val="28"/>
          <w:szCs w:val="28"/>
        </w:rPr>
        <w:t>Соблюдая эти правила, потенциальный участник долевого строительства сможет минимизировать риски на первом этапе до заключения договора участия в долевом строительстве. </w:t>
      </w:r>
    </w:p>
    <w:p w:rsidR="00EF2A72" w:rsidRPr="00995B30" w:rsidRDefault="00EF2A72" w:rsidP="00EF2A72">
      <w:pPr>
        <w:pStyle w:val="ab"/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pPr>
      <w:r w:rsidRPr="00995B30"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Проверить проект договора участия в долевом строительстве</w:t>
      </w:r>
    </w:p>
    <w:p w:rsidR="00EF2A72" w:rsidRPr="00995B30" w:rsidRDefault="00EF2A72" w:rsidP="00EF2A72">
      <w:pPr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Несмотря на то, что договор участия в долевом строительстве подлежит государственной регистрации </w:t>
      </w:r>
      <w:r w:rsidRPr="00995B30">
        <w:rPr>
          <w:rFonts w:ascii="Segoe UI" w:hAnsi="Segoe UI" w:cs="Segoe UI"/>
          <w:color w:val="000000"/>
          <w:sz w:val="28"/>
          <w:szCs w:val="28"/>
        </w:rPr>
        <w:t xml:space="preserve">в </w:t>
      </w:r>
      <w:proofErr w:type="spellStart"/>
      <w:r w:rsidRPr="00995B30">
        <w:rPr>
          <w:rFonts w:ascii="Segoe UI" w:hAnsi="Segoe UI" w:cs="Segoe UI"/>
          <w:color w:val="000000"/>
          <w:sz w:val="28"/>
          <w:szCs w:val="28"/>
        </w:rPr>
        <w:t>Росреестре</w:t>
      </w:r>
      <w:proofErr w:type="spellEnd"/>
      <w:r w:rsidRPr="00995B30">
        <w:rPr>
          <w:rFonts w:ascii="Segoe UI" w:hAnsi="Segoe UI" w:cs="Segoe UI"/>
          <w:color w:val="000000"/>
          <w:sz w:val="28"/>
          <w:szCs w:val="28"/>
        </w:rPr>
        <w:t xml:space="preserve">, </w:t>
      </w:r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следует внимательно изучить все условия договора на предмет их соответствия требованиям действующего законодательства. </w:t>
      </w:r>
    </w:p>
    <w:p w:rsidR="00EF2A72" w:rsidRPr="00995B30" w:rsidRDefault="00EF2A72" w:rsidP="00EF2A72">
      <w:pPr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На что стоит обратить внимание:</w:t>
      </w:r>
    </w:p>
    <w:p w:rsidR="00EF2A72" w:rsidRPr="00995B30" w:rsidRDefault="00EF2A72" w:rsidP="00EF2A72">
      <w:pPr>
        <w:pStyle w:val="ac"/>
        <w:shd w:val="clear" w:color="auto" w:fill="FFFFFF"/>
        <w:spacing w:before="0" w:beforeAutospacing="0" w:after="0" w:afterAutospacing="0"/>
        <w:ind w:firstLine="709"/>
        <w:rPr>
          <w:rFonts w:ascii="Segoe UI" w:hAnsi="Segoe UI" w:cs="Segoe UI"/>
          <w:color w:val="000000"/>
          <w:sz w:val="28"/>
          <w:szCs w:val="28"/>
        </w:rPr>
      </w:pPr>
      <w:r w:rsidRPr="00995B30">
        <w:rPr>
          <w:rFonts w:ascii="Segoe UI" w:hAnsi="Segoe UI" w:cs="Segoe UI"/>
          <w:color w:val="000000"/>
          <w:sz w:val="28"/>
          <w:szCs w:val="28"/>
        </w:rPr>
        <w:lastRenderedPageBreak/>
        <w:t xml:space="preserve">- соответствие сведений о строящемся доме информации в проектной декларации; </w:t>
      </w:r>
    </w:p>
    <w:p w:rsidR="00EF2A72" w:rsidRPr="00995B30" w:rsidRDefault="00EF2A72" w:rsidP="00EF2A72">
      <w:pPr>
        <w:pStyle w:val="ac"/>
        <w:shd w:val="clear" w:color="auto" w:fill="FFFFFF"/>
        <w:spacing w:before="0" w:beforeAutospacing="0" w:after="0" w:afterAutospacing="0"/>
        <w:ind w:firstLine="709"/>
        <w:rPr>
          <w:rFonts w:ascii="Segoe UI" w:hAnsi="Segoe UI" w:cs="Segoe UI"/>
          <w:color w:val="000000"/>
          <w:sz w:val="28"/>
          <w:szCs w:val="28"/>
        </w:rPr>
      </w:pPr>
      <w:r w:rsidRPr="00995B30">
        <w:rPr>
          <w:rFonts w:ascii="Segoe UI" w:hAnsi="Segoe UI" w:cs="Segoe UI"/>
          <w:color w:val="000000"/>
          <w:sz w:val="28"/>
          <w:szCs w:val="28"/>
        </w:rPr>
        <w:t>- порядок внесения денежных сре</w:t>
      </w:r>
      <w:proofErr w:type="gramStart"/>
      <w:r w:rsidRPr="00995B30">
        <w:rPr>
          <w:rFonts w:ascii="Segoe UI" w:hAnsi="Segoe UI" w:cs="Segoe UI"/>
          <w:color w:val="000000"/>
          <w:sz w:val="28"/>
          <w:szCs w:val="28"/>
        </w:rPr>
        <w:t>дств в сч</w:t>
      </w:r>
      <w:proofErr w:type="gramEnd"/>
      <w:r w:rsidRPr="00995B30">
        <w:rPr>
          <w:rFonts w:ascii="Segoe UI" w:hAnsi="Segoe UI" w:cs="Segoe UI"/>
          <w:color w:val="000000"/>
          <w:sz w:val="28"/>
          <w:szCs w:val="28"/>
        </w:rPr>
        <w:t xml:space="preserve">ет оплаты цены договора (после государственной регистрации договора в </w:t>
      </w:r>
      <w:proofErr w:type="spellStart"/>
      <w:r w:rsidRPr="00995B30">
        <w:rPr>
          <w:rFonts w:ascii="Segoe UI" w:hAnsi="Segoe UI" w:cs="Segoe UI"/>
          <w:color w:val="000000"/>
          <w:sz w:val="28"/>
          <w:szCs w:val="28"/>
        </w:rPr>
        <w:t>Росреестре</w:t>
      </w:r>
      <w:proofErr w:type="spellEnd"/>
      <w:r w:rsidRPr="00995B30">
        <w:rPr>
          <w:rFonts w:ascii="Segoe UI" w:hAnsi="Segoe UI" w:cs="Segoe UI"/>
          <w:color w:val="000000"/>
          <w:sz w:val="28"/>
          <w:szCs w:val="28"/>
        </w:rPr>
        <w:t>).</w:t>
      </w:r>
    </w:p>
    <w:p w:rsidR="00EF2A72" w:rsidRPr="00995B30" w:rsidRDefault="00EF2A72" w:rsidP="00EF2A72">
      <w:pPr>
        <w:ind w:left="360" w:firstLine="348"/>
        <w:jc w:val="both"/>
        <w:rPr>
          <w:rFonts w:ascii="Segoe UI" w:hAnsi="Segoe UI" w:cs="Segoe UI"/>
          <w:b/>
          <w:color w:val="000000" w:themeColor="text1"/>
          <w:sz w:val="28"/>
          <w:szCs w:val="28"/>
        </w:rPr>
      </w:pPr>
      <w:r w:rsidRPr="00995B30">
        <w:rPr>
          <w:rFonts w:ascii="Segoe UI" w:hAnsi="Segoe UI" w:cs="Segoe UI"/>
          <w:b/>
          <w:color w:val="000000" w:themeColor="text1"/>
          <w:sz w:val="28"/>
          <w:szCs w:val="28"/>
        </w:rPr>
        <w:t>Что еще важно знать о государственной регистрации</w:t>
      </w:r>
    </w:p>
    <w:p w:rsidR="00EF2A72" w:rsidRPr="00995B30" w:rsidRDefault="00EF2A72" w:rsidP="00EF2A72">
      <w:pPr>
        <w:ind w:firstLine="709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995B30">
        <w:rPr>
          <w:rFonts w:ascii="Segoe UI" w:hAnsi="Segoe UI" w:cs="Segoe UI"/>
          <w:color w:val="000000" w:themeColor="text1"/>
          <w:sz w:val="28"/>
          <w:szCs w:val="28"/>
        </w:rPr>
        <w:t>Завладеть чужим имуществом путем подачи документов на регистрацию, получив незаконный доступ к электронной подписи собственника, не получится.</w:t>
      </w:r>
    </w:p>
    <w:p w:rsidR="00EF2A72" w:rsidRPr="00995B30" w:rsidRDefault="00EF2A72" w:rsidP="00EF2A72">
      <w:pPr>
        <w:ind w:firstLine="708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995B30">
        <w:rPr>
          <w:rFonts w:ascii="Segoe UI" w:hAnsi="Segoe UI" w:cs="Segoe UI"/>
          <w:color w:val="000000" w:themeColor="text1"/>
          <w:sz w:val="28"/>
          <w:szCs w:val="28"/>
        </w:rPr>
        <w:t>Осуществить сделку об отчуждении прав в электронном виде возможно только при наличии в сведениях Единого государственного реестра недвижимости специальной отметки.</w:t>
      </w:r>
    </w:p>
    <w:p w:rsidR="00EF2A72" w:rsidRPr="00995B30" w:rsidRDefault="00EF2A72" w:rsidP="00EF2A72">
      <w:pPr>
        <w:ind w:firstLine="708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995B30">
        <w:rPr>
          <w:rFonts w:ascii="Segoe UI" w:hAnsi="Segoe UI" w:cs="Segoe UI"/>
          <w:color w:val="000000" w:themeColor="text1"/>
          <w:sz w:val="28"/>
          <w:szCs w:val="28"/>
        </w:rPr>
        <w:t xml:space="preserve">Чтобы внести такую отметку </w:t>
      </w:r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гражданин должен лично обратиться в офис МФЦ и подать соответствующее заявление.</w:t>
      </w:r>
    </w:p>
    <w:p w:rsidR="00EF2A72" w:rsidRPr="00995B30" w:rsidRDefault="00EF2A72" w:rsidP="00EF2A72">
      <w:pPr>
        <w:ind w:firstLine="709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995B30">
        <w:rPr>
          <w:rFonts w:ascii="Segoe UI" w:hAnsi="Segoe UI" w:cs="Segoe UI"/>
          <w:color w:val="000000" w:themeColor="text1"/>
          <w:sz w:val="28"/>
          <w:szCs w:val="28"/>
        </w:rPr>
        <w:t xml:space="preserve">В ряде случаев представление такого заявления не требуется, например, если гражданин подает документы в электронном виде через кредитную организацию или застройщика, которые подключены к </w:t>
      </w:r>
      <w:proofErr w:type="spellStart"/>
      <w:r w:rsidRPr="00995B30">
        <w:rPr>
          <w:rFonts w:ascii="Segoe UI" w:hAnsi="Segoe UI" w:cs="Segoe UI"/>
          <w:color w:val="000000" w:themeColor="text1"/>
          <w:sz w:val="28"/>
          <w:szCs w:val="28"/>
        </w:rPr>
        <w:t>веб-сервисам</w:t>
      </w:r>
      <w:proofErr w:type="spellEnd"/>
      <w:r w:rsidRPr="00995B30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proofErr w:type="spellStart"/>
      <w:r w:rsidRPr="00995B30">
        <w:rPr>
          <w:rFonts w:ascii="Segoe UI" w:hAnsi="Segoe UI" w:cs="Segoe UI"/>
          <w:color w:val="000000" w:themeColor="text1"/>
          <w:sz w:val="28"/>
          <w:szCs w:val="28"/>
        </w:rPr>
        <w:t>Росреестра</w:t>
      </w:r>
      <w:proofErr w:type="spellEnd"/>
      <w:r w:rsidRPr="00995B30">
        <w:rPr>
          <w:rFonts w:ascii="Segoe UI" w:hAnsi="Segoe UI" w:cs="Segoe UI"/>
          <w:color w:val="000000" w:themeColor="text1"/>
          <w:sz w:val="28"/>
          <w:szCs w:val="28"/>
        </w:rPr>
        <w:t>.</w:t>
      </w:r>
    </w:p>
    <w:p w:rsidR="00EF2A72" w:rsidRPr="00995B30" w:rsidRDefault="00EF2A72" w:rsidP="00EF2A72">
      <w:pPr>
        <w:ind w:firstLine="708"/>
        <w:jc w:val="both"/>
        <w:rPr>
          <w:rStyle w:val="apple-converted-space"/>
          <w:rFonts w:ascii="Segoe UI" w:hAnsi="Segoe UI" w:cs="Segoe UI"/>
          <w:color w:val="000000" w:themeColor="text1"/>
          <w:sz w:val="28"/>
          <w:szCs w:val="28"/>
        </w:rPr>
      </w:pPr>
      <w:r w:rsidRPr="00995B30">
        <w:rPr>
          <w:rFonts w:ascii="Segoe UI" w:hAnsi="Segoe UI" w:cs="Segoe UI"/>
          <w:color w:val="000000" w:themeColor="text1"/>
          <w:sz w:val="28"/>
          <w:szCs w:val="28"/>
        </w:rPr>
        <w:t xml:space="preserve">В качестве дополнительной гарантии </w:t>
      </w:r>
      <w:proofErr w:type="spellStart"/>
      <w:r w:rsidRPr="00995B30">
        <w:rPr>
          <w:rFonts w:ascii="Segoe UI" w:hAnsi="Segoe UI" w:cs="Segoe UI"/>
          <w:color w:val="000000" w:themeColor="text1"/>
          <w:sz w:val="28"/>
          <w:szCs w:val="28"/>
        </w:rPr>
        <w:t>Росреестр</w:t>
      </w:r>
      <w:proofErr w:type="spellEnd"/>
      <w:r w:rsidRPr="00995B30">
        <w:rPr>
          <w:rFonts w:ascii="Segoe UI" w:hAnsi="Segoe UI" w:cs="Segoe UI"/>
          <w:color w:val="000000" w:themeColor="text1"/>
          <w:sz w:val="28"/>
          <w:szCs w:val="28"/>
        </w:rPr>
        <w:t xml:space="preserve"> направляет правообладателю объекта недвижимости уведомление о поступлении в электронном виде документов для регистрации перехода прав, подписанных его электронной подписью.</w:t>
      </w:r>
    </w:p>
    <w:p w:rsidR="00EF2A72" w:rsidRDefault="00EF2A72" w:rsidP="00EF2A72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EF2A72" w:rsidRPr="007C0523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EF2A72" w:rsidRPr="006D233B" w:rsidRDefault="00EF2A72" w:rsidP="00EF2A7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EF2A72" w:rsidRPr="00141714" w:rsidRDefault="00EF2A72" w:rsidP="00EF2A7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EF2A72" w:rsidRPr="00141714" w:rsidRDefault="00937A7B" w:rsidP="00EF2A7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37A7B">
        <w:rPr>
          <w:rFonts w:ascii="Segoe UI" w:hAnsi="Segoe UI" w:cs="Segoe UI"/>
          <w:noProof/>
          <w:color w:val="000000"/>
        </w:rPr>
        <w:pict>
          <v:shape id="_x0000_s2063" type="#_x0000_t32" style="position:absolute;left:0;text-align:left;margin-left:-3.3pt;margin-top:7.1pt;width:490.5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EF2A72" w:rsidRPr="00141714" w:rsidRDefault="00EF2A72" w:rsidP="00EF2A7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EF2A72" w:rsidRPr="00141714" w:rsidRDefault="00EF2A72" w:rsidP="00EF2A7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EF2A72" w:rsidRPr="00141714" w:rsidRDefault="00EF2A72" w:rsidP="00EF2A7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EF2A72" w:rsidRPr="00141714" w:rsidRDefault="00EF2A72" w:rsidP="00EF2A7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EF2A72" w:rsidRPr="00141714" w:rsidRDefault="00EF2A72" w:rsidP="00EF2A7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EF2A72" w:rsidRPr="00141714" w:rsidRDefault="00EF2A72" w:rsidP="00EF2A7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EF2A72" w:rsidRPr="00141714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EF2A72" w:rsidRPr="00141714" w:rsidRDefault="00937A7B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31" w:history="1">
        <w:r w:rsidR="00EF2A72" w:rsidRPr="003E08DB">
          <w:rPr>
            <w:rStyle w:val="af8"/>
            <w:rFonts w:ascii="Segoe UI" w:hAnsi="Segoe UI" w:cs="Segoe UI"/>
            <w:sz w:val="18"/>
            <w:szCs w:val="20"/>
          </w:rPr>
          <w:t>oko@r54.rosreestr.ru</w:t>
        </w:r>
      </w:hyperlink>
      <w:r w:rsidR="00EF2A72" w:rsidRPr="00141714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EF2A72" w:rsidRPr="00141714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32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EF2A72" w:rsidRPr="00726E22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33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34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35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</w:rPr>
          <w:t>Яндекс.Дзен</w:t>
        </w:r>
        <w:proofErr w:type="spellEnd"/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36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EF2A72" w:rsidRDefault="00EF2A72"/>
    <w:p w:rsidR="00EF2A72" w:rsidRDefault="00EF2A72" w:rsidP="00EF2A72">
      <w:pPr>
        <w:rPr>
          <w:rFonts w:cs="Calibri"/>
          <w:noProof/>
        </w:rPr>
      </w:pPr>
      <w:r>
        <w:rPr>
          <w:noProof/>
        </w:rPr>
        <w:lastRenderedPageBreak/>
        <w:drawing>
          <wp:inline distT="0" distB="0" distL="0" distR="0">
            <wp:extent cx="1748367" cy="749300"/>
            <wp:effectExtent l="0" t="0" r="0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2A72" w:rsidRPr="00890060" w:rsidRDefault="00EF2A72" w:rsidP="00EF2A72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890060">
        <w:rPr>
          <w:rFonts w:ascii="Segoe UI" w:hAnsi="Segoe UI" w:cs="Segoe UI"/>
          <w:b/>
          <w:noProof/>
          <w:sz w:val="28"/>
        </w:rPr>
        <w:t>Новосибирский Росреестр передает в органы местного самоуправления «старые» документы на землю</w:t>
      </w:r>
    </w:p>
    <w:p w:rsidR="00EF2A72" w:rsidRDefault="00EF2A72" w:rsidP="00EF2A72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EF2A72" w:rsidRPr="00890060" w:rsidRDefault="00EF2A72" w:rsidP="00EF2A7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В 2024 году Управление </w:t>
      </w:r>
      <w:proofErr w:type="spellStart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по Новосибирской области проводит работу по передаче в органы местного самоуправления региона оригиналов документов, удостоверяющих права на ранее учтенные земельные участки и оформленных до дня вступления в силу Федерального закона от 21.07.1997 № 122-ФЗ «О государственной регистрации прав на недвижимое имущество и сделок с ним».</w:t>
      </w:r>
    </w:p>
    <w:p w:rsidR="00EF2A72" w:rsidRPr="00890060" w:rsidRDefault="00EF2A72" w:rsidP="00EF2A7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К таким документам относятся: </w:t>
      </w:r>
    </w:p>
    <w:p w:rsidR="00EF2A72" w:rsidRPr="00890060" w:rsidRDefault="00EF2A72" w:rsidP="00EF2A7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свидетельства о праве (на право) собственности на землю; </w:t>
      </w:r>
    </w:p>
    <w:p w:rsidR="00EF2A72" w:rsidRPr="00890060" w:rsidRDefault="00EF2A72" w:rsidP="00EF2A7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>- государственные акты на право собственности на землю, пожизненного наследуемого владения, бессрочного (постоянного) пользования землей.</w:t>
      </w:r>
    </w:p>
    <w:p w:rsidR="00EF2A72" w:rsidRPr="00890060" w:rsidRDefault="00EF2A72" w:rsidP="00EF2A7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proofErr w:type="spellStart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>Правоудостоверяющие</w:t>
      </w:r>
      <w:proofErr w:type="spellEnd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документы часто </w:t>
      </w:r>
      <w:proofErr w:type="gramStart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>бывают</w:t>
      </w:r>
      <w:proofErr w:type="gramEnd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нужны владельцам, наследникам земельных участков, земельных долей для регистрации права, предъявления в суды, в органы власти. Органами местного самоуправления данные документы используются для выявления правообладателей ранее учтенных объектов недвижимости. </w:t>
      </w:r>
    </w:p>
    <w:p w:rsidR="00EF2A72" w:rsidRPr="00890060" w:rsidRDefault="00EF2A72" w:rsidP="00EF2A7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В апреле в администрации </w:t>
      </w:r>
      <w:proofErr w:type="spellStart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>Каргатского</w:t>
      </w:r>
      <w:proofErr w:type="spellEnd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>Кыштовского</w:t>
      </w:r>
      <w:proofErr w:type="spellEnd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>Маслянинского</w:t>
      </w:r>
      <w:proofErr w:type="spellEnd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>Черепановского</w:t>
      </w:r>
      <w:proofErr w:type="spellEnd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районов передано 38 тысяч документов на землю.</w:t>
      </w:r>
    </w:p>
    <w:p w:rsidR="00EF2A72" w:rsidRDefault="00EF2A72" w:rsidP="00EF2A7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Теперь граждане и юридические лица могут получить копии </w:t>
      </w:r>
      <w:proofErr w:type="spellStart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>правоудостоверяющих</w:t>
      </w:r>
      <w:proofErr w:type="spellEnd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документов на ранее учтенные земельные участки </w:t>
      </w:r>
      <w:proofErr w:type="spellStart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>Каргатского</w:t>
      </w:r>
      <w:proofErr w:type="spellEnd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>Кыштовского</w:t>
      </w:r>
      <w:proofErr w:type="spellEnd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>Маслянинского</w:t>
      </w:r>
      <w:proofErr w:type="spellEnd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>Черепановского</w:t>
      </w:r>
      <w:proofErr w:type="spellEnd"/>
      <w:r w:rsidRPr="0089006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районов в органах местного самоуправления по месту их расположения.</w:t>
      </w:r>
    </w:p>
    <w:p w:rsidR="00EF2A72" w:rsidRDefault="00EF2A72" w:rsidP="00EF2A72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EF2A72" w:rsidRPr="007C0523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EF2A72" w:rsidRPr="006D233B" w:rsidRDefault="00EF2A72" w:rsidP="00EF2A7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EF2A72" w:rsidRPr="00141714" w:rsidRDefault="00EF2A72" w:rsidP="00EF2A7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EF2A72" w:rsidRPr="00141714" w:rsidRDefault="00937A7B" w:rsidP="00EF2A7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37A7B">
        <w:rPr>
          <w:rFonts w:ascii="Segoe UI" w:hAnsi="Segoe UI" w:cs="Segoe UI"/>
          <w:noProof/>
          <w:color w:val="000000"/>
        </w:rPr>
        <w:pict>
          <v:shape id="_x0000_s2062" type="#_x0000_t32" style="position:absolute;left:0;text-align:left;margin-left:-3.3pt;margin-top:7.1pt;width:490.5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EF2A72" w:rsidRPr="00141714" w:rsidRDefault="00EF2A72" w:rsidP="00EF2A7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EF2A72" w:rsidRPr="00141714" w:rsidRDefault="00EF2A72" w:rsidP="00EF2A7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lastRenderedPageBreak/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EF2A72" w:rsidRPr="00141714" w:rsidRDefault="00EF2A72" w:rsidP="00EF2A7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EF2A72" w:rsidRPr="00141714" w:rsidRDefault="00EF2A72" w:rsidP="00EF2A7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EF2A72" w:rsidRPr="00141714" w:rsidRDefault="00EF2A72" w:rsidP="00EF2A7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EF2A72" w:rsidRPr="00141714" w:rsidRDefault="00EF2A72" w:rsidP="00EF2A7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EF2A72" w:rsidRPr="00141714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EF2A72" w:rsidRPr="00141714" w:rsidRDefault="00937A7B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37" w:history="1">
        <w:r w:rsidR="00EF2A72" w:rsidRPr="003E08DB">
          <w:rPr>
            <w:rStyle w:val="af8"/>
            <w:rFonts w:ascii="Segoe UI" w:hAnsi="Segoe UI" w:cs="Segoe UI"/>
            <w:sz w:val="18"/>
            <w:szCs w:val="20"/>
          </w:rPr>
          <w:t>oko@r54.rosreestr.ru</w:t>
        </w:r>
      </w:hyperlink>
      <w:r w:rsidR="00EF2A72" w:rsidRPr="00141714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EF2A72" w:rsidRPr="00141714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38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EF2A72" w:rsidRPr="00726E22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39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40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41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</w:rPr>
          <w:t>Яндекс.Дзен</w:t>
        </w:r>
        <w:proofErr w:type="spellEnd"/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42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EF2A72" w:rsidRDefault="00EF2A72"/>
    <w:p w:rsidR="00EF2A72" w:rsidRDefault="00EF2A72"/>
    <w:p w:rsidR="00EF2A72" w:rsidRDefault="00EF2A72"/>
    <w:p w:rsidR="00EF2A72" w:rsidRDefault="00EF2A72" w:rsidP="00EF2A72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F2A72" w:rsidRPr="00726E22" w:rsidRDefault="00EF2A72" w:rsidP="00EF2A72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noProof/>
          <w:sz w:val="20"/>
        </w:rPr>
      </w:pPr>
      <w:proofErr w:type="gramStart"/>
      <w:r w:rsidRPr="00736CC9">
        <w:rPr>
          <w:rFonts w:ascii="Segoe UI" w:hAnsi="Segoe UI" w:cs="Segoe UI"/>
          <w:b/>
          <w:noProof/>
          <w:sz w:val="28"/>
        </w:rPr>
        <w:t>Новосибирским Росреестром проведен первый полет с использованием БВС в 2024 году</w:t>
      </w:r>
      <w:proofErr w:type="gramEnd"/>
    </w:p>
    <w:p w:rsidR="00EF2A72" w:rsidRDefault="00EF2A72" w:rsidP="00EF2A72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EF2A72" w:rsidRPr="00736CC9" w:rsidRDefault="00EF2A72" w:rsidP="00EF2A7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36CC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 помощью беспилотного летательного аппарата Управлением </w:t>
      </w:r>
      <w:proofErr w:type="spellStart"/>
      <w:r w:rsidRPr="00736CC9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736CC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по Новосибирской области в апреле обследовано 249 земельных участков, полеты совершены над территорией поселка </w:t>
      </w:r>
      <w:proofErr w:type="spellStart"/>
      <w:r w:rsidRPr="00736CC9">
        <w:rPr>
          <w:rStyle w:val="apple-converted-space"/>
          <w:rFonts w:ascii="Segoe UI" w:hAnsi="Segoe UI" w:cs="Segoe UI"/>
          <w:color w:val="000000"/>
          <w:sz w:val="28"/>
          <w:szCs w:val="28"/>
        </w:rPr>
        <w:t>Бибиха</w:t>
      </w:r>
      <w:proofErr w:type="spellEnd"/>
      <w:r w:rsidRPr="00736CC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736CC9">
        <w:rPr>
          <w:rStyle w:val="apple-converted-space"/>
          <w:rFonts w:ascii="Segoe UI" w:hAnsi="Segoe UI" w:cs="Segoe UI"/>
          <w:color w:val="000000"/>
          <w:sz w:val="28"/>
          <w:szCs w:val="28"/>
        </w:rPr>
        <w:t>Кубовинского</w:t>
      </w:r>
      <w:proofErr w:type="spellEnd"/>
      <w:r w:rsidRPr="00736CC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сельсовета Новосибирского района общей площадью 203 гектара.</w:t>
      </w:r>
    </w:p>
    <w:p w:rsidR="00EF2A72" w:rsidRPr="00736CC9" w:rsidRDefault="00EF2A72" w:rsidP="00EF2A7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36CC9">
        <w:rPr>
          <w:rStyle w:val="apple-converted-space"/>
          <w:rFonts w:ascii="Segoe UI" w:hAnsi="Segoe UI" w:cs="Segoe UI"/>
          <w:color w:val="000000"/>
          <w:sz w:val="28"/>
          <w:szCs w:val="28"/>
        </w:rPr>
        <w:t>Полученные данные будут применяться для определения фактического использования земельных участков, координат характерных точек их границ в целях проверки корректности сведений о границах в Едином государственном реестре недвижимости, а также для проведения профилактических мероприятий среди землепользователей.</w:t>
      </w:r>
    </w:p>
    <w:p w:rsidR="00EF2A72" w:rsidRDefault="00EF2A72" w:rsidP="00EF2A7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proofErr w:type="gramStart"/>
      <w:r w:rsidRPr="00736CC9">
        <w:rPr>
          <w:rStyle w:val="apple-converted-space"/>
          <w:rFonts w:ascii="Segoe UI" w:hAnsi="Segoe UI" w:cs="Segoe UI"/>
          <w:color w:val="000000"/>
          <w:sz w:val="28"/>
          <w:szCs w:val="28"/>
        </w:rPr>
        <w:t>Новосибирский</w:t>
      </w:r>
      <w:proofErr w:type="gramEnd"/>
      <w:r w:rsidRPr="00736CC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736CC9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</w:t>
      </w:r>
      <w:proofErr w:type="spellEnd"/>
      <w:r w:rsidRPr="00736CC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продолжает реализацию проекта по использованию беспилотных летательных аппаратов и уже в мае 2024 года планируется проведение еще нескольких полетов над территориями садоводческих товариществ в Советском районе города Новосибирска.</w:t>
      </w:r>
    </w:p>
    <w:p w:rsidR="00EF2A72" w:rsidRDefault="00EF2A72" w:rsidP="00EF2A72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EF2A72" w:rsidRPr="007C0523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EF2A72" w:rsidRPr="006D233B" w:rsidRDefault="00EF2A72" w:rsidP="00EF2A7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УправлениемРосреестра</w:t>
      </w:r>
      <w:proofErr w:type="spellEnd"/>
    </w:p>
    <w:p w:rsidR="00EF2A72" w:rsidRPr="00141714" w:rsidRDefault="00EF2A72" w:rsidP="00EF2A7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EF2A72" w:rsidRPr="00141714" w:rsidRDefault="00937A7B" w:rsidP="00EF2A7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37A7B">
        <w:rPr>
          <w:rFonts w:ascii="Segoe UI" w:hAnsi="Segoe UI" w:cs="Segoe UI"/>
          <w:noProof/>
          <w:color w:val="000000"/>
        </w:rPr>
        <w:pict>
          <v:shape id="_x0000_s2061" type="#_x0000_t32" style="position:absolute;left:0;text-align:left;margin-left:-3.3pt;margin-top:7.1pt;width:490.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EF2A72" w:rsidRPr="00141714" w:rsidRDefault="00EF2A72" w:rsidP="00EF2A7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EF2A72" w:rsidRPr="00141714" w:rsidRDefault="00EF2A72" w:rsidP="00EF2A7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</w:t>
      </w:r>
      <w:r>
        <w:rPr>
          <w:rFonts w:ascii="Segoe UI" w:hAnsi="Segoe UI" w:cs="Segoe UI"/>
          <w:sz w:val="18"/>
          <w:szCs w:val="18"/>
        </w:rPr>
        <w:lastRenderedPageBreak/>
        <w:t xml:space="preserve">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EF2A72" w:rsidRPr="00141714" w:rsidRDefault="00EF2A72" w:rsidP="00EF2A7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EF2A72" w:rsidRPr="00141714" w:rsidRDefault="00EF2A72" w:rsidP="00EF2A7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EF2A72" w:rsidRPr="00141714" w:rsidRDefault="00EF2A72" w:rsidP="00EF2A7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EF2A72" w:rsidRPr="00141714" w:rsidRDefault="00EF2A72" w:rsidP="00EF2A7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</w:t>
      </w:r>
      <w:proofErr w:type="gramStart"/>
      <w:r w:rsidRPr="00141714">
        <w:rPr>
          <w:rFonts w:ascii="Segoe UI" w:hAnsi="Segoe UI" w:cs="Segoe UI"/>
          <w:sz w:val="18"/>
          <w:szCs w:val="18"/>
        </w:rPr>
        <w:t>.Н</w:t>
      </w:r>
      <w:proofErr w:type="gramEnd"/>
      <w:r w:rsidRPr="00141714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EF2A72" w:rsidRPr="00141714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EF2A72" w:rsidRPr="00141714" w:rsidRDefault="00937A7B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43" w:history="1">
        <w:r w:rsidR="00EF2A72" w:rsidRPr="003E08DB">
          <w:rPr>
            <w:rStyle w:val="af8"/>
            <w:rFonts w:ascii="Segoe UI" w:hAnsi="Segoe UI" w:cs="Segoe UI"/>
            <w:sz w:val="18"/>
            <w:szCs w:val="20"/>
          </w:rPr>
          <w:t>oko@r54.rosreestr.ru</w:t>
        </w:r>
      </w:hyperlink>
    </w:p>
    <w:p w:rsidR="00EF2A72" w:rsidRPr="00141714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44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EF2A72" w:rsidRPr="00726E22" w:rsidRDefault="00EF2A72" w:rsidP="00EF2A72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45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46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47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</w:rPr>
          <w:t>Яндекс</w:t>
        </w:r>
        <w:proofErr w:type="gramStart"/>
        <w:r w:rsidRPr="00967E00">
          <w:rPr>
            <w:rStyle w:val="af8"/>
            <w:rFonts w:ascii="Segoe UI" w:hAnsi="Segoe UI" w:cs="Segoe UI"/>
            <w:sz w:val="20"/>
            <w:szCs w:val="20"/>
          </w:rPr>
          <w:t>.Д</w:t>
        </w:r>
        <w:proofErr w:type="gramEnd"/>
        <w:r w:rsidRPr="00967E00">
          <w:rPr>
            <w:rStyle w:val="af8"/>
            <w:rFonts w:ascii="Segoe UI" w:hAnsi="Segoe UI" w:cs="Segoe UI"/>
            <w:sz w:val="20"/>
            <w:szCs w:val="20"/>
          </w:rPr>
          <w:t>зен</w:t>
        </w:r>
        <w:proofErr w:type="spellEnd"/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48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</w:p>
    <w:p w:rsidR="00EF2A72" w:rsidRDefault="00EF2A72"/>
    <w:p w:rsidR="0058422C" w:rsidRDefault="0058422C"/>
    <w:p w:rsidR="0058422C" w:rsidRDefault="0058422C"/>
    <w:p w:rsidR="0058422C" w:rsidRDefault="0058422C"/>
    <w:p w:rsidR="0058422C" w:rsidRDefault="0058422C"/>
    <w:p w:rsidR="00410C89" w:rsidRDefault="00410C89" w:rsidP="00410C8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F60649" w:rsidRDefault="00F60649" w:rsidP="00F60649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60649" w:rsidRPr="00726E22" w:rsidRDefault="00F60649" w:rsidP="00F60649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noProof/>
          <w:sz w:val="20"/>
        </w:rPr>
      </w:pPr>
      <w:r w:rsidRPr="00F71ACA">
        <w:t xml:space="preserve"> </w:t>
      </w:r>
      <w:r w:rsidRPr="00F71ACA">
        <w:rPr>
          <w:rFonts w:ascii="Segoe UI" w:hAnsi="Segoe UI" w:cs="Segoe UI"/>
          <w:b/>
          <w:noProof/>
          <w:sz w:val="28"/>
        </w:rPr>
        <w:t>Сеть геодезических станций Новосибирской области включена в федеральную сеть</w:t>
      </w:r>
    </w:p>
    <w:p w:rsidR="00F60649" w:rsidRDefault="00F60649" w:rsidP="00F60649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Pr="00F71ACA" w:rsidRDefault="00F60649" w:rsidP="00F60649">
      <w:pPr>
        <w:pStyle w:val="ac"/>
        <w:shd w:val="clear" w:color="auto" w:fill="FFFFFF"/>
        <w:spacing w:before="0" w:beforeAutospacing="0" w:after="0" w:afterAutospacing="0"/>
        <w:ind w:firstLine="708"/>
        <w:rPr>
          <w:rFonts w:ascii="Segoe UI" w:hAnsi="Segoe UI" w:cs="Segoe UI"/>
          <w:color w:val="000000"/>
          <w:sz w:val="28"/>
          <w:szCs w:val="28"/>
        </w:rPr>
      </w:pPr>
      <w:r w:rsidRPr="00F71ACA">
        <w:rPr>
          <w:rFonts w:ascii="Segoe UI" w:hAnsi="Segoe UI" w:cs="Segoe UI"/>
          <w:color w:val="000000"/>
          <w:sz w:val="28"/>
          <w:szCs w:val="28"/>
        </w:rPr>
        <w:t>На территории Новосибирской области действует сеть спутниковых дифференциальных геодезических станций, которая состоит из 31 станции, зона охвата – 100% территории Новосибирской области. Ее оператором является государственное казенное учреждение Новосибирской области «Центр цифровой трансформации Новосибирской области» (ГКУ НСО «ЦЦТ НСО»).</w:t>
      </w:r>
    </w:p>
    <w:p w:rsidR="00F60649" w:rsidRPr="00F71ACA" w:rsidRDefault="00F60649" w:rsidP="00F60649">
      <w:pPr>
        <w:shd w:val="clear" w:color="auto" w:fill="FFFFFF"/>
        <w:ind w:firstLine="708"/>
        <w:jc w:val="both"/>
        <w:rPr>
          <w:rFonts w:ascii="Segoe UI" w:hAnsi="Segoe UI" w:cs="Segoe UI"/>
          <w:color w:val="000000"/>
          <w:sz w:val="28"/>
          <w:szCs w:val="28"/>
        </w:rPr>
      </w:pPr>
      <w:r w:rsidRPr="00F71ACA">
        <w:rPr>
          <w:rFonts w:ascii="Segoe UI" w:hAnsi="Segoe UI" w:cs="Segoe UI"/>
          <w:color w:val="000000"/>
          <w:sz w:val="28"/>
          <w:szCs w:val="28"/>
        </w:rPr>
        <w:t xml:space="preserve">Технический отчет о создании сети и каталог координат приняты в Федеральный фонд пространственных данных, а в апреле 2024 года региональная сеть спутниковых дифференциальных геодезических станций включена в федеральную сеть геодезических станций, созданную </w:t>
      </w:r>
      <w:proofErr w:type="spellStart"/>
      <w:r w:rsidRPr="00F71ACA">
        <w:rPr>
          <w:rFonts w:ascii="Segoe UI" w:hAnsi="Segoe UI" w:cs="Segoe UI"/>
          <w:color w:val="000000"/>
          <w:sz w:val="28"/>
          <w:szCs w:val="28"/>
        </w:rPr>
        <w:t>Росреестром</w:t>
      </w:r>
      <w:proofErr w:type="spellEnd"/>
      <w:r w:rsidRPr="00F71ACA">
        <w:rPr>
          <w:rFonts w:ascii="Segoe UI" w:hAnsi="Segoe UI" w:cs="Segoe UI"/>
          <w:color w:val="000000"/>
          <w:sz w:val="28"/>
          <w:szCs w:val="28"/>
        </w:rPr>
        <w:t xml:space="preserve"> в рамках </w:t>
      </w:r>
      <w:r w:rsidRPr="00F71ACA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государственной программы «Национальная система пространственных данных».</w:t>
      </w:r>
    </w:p>
    <w:p w:rsidR="00F60649" w:rsidRPr="00F71ACA" w:rsidRDefault="00F60649" w:rsidP="00F60649">
      <w:pPr>
        <w:shd w:val="clear" w:color="auto" w:fill="FFFFFF"/>
        <w:ind w:firstLine="708"/>
        <w:jc w:val="both"/>
        <w:rPr>
          <w:rFonts w:ascii="Segoe UI" w:hAnsi="Segoe UI" w:cs="Segoe UI"/>
          <w:color w:val="000000"/>
          <w:sz w:val="28"/>
          <w:szCs w:val="28"/>
        </w:rPr>
      </w:pPr>
      <w:r w:rsidRPr="00F71ACA">
        <w:rPr>
          <w:rFonts w:ascii="Segoe UI" w:hAnsi="Segoe UI" w:cs="Segoe UI"/>
          <w:color w:val="000000"/>
          <w:sz w:val="28"/>
          <w:szCs w:val="28"/>
        </w:rPr>
        <w:t>Спектр применения геодезических станций достаточно широк:</w:t>
      </w:r>
    </w:p>
    <w:p w:rsidR="00F60649" w:rsidRPr="00F71ACA" w:rsidRDefault="00F60649" w:rsidP="00F60649">
      <w:pPr>
        <w:shd w:val="clear" w:color="auto" w:fill="FFFFFF"/>
        <w:ind w:firstLine="708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- </w:t>
      </w:r>
      <w:r w:rsidRPr="00F71ACA">
        <w:rPr>
          <w:rFonts w:ascii="Segoe UI" w:hAnsi="Segoe UI" w:cs="Segoe UI"/>
          <w:color w:val="000000"/>
          <w:sz w:val="28"/>
          <w:szCs w:val="28"/>
        </w:rPr>
        <w:t>геодезические изыскания и топографические съемки;</w:t>
      </w:r>
    </w:p>
    <w:p w:rsidR="00F60649" w:rsidRPr="00F71ACA" w:rsidRDefault="00F60649" w:rsidP="00F60649">
      <w:pPr>
        <w:shd w:val="clear" w:color="auto" w:fill="FFFFFF"/>
        <w:ind w:firstLine="708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- </w:t>
      </w:r>
      <w:r w:rsidRPr="00F71ACA">
        <w:rPr>
          <w:rFonts w:ascii="Segoe UI" w:hAnsi="Segoe UI" w:cs="Segoe UI"/>
          <w:color w:val="000000"/>
          <w:sz w:val="28"/>
          <w:szCs w:val="28"/>
        </w:rPr>
        <w:t>инвентаризация земель и землеустройство;</w:t>
      </w:r>
    </w:p>
    <w:p w:rsidR="00F60649" w:rsidRPr="00F71ACA" w:rsidRDefault="00F60649" w:rsidP="00F60649">
      <w:pPr>
        <w:shd w:val="clear" w:color="auto" w:fill="FFFFFF"/>
        <w:ind w:firstLine="708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- </w:t>
      </w:r>
      <w:r w:rsidRPr="00F71ACA">
        <w:rPr>
          <w:rFonts w:ascii="Segoe UI" w:hAnsi="Segoe UI" w:cs="Segoe UI"/>
          <w:color w:val="000000"/>
          <w:sz w:val="28"/>
          <w:szCs w:val="28"/>
        </w:rPr>
        <w:t>проектные и изыскательские работы, исполнительские съемки;</w:t>
      </w:r>
    </w:p>
    <w:p w:rsidR="00F60649" w:rsidRPr="00F71ACA" w:rsidRDefault="00F60649" w:rsidP="00F60649">
      <w:pPr>
        <w:shd w:val="clear" w:color="auto" w:fill="FFFFFF"/>
        <w:ind w:firstLine="708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- </w:t>
      </w:r>
      <w:r w:rsidRPr="00F71ACA">
        <w:rPr>
          <w:rFonts w:ascii="Segoe UI" w:hAnsi="Segoe UI" w:cs="Segoe UI"/>
          <w:color w:val="000000"/>
          <w:sz w:val="28"/>
          <w:szCs w:val="28"/>
        </w:rPr>
        <w:t>обеспечение строительства гражданских и промышленных объектов;</w:t>
      </w:r>
    </w:p>
    <w:p w:rsidR="00F60649" w:rsidRPr="00F71ACA" w:rsidRDefault="00F60649" w:rsidP="00F60649">
      <w:pPr>
        <w:shd w:val="clear" w:color="auto" w:fill="FFFFFF"/>
        <w:ind w:firstLine="708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- </w:t>
      </w:r>
      <w:bookmarkStart w:id="0" w:name="_GoBack"/>
      <w:bookmarkEnd w:id="0"/>
      <w:r w:rsidRPr="00F71ACA">
        <w:rPr>
          <w:rFonts w:ascii="Segoe UI" w:hAnsi="Segoe UI" w:cs="Segoe UI"/>
          <w:color w:val="000000"/>
          <w:sz w:val="28"/>
          <w:szCs w:val="28"/>
        </w:rPr>
        <w:t>кадастровые работы.</w:t>
      </w:r>
    </w:p>
    <w:p w:rsidR="00F60649" w:rsidRPr="00F71ACA" w:rsidRDefault="00F60649" w:rsidP="00F60649">
      <w:pPr>
        <w:shd w:val="clear" w:color="auto" w:fill="FFFFFF"/>
        <w:ind w:firstLine="708"/>
        <w:jc w:val="both"/>
        <w:rPr>
          <w:rFonts w:ascii="Segoe UI" w:hAnsi="Segoe UI" w:cs="Segoe UI"/>
          <w:color w:val="000000"/>
          <w:sz w:val="28"/>
          <w:szCs w:val="28"/>
        </w:rPr>
      </w:pPr>
      <w:r w:rsidRPr="00F71ACA">
        <w:rPr>
          <w:rFonts w:ascii="Segoe UI" w:hAnsi="Segoe UI" w:cs="Segoe UI"/>
          <w:color w:val="000000"/>
          <w:sz w:val="28"/>
          <w:szCs w:val="28"/>
        </w:rPr>
        <w:t>Дифференциальные геодезические станции – это аппаратно-программный комплекс спутниковых станций, каналов связи и вычислительного центра, который на основании спутниковых наблюдений станций формирует информацию сети.</w:t>
      </w:r>
    </w:p>
    <w:p w:rsidR="00F60649" w:rsidRPr="00F71ACA" w:rsidRDefault="00F60649" w:rsidP="00F60649">
      <w:pPr>
        <w:shd w:val="clear" w:color="auto" w:fill="FFFFFF"/>
        <w:ind w:firstLine="708"/>
        <w:jc w:val="both"/>
        <w:rPr>
          <w:rFonts w:ascii="Segoe UI" w:hAnsi="Segoe UI" w:cs="Segoe UI"/>
          <w:color w:val="000000"/>
          <w:sz w:val="28"/>
          <w:szCs w:val="28"/>
        </w:rPr>
      </w:pPr>
      <w:r w:rsidRPr="00F71ACA">
        <w:rPr>
          <w:rFonts w:ascii="Segoe UI" w:hAnsi="Segoe UI" w:cs="Segoe UI"/>
          <w:color w:val="000000"/>
          <w:sz w:val="28"/>
          <w:szCs w:val="28"/>
        </w:rPr>
        <w:lastRenderedPageBreak/>
        <w:t xml:space="preserve">С подробной информацией о получении доступа к измерительной информации сети дифференциальных геодезических станций можно ознакомиться на сайте </w:t>
      </w:r>
      <w:hyperlink r:id="rId49" w:history="1">
        <w:r w:rsidRPr="00F71ACA">
          <w:rPr>
            <w:rFonts w:ascii="Segoe UI" w:hAnsi="Segoe UI" w:cs="Segoe UI"/>
            <w:color w:val="0000FF"/>
            <w:sz w:val="28"/>
            <w:szCs w:val="28"/>
            <w:u w:val="single"/>
          </w:rPr>
          <w:t>ГКУ НСО «ЦЦТ НСО»</w:t>
        </w:r>
      </w:hyperlink>
      <w:r w:rsidRPr="00F71ACA">
        <w:rPr>
          <w:rFonts w:ascii="Segoe UI" w:hAnsi="Segoe UI" w:cs="Segoe UI"/>
          <w:color w:val="000000"/>
          <w:sz w:val="28"/>
          <w:szCs w:val="28"/>
        </w:rPr>
        <w:t>.</w:t>
      </w:r>
    </w:p>
    <w:p w:rsidR="00F6064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Default="00F60649" w:rsidP="00F60649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Pr="007C0523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F60649" w:rsidRPr="006D233B" w:rsidRDefault="00F60649" w:rsidP="00F6064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F60649" w:rsidRPr="00141714" w:rsidRDefault="00F60649" w:rsidP="00F6064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F60649" w:rsidRPr="00141714" w:rsidRDefault="00937A7B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37A7B">
        <w:rPr>
          <w:rFonts w:ascii="Segoe UI" w:hAnsi="Segoe UI" w:cs="Segoe UI"/>
          <w:noProof/>
          <w:color w:val="000000"/>
        </w:rPr>
        <w:pict>
          <v:shape id="AutoShape 2" o:spid="_x0000_s2050" type="#_x0000_t32" style="position:absolute;left:0;text-align:left;margin-left:-3.3pt;margin-top:7.1pt;width:490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F60649" w:rsidRPr="00141714" w:rsidRDefault="00F60649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F60649" w:rsidRPr="00141714" w:rsidRDefault="00F60649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F60649" w:rsidRPr="00141714" w:rsidRDefault="00F60649" w:rsidP="00F6064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F60649" w:rsidRPr="00141714" w:rsidRDefault="00F60649" w:rsidP="00F6064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60649" w:rsidRPr="00141714" w:rsidRDefault="00F60649" w:rsidP="00F6064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F60649" w:rsidRPr="00141714" w:rsidRDefault="00F60649" w:rsidP="00F6064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F60649" w:rsidRPr="00141714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60649" w:rsidRPr="00141714" w:rsidRDefault="00937A7B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50" w:history="1">
        <w:r w:rsidR="00F60649" w:rsidRPr="003E08DB">
          <w:rPr>
            <w:rStyle w:val="af8"/>
            <w:rFonts w:ascii="Segoe UI" w:hAnsi="Segoe UI" w:cs="Segoe UI"/>
            <w:sz w:val="18"/>
            <w:szCs w:val="20"/>
          </w:rPr>
          <w:t>oko@r54.rosreestr.ru</w:t>
        </w:r>
      </w:hyperlink>
      <w:r w:rsidR="00F60649" w:rsidRPr="00141714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60649" w:rsidRPr="00141714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51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F60649" w:rsidRPr="00726E22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52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53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54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</w:rPr>
          <w:t>Яндекс.Дзен</w:t>
        </w:r>
        <w:proofErr w:type="spellEnd"/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55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F60649" w:rsidRDefault="00F60649" w:rsidP="00F60649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60649" w:rsidRPr="00431E29" w:rsidRDefault="00F60649" w:rsidP="00F60649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431E29">
        <w:rPr>
          <w:rFonts w:ascii="Segoe UI" w:hAnsi="Segoe UI" w:cs="Segoe UI"/>
          <w:b/>
          <w:noProof/>
          <w:sz w:val="28"/>
        </w:rPr>
        <w:t xml:space="preserve">Час Росреестра - в МФЦ: </w:t>
      </w:r>
    </w:p>
    <w:p w:rsidR="00F60649" w:rsidRPr="00726E22" w:rsidRDefault="00F60649" w:rsidP="00F60649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noProof/>
          <w:sz w:val="20"/>
        </w:rPr>
      </w:pPr>
      <w:r w:rsidRPr="00431E29">
        <w:rPr>
          <w:rFonts w:ascii="Segoe UI" w:hAnsi="Segoe UI" w:cs="Segoe UI"/>
          <w:b/>
          <w:noProof/>
          <w:sz w:val="28"/>
        </w:rPr>
        <w:t>специалисты Росреестра отвечают на вопросы заявителей</w:t>
      </w:r>
    </w:p>
    <w:p w:rsidR="00F60649" w:rsidRDefault="00F60649" w:rsidP="00F60649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Pr="00431E2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16 мая 2024 года с 14:00 до 15:00 </w:t>
      </w:r>
      <w:proofErr w:type="spellStart"/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Росреестром</w:t>
      </w:r>
      <w:proofErr w:type="spellEnd"/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совместно с МФЦ бесплатно проводятся консультации:</w:t>
      </w:r>
    </w:p>
    <w:p w:rsidR="00F60649" w:rsidRPr="00431E2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</w:t>
      </w:r>
      <w:proofErr w:type="gramStart"/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>г</w:t>
      </w:r>
      <w:proofErr w:type="gramEnd"/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>. Новосибирск, МФЦ «Советский», ул. Арбузова, 6</w:t>
      </w:r>
    </w:p>
    <w:p w:rsidR="00F60649" w:rsidRPr="00431E2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</w:t>
      </w:r>
      <w:proofErr w:type="gramStart"/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>г</w:t>
      </w:r>
      <w:proofErr w:type="gramEnd"/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>. Новосибирск, МФЦ «Железнодорожный», ул. 1905 года, 83</w:t>
      </w:r>
    </w:p>
    <w:p w:rsidR="00F6064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г. Бердск, МФЦ г. Бердска, Радужный </w:t>
      </w:r>
      <w:proofErr w:type="spellStart"/>
      <w:proofErr w:type="gramStart"/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>м-н</w:t>
      </w:r>
      <w:proofErr w:type="spellEnd"/>
      <w:proofErr w:type="gramEnd"/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>, 7, корп. 1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.</w:t>
      </w:r>
    </w:p>
    <w:p w:rsidR="00F60649" w:rsidRPr="00431E2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«Час </w:t>
      </w:r>
      <w:proofErr w:type="spellStart"/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в МФЦ» - консультации специалистов </w:t>
      </w:r>
      <w:proofErr w:type="gramStart"/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>регионального</w:t>
      </w:r>
      <w:proofErr w:type="gramEnd"/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>, которые проводятся каждый четверг с 14:00 до 15: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00 в филиалах МФЦ.</w:t>
      </w:r>
    </w:p>
    <w:p w:rsidR="00F60649" w:rsidRPr="00431E2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Справочная  МФЦ:  052, </w:t>
      </w:r>
      <w:proofErr w:type="spellStart"/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>www.mfc-nso.ru</w:t>
      </w:r>
      <w:proofErr w:type="spellEnd"/>
    </w:p>
    <w:p w:rsidR="00F6064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Справочная </w:t>
      </w:r>
      <w:proofErr w:type="spellStart"/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: 8 800 100 34 </w:t>
      </w:r>
      <w:proofErr w:type="spellStart"/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>34</w:t>
      </w:r>
      <w:proofErr w:type="spellEnd"/>
      <w:r w:rsidRPr="00431E29">
        <w:rPr>
          <w:rStyle w:val="apple-converted-space"/>
          <w:rFonts w:ascii="Segoe UI" w:hAnsi="Segoe UI" w:cs="Segoe UI"/>
          <w:color w:val="000000"/>
          <w:sz w:val="28"/>
          <w:szCs w:val="28"/>
        </w:rPr>
        <w:t>.</w:t>
      </w:r>
    </w:p>
    <w:p w:rsidR="00F60649" w:rsidRDefault="00F60649" w:rsidP="00F60649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Pr="007C0523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F60649" w:rsidRPr="006D233B" w:rsidRDefault="00F60649" w:rsidP="00F6064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F60649" w:rsidRPr="00141714" w:rsidRDefault="00F60649" w:rsidP="00F6064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F60649" w:rsidRPr="00141714" w:rsidRDefault="00937A7B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37A7B">
        <w:rPr>
          <w:rFonts w:ascii="Segoe UI" w:hAnsi="Segoe UI" w:cs="Segoe UI"/>
          <w:noProof/>
          <w:color w:val="000000"/>
        </w:rPr>
        <w:pict>
          <v:shape id="_x0000_s2051" type="#_x0000_t32" style="position:absolute;left:0;text-align:left;margin-left:-3.3pt;margin-top:7.1pt;width:490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F60649" w:rsidRPr="00141714" w:rsidRDefault="00F60649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F60649" w:rsidRPr="00141714" w:rsidRDefault="00F60649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F60649" w:rsidRPr="00141714" w:rsidRDefault="00F60649" w:rsidP="00F6064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F60649" w:rsidRPr="00141714" w:rsidRDefault="00F60649" w:rsidP="00F6064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60649" w:rsidRPr="00141714" w:rsidRDefault="00F60649" w:rsidP="00F6064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F60649" w:rsidRPr="00141714" w:rsidRDefault="00F60649" w:rsidP="00F6064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F60649" w:rsidRPr="00141714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60649" w:rsidRPr="00141714" w:rsidRDefault="00937A7B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56" w:history="1">
        <w:r w:rsidR="00F60649" w:rsidRPr="003E08DB">
          <w:rPr>
            <w:rStyle w:val="af8"/>
            <w:rFonts w:ascii="Segoe UI" w:hAnsi="Segoe UI" w:cs="Segoe UI"/>
            <w:sz w:val="18"/>
            <w:szCs w:val="20"/>
          </w:rPr>
          <w:t>oko@r54.rosreestr.ru</w:t>
        </w:r>
      </w:hyperlink>
      <w:r w:rsidR="00F60649" w:rsidRPr="00141714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60649" w:rsidRPr="00141714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57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F60649" w:rsidRPr="00726E22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58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59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60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</w:rPr>
          <w:t>Яндекс.Дзен</w:t>
        </w:r>
        <w:proofErr w:type="spellEnd"/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61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F60649" w:rsidRDefault="00F60649" w:rsidP="00F60649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60649" w:rsidRPr="00570EC1" w:rsidRDefault="00F60649" w:rsidP="00F60649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570EC1">
        <w:rPr>
          <w:rFonts w:ascii="Segoe UI" w:hAnsi="Segoe UI" w:cs="Segoe UI"/>
          <w:b/>
          <w:noProof/>
          <w:sz w:val="28"/>
        </w:rPr>
        <w:t>Продолжается наполнение ЕГРН сведениями о границах населенных пунктов Новосибирской области</w:t>
      </w:r>
    </w:p>
    <w:p w:rsidR="00F60649" w:rsidRDefault="00F60649" w:rsidP="00F60649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Pr="00570EC1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>В 2024 году Единый государственный реестр недвижимости пополнился сведениями о границах еще 20 населенных пунктов Новосибирской области.</w:t>
      </w:r>
    </w:p>
    <w:p w:rsidR="00F60649" w:rsidRPr="00570EC1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По состоянию на 01.05.2024 в ЕГРН содержатся сведения о границах 1025 населенных пунктов из 1544 (66,4%), в их числе границы </w:t>
      </w:r>
    </w:p>
    <w:p w:rsidR="00F60649" w:rsidRPr="00570EC1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г. Новосибирска, р.п. Кольцово, р.п. </w:t>
      </w:r>
      <w:proofErr w:type="spellStart"/>
      <w:proofErr w:type="gramStart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>Кра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снообск</w:t>
      </w:r>
      <w:proofErr w:type="spellEnd"/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16 районных центров –  </w:t>
      </w:r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г. Барабинск, г. </w:t>
      </w:r>
      <w:proofErr w:type="spellStart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>Искитим</w:t>
      </w:r>
      <w:proofErr w:type="spellEnd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>, г. Куйбышев, г. Купино, г. Тогуч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ин,  </w:t>
      </w:r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>г. Татарск, г. Чулым, р.п.</w:t>
      </w:r>
      <w:proofErr w:type="gramEnd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Колывань, р.п. Коченево, р.п. Краснозерское, 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</w:t>
      </w:r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р.п. Маслянино, р.п. Чистоозерное, с. Венгерово, </w:t>
      </w:r>
      <w:proofErr w:type="gramStart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>с</w:t>
      </w:r>
      <w:proofErr w:type="gramEnd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>. Здвинск, с. Убинское, с. Усть-Тарка.</w:t>
      </w:r>
    </w:p>
    <w:p w:rsidR="00F60649" w:rsidRPr="00570EC1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Более 80% населенных пунктов имеют границы в </w:t>
      </w:r>
      <w:proofErr w:type="spellStart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>Баганском</w:t>
      </w:r>
      <w:proofErr w:type="spellEnd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Барабинском, Венгеровском, Здвинском, </w:t>
      </w:r>
      <w:proofErr w:type="spellStart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>Каргатском</w:t>
      </w:r>
      <w:proofErr w:type="spellEnd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Краснозерском, </w:t>
      </w:r>
      <w:proofErr w:type="spellStart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>Купинском</w:t>
      </w:r>
      <w:proofErr w:type="spellEnd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>Кыштовском</w:t>
      </w:r>
      <w:proofErr w:type="spellEnd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>Сузунском</w:t>
      </w:r>
      <w:proofErr w:type="spellEnd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Татарском, Убинском, </w:t>
      </w:r>
      <w:proofErr w:type="spellStart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>Усть-Таркском</w:t>
      </w:r>
      <w:proofErr w:type="spellEnd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>Черепановском</w:t>
      </w:r>
      <w:proofErr w:type="spellEnd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>Чулымском</w:t>
      </w:r>
      <w:proofErr w:type="spellEnd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районах.</w:t>
      </w:r>
    </w:p>
    <w:p w:rsidR="00F6064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proofErr w:type="gramStart"/>
      <w:r w:rsidRPr="00570EC1"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  <w:t xml:space="preserve">«Наполнение ЕГРН сведениями о границах населенных пунктов является одной из приоритетных задач ведомства, которые реализуются в рамках государственной программы «Национальная </w:t>
      </w:r>
      <w:r w:rsidRPr="00570EC1"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  <w:lastRenderedPageBreak/>
        <w:t>система пространственных данных»</w:t>
      </w:r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- отмечает заместитель руководителя Управления </w:t>
      </w:r>
      <w:proofErr w:type="spellStart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по Новосибирской области </w:t>
      </w:r>
      <w:r w:rsidRPr="00570EC1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>Наталья Зайцева</w:t>
      </w:r>
      <w:r w:rsidRPr="00570EC1">
        <w:rPr>
          <w:rStyle w:val="apple-converted-space"/>
          <w:rFonts w:ascii="Segoe UI" w:hAnsi="Segoe UI" w:cs="Segoe UI"/>
          <w:color w:val="000000"/>
          <w:sz w:val="28"/>
          <w:szCs w:val="28"/>
        </w:rPr>
        <w:t>, добавив, что установление границ населенных пунктов определяет территории для осуществления органами местного самоуправления своих полномочий в области земельно-имущественных отношений.</w:t>
      </w:r>
      <w:proofErr w:type="gramEnd"/>
    </w:p>
    <w:p w:rsidR="00F60649" w:rsidRDefault="00F60649" w:rsidP="00F60649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Pr="007C0523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F60649" w:rsidRPr="006D233B" w:rsidRDefault="00F60649" w:rsidP="00F6064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F60649" w:rsidRPr="00141714" w:rsidRDefault="00F60649" w:rsidP="00F6064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F60649" w:rsidRPr="00141714" w:rsidRDefault="00937A7B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37A7B">
        <w:rPr>
          <w:rFonts w:ascii="Segoe UI" w:hAnsi="Segoe UI" w:cs="Segoe UI"/>
          <w:noProof/>
          <w:color w:val="000000"/>
        </w:rPr>
        <w:pict>
          <v:shape id="_x0000_s2052" type="#_x0000_t32" style="position:absolute;left:0;text-align:left;margin-left:-3.3pt;margin-top:7.1pt;width:490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F60649" w:rsidRPr="00141714" w:rsidRDefault="00F60649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F60649" w:rsidRPr="00141714" w:rsidRDefault="00F60649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F60649" w:rsidRPr="00141714" w:rsidRDefault="00F60649" w:rsidP="00F6064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F60649" w:rsidRPr="00141714" w:rsidRDefault="00F60649" w:rsidP="00F6064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60649" w:rsidRPr="00141714" w:rsidRDefault="00F60649" w:rsidP="00F6064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F60649" w:rsidRPr="00141714" w:rsidRDefault="00F60649" w:rsidP="00F6064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F60649" w:rsidRPr="00141714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60649" w:rsidRPr="00141714" w:rsidRDefault="00937A7B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62" w:history="1">
        <w:r w:rsidR="00F60649" w:rsidRPr="003E08DB">
          <w:rPr>
            <w:rStyle w:val="af8"/>
            <w:rFonts w:ascii="Segoe UI" w:hAnsi="Segoe UI" w:cs="Segoe UI"/>
            <w:sz w:val="18"/>
            <w:szCs w:val="20"/>
          </w:rPr>
          <w:t>oko@r54.rosreestr.ru</w:t>
        </w:r>
      </w:hyperlink>
      <w:r w:rsidR="00F60649" w:rsidRPr="00141714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60649" w:rsidRPr="00141714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63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F60649" w:rsidRPr="00726E22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64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65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66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</w:rPr>
          <w:t>Яндекс.Дзен</w:t>
        </w:r>
        <w:proofErr w:type="spellEnd"/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67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F60649" w:rsidRDefault="00F60649" w:rsidP="00F60649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60649" w:rsidRPr="00726E22" w:rsidRDefault="00F60649" w:rsidP="00F60649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noProof/>
          <w:sz w:val="20"/>
        </w:rPr>
      </w:pPr>
      <w:r w:rsidRPr="001B5DE1">
        <w:rPr>
          <w:rFonts w:ascii="Segoe UI" w:hAnsi="Segoe UI" w:cs="Segoe UI"/>
          <w:b/>
          <w:noProof/>
          <w:sz w:val="28"/>
        </w:rPr>
        <w:t>Новосибирский Росреестр и региональный Роскадастр ведут работу по исправлению реестровых ошибок</w:t>
      </w:r>
    </w:p>
    <w:p w:rsidR="00F60649" w:rsidRDefault="00F60649" w:rsidP="00F60649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Pr="001B5DE1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 начала 2024 года было исправлено более 2,5 тысяч реестровых ошибок.  К наиболее распространенным реестровым ошибкам относятся: пересечение границ земельных участков, несоответствие площади участка, указанной в Едином государственном реестре недвижимости и вычисленной в соответствии с координатами характерных точек его границ, несоответствие местоположения границ участка картографическим материалам или другим документам, находящимся в распоряжении </w:t>
      </w:r>
      <w:proofErr w:type="spellStart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, в том числе параллельное смещение.</w:t>
      </w:r>
    </w:p>
    <w:p w:rsidR="00F60649" w:rsidRPr="001B5DE1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lastRenderedPageBreak/>
        <w:t xml:space="preserve">Напоминаем, если реестровая ошибка не затрагивает права и интересы других лиц, собственник объекта недвижимости может самостоятельно обратиться в </w:t>
      </w:r>
      <w:proofErr w:type="spellStart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</w:t>
      </w:r>
      <w:proofErr w:type="spellEnd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с заявлением об исправлении ошибки. Заявление можно подать через сайт </w:t>
      </w:r>
      <w:proofErr w:type="spellStart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МФЦ или портал </w:t>
      </w:r>
      <w:proofErr w:type="spellStart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Госуслуги</w:t>
      </w:r>
      <w:proofErr w:type="spellEnd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.</w:t>
      </w:r>
    </w:p>
    <w:p w:rsidR="00F6064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Специалисты новосибирского </w:t>
      </w:r>
      <w:proofErr w:type="spellStart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и филиала ППК «</w:t>
      </w:r>
      <w:proofErr w:type="spellStart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Роскадастр</w:t>
      </w:r>
      <w:proofErr w:type="spellEnd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» по Новосибирской области проводят совместные мероприятия по исправлению реестровых ошибок в сведениях Единого государственного реестра недвижимости. Работа проводится в рамках реализации государственной программы «Национальная система пространственных данных».</w:t>
      </w:r>
    </w:p>
    <w:p w:rsidR="00F60649" w:rsidRDefault="00F60649" w:rsidP="00F60649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Pr="007C0523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F60649" w:rsidRPr="006D233B" w:rsidRDefault="00F60649" w:rsidP="00F6064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F60649" w:rsidRPr="00141714" w:rsidRDefault="00F60649" w:rsidP="00F6064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F60649" w:rsidRPr="00141714" w:rsidRDefault="00937A7B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37A7B">
        <w:rPr>
          <w:rFonts w:ascii="Segoe UI" w:hAnsi="Segoe UI" w:cs="Segoe UI"/>
          <w:noProof/>
          <w:color w:val="000000"/>
        </w:rPr>
        <w:pict>
          <v:shape id="_x0000_s2053" type="#_x0000_t32" style="position:absolute;left:0;text-align:left;margin-left:-3.3pt;margin-top:7.1pt;width:490.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F60649" w:rsidRPr="00141714" w:rsidRDefault="00F60649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F60649" w:rsidRPr="00141714" w:rsidRDefault="00F60649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F60649" w:rsidRPr="00141714" w:rsidRDefault="00F60649" w:rsidP="00F6064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F60649" w:rsidRPr="00141714" w:rsidRDefault="00F60649" w:rsidP="00F6064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60649" w:rsidRPr="00141714" w:rsidRDefault="00F60649" w:rsidP="00F6064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F60649" w:rsidRPr="00141714" w:rsidRDefault="00F60649" w:rsidP="00F6064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F60649" w:rsidRPr="00141714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60649" w:rsidRPr="00141714" w:rsidRDefault="00937A7B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68" w:history="1">
        <w:r w:rsidR="00F60649" w:rsidRPr="003E08DB">
          <w:rPr>
            <w:rStyle w:val="af8"/>
            <w:rFonts w:ascii="Segoe UI" w:hAnsi="Segoe UI" w:cs="Segoe UI"/>
            <w:sz w:val="18"/>
            <w:szCs w:val="20"/>
          </w:rPr>
          <w:t>oko@r54.rosreestr.ru</w:t>
        </w:r>
      </w:hyperlink>
      <w:r w:rsidR="00F60649" w:rsidRPr="00141714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60649" w:rsidRPr="00141714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69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F60649" w:rsidRPr="00726E22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70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71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72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</w:rPr>
          <w:t>Яндекс.Дзен</w:t>
        </w:r>
        <w:proofErr w:type="spellEnd"/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73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F60649" w:rsidRDefault="00F60649" w:rsidP="00F60649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60649" w:rsidRPr="00D837DA" w:rsidRDefault="00F60649" w:rsidP="00F60649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D837DA">
        <w:rPr>
          <w:rFonts w:ascii="Segoe UI" w:hAnsi="Segoe UI" w:cs="Segoe UI"/>
          <w:b/>
          <w:noProof/>
          <w:sz w:val="28"/>
        </w:rPr>
        <w:t xml:space="preserve">Новосибирский Росреестр расскажет о возможностях </w:t>
      </w:r>
    </w:p>
    <w:p w:rsidR="00F60649" w:rsidRPr="00726E22" w:rsidRDefault="00F60649" w:rsidP="00F60649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noProof/>
          <w:sz w:val="20"/>
        </w:rPr>
      </w:pPr>
      <w:r w:rsidRPr="00D837DA">
        <w:rPr>
          <w:rFonts w:ascii="Segoe UI" w:hAnsi="Segoe UI" w:cs="Segoe UI"/>
          <w:b/>
          <w:noProof/>
          <w:sz w:val="28"/>
        </w:rPr>
        <w:t xml:space="preserve"> «гаражной амнистии»</w:t>
      </w:r>
    </w:p>
    <w:p w:rsidR="00F60649" w:rsidRDefault="00F60649" w:rsidP="00F60649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Pr="00D837DA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D837D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24 мая с 10 до 12 часов в Управлении </w:t>
      </w:r>
      <w:proofErr w:type="spellStart"/>
      <w:r w:rsidRPr="00D837DA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D837D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по Новосибирской области состоится «горячая» телефонная линия по вопросам оформления прав на гаражи по «гаражной амнистии».</w:t>
      </w:r>
    </w:p>
    <w:p w:rsidR="00F60649" w:rsidRPr="00D837DA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D837DA">
        <w:rPr>
          <w:rStyle w:val="apple-converted-space"/>
          <w:rFonts w:ascii="Segoe UI" w:hAnsi="Segoe UI" w:cs="Segoe UI"/>
          <w:color w:val="000000"/>
          <w:sz w:val="28"/>
          <w:szCs w:val="28"/>
        </w:rPr>
        <w:lastRenderedPageBreak/>
        <w:t>До 01.09.2026 граждане могут оформить в упрощенном порядке право собственности на гараж и земельный участок под ним.</w:t>
      </w:r>
    </w:p>
    <w:p w:rsidR="00F60649" w:rsidRPr="00D837DA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D837DA">
        <w:rPr>
          <w:rStyle w:val="apple-converted-space"/>
          <w:rFonts w:ascii="Segoe UI" w:hAnsi="Segoe UI" w:cs="Segoe UI"/>
          <w:color w:val="000000"/>
          <w:sz w:val="28"/>
          <w:szCs w:val="28"/>
        </w:rPr>
        <w:t>Сотрудники Управления расскажут:</w:t>
      </w:r>
    </w:p>
    <w:p w:rsidR="00F60649" w:rsidRPr="00D837DA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</w:t>
      </w:r>
      <w:r w:rsidRPr="00D837DA">
        <w:rPr>
          <w:rStyle w:val="apple-converted-space"/>
          <w:rFonts w:ascii="Segoe UI" w:hAnsi="Segoe UI" w:cs="Segoe UI"/>
          <w:color w:val="000000"/>
          <w:sz w:val="28"/>
          <w:szCs w:val="28"/>
        </w:rPr>
        <w:t>какие гаражи подпадают под действие «гаражной амнистии»;</w:t>
      </w:r>
    </w:p>
    <w:p w:rsidR="00F60649" w:rsidRPr="00D837DA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</w:t>
      </w:r>
      <w:r w:rsidRPr="00D837DA">
        <w:rPr>
          <w:rStyle w:val="apple-converted-space"/>
          <w:rFonts w:ascii="Segoe UI" w:hAnsi="Segoe UI" w:cs="Segoe UI"/>
          <w:color w:val="000000"/>
          <w:sz w:val="28"/>
          <w:szCs w:val="28"/>
        </w:rPr>
        <w:t>о необходимых документах для оформления своих прав;</w:t>
      </w:r>
    </w:p>
    <w:p w:rsidR="00F60649" w:rsidRPr="00D837DA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</w:t>
      </w:r>
      <w:r w:rsidRPr="00D837DA">
        <w:rPr>
          <w:rStyle w:val="apple-converted-space"/>
          <w:rFonts w:ascii="Segoe UI" w:hAnsi="Segoe UI" w:cs="Segoe UI"/>
          <w:color w:val="000000"/>
          <w:sz w:val="28"/>
          <w:szCs w:val="28"/>
        </w:rPr>
        <w:t>о порядке государственной регистрации права собственности на гараж и земельный участок.</w:t>
      </w:r>
    </w:p>
    <w:p w:rsidR="00F60649" w:rsidRPr="00D837DA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D837DA">
        <w:rPr>
          <w:rStyle w:val="apple-converted-space"/>
          <w:rFonts w:ascii="Segoe UI" w:hAnsi="Segoe UI" w:cs="Segoe UI"/>
          <w:color w:val="000000"/>
          <w:sz w:val="28"/>
          <w:szCs w:val="28"/>
        </w:rPr>
        <w:t>Консультации проводят:</w:t>
      </w:r>
    </w:p>
    <w:p w:rsidR="00F60649" w:rsidRPr="00D837DA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</w:t>
      </w:r>
      <w:r w:rsidRPr="00D837DA">
        <w:rPr>
          <w:rStyle w:val="apple-converted-space"/>
          <w:rFonts w:ascii="Segoe UI" w:hAnsi="Segoe UI" w:cs="Segoe UI"/>
          <w:color w:val="000000"/>
          <w:sz w:val="28"/>
          <w:szCs w:val="28"/>
        </w:rPr>
        <w:t>заместитель начальника отдела государственной регистрации № 6 Ильина Наталья Сергеевна по телефону 8 (383) 330-09-84;</w:t>
      </w:r>
    </w:p>
    <w:p w:rsidR="00F6064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- </w:t>
      </w:r>
      <w:r w:rsidRPr="00D837DA">
        <w:rPr>
          <w:rStyle w:val="apple-converted-space"/>
          <w:rFonts w:ascii="Segoe UI" w:hAnsi="Segoe UI" w:cs="Segoe UI"/>
          <w:color w:val="000000"/>
          <w:sz w:val="28"/>
          <w:szCs w:val="28"/>
        </w:rPr>
        <w:t>главный специалист – эксперт отдел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а государственной регистрации  </w:t>
      </w:r>
      <w:r w:rsidRPr="00D837D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№ 3 Емельянов Алексей Алексеевич по телефону 8 (383) 252-09-84.    </w:t>
      </w:r>
    </w:p>
    <w:p w:rsidR="00F60649" w:rsidRDefault="00F60649" w:rsidP="00F60649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Pr="007C0523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F60649" w:rsidRPr="006D233B" w:rsidRDefault="00F60649" w:rsidP="00F6064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F60649" w:rsidRPr="00141714" w:rsidRDefault="00F60649" w:rsidP="00F6064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F60649" w:rsidRPr="00141714" w:rsidRDefault="00937A7B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37A7B">
        <w:rPr>
          <w:rFonts w:ascii="Segoe UI" w:hAnsi="Segoe UI" w:cs="Segoe UI"/>
          <w:noProof/>
          <w:color w:val="000000"/>
        </w:rPr>
        <w:pict>
          <v:shape id="_x0000_s2054" type="#_x0000_t32" style="position:absolute;left:0;text-align:left;margin-left:-3.3pt;margin-top:7.1pt;width:490.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F60649" w:rsidRPr="00141714" w:rsidRDefault="00F60649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F60649" w:rsidRPr="00141714" w:rsidRDefault="00F60649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F60649" w:rsidRPr="00141714" w:rsidRDefault="00F60649" w:rsidP="00F6064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F60649" w:rsidRPr="00141714" w:rsidRDefault="00F60649" w:rsidP="00F6064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60649" w:rsidRPr="00141714" w:rsidRDefault="00F60649" w:rsidP="00F6064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F60649" w:rsidRPr="00141714" w:rsidRDefault="00F60649" w:rsidP="00F6064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F60649" w:rsidRPr="00141714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60649" w:rsidRPr="00141714" w:rsidRDefault="00937A7B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74" w:history="1">
        <w:r w:rsidR="00F60649" w:rsidRPr="003E08DB">
          <w:rPr>
            <w:rStyle w:val="af8"/>
            <w:rFonts w:ascii="Segoe UI" w:hAnsi="Segoe UI" w:cs="Segoe UI"/>
            <w:sz w:val="18"/>
            <w:szCs w:val="20"/>
          </w:rPr>
          <w:t>oko@r54.rosreestr.ru</w:t>
        </w:r>
      </w:hyperlink>
      <w:r w:rsidR="00F60649" w:rsidRPr="00141714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60649" w:rsidRPr="00141714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75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F60649" w:rsidRPr="00726E22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76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77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78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</w:rPr>
          <w:t>Яндекс.Дзен</w:t>
        </w:r>
        <w:proofErr w:type="spellEnd"/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79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F60649" w:rsidRDefault="00F60649" w:rsidP="00F60649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60649" w:rsidRPr="004D64E9" w:rsidRDefault="00F60649" w:rsidP="00F60649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4D64E9">
        <w:rPr>
          <w:rFonts w:ascii="Segoe UI" w:hAnsi="Segoe UI" w:cs="Segoe UI"/>
          <w:b/>
          <w:noProof/>
          <w:sz w:val="28"/>
        </w:rPr>
        <w:t xml:space="preserve">Как зарегистрировать право общей совместной </w:t>
      </w:r>
    </w:p>
    <w:p w:rsidR="00F60649" w:rsidRPr="00726E22" w:rsidRDefault="00F60649" w:rsidP="00F60649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noProof/>
          <w:sz w:val="20"/>
        </w:rPr>
      </w:pPr>
      <w:r w:rsidRPr="004D64E9">
        <w:rPr>
          <w:rFonts w:ascii="Segoe UI" w:hAnsi="Segoe UI" w:cs="Segoe UI"/>
          <w:b/>
          <w:noProof/>
          <w:sz w:val="28"/>
        </w:rPr>
        <w:t>собственности супругов на недвижимое имущество?</w:t>
      </w:r>
    </w:p>
    <w:p w:rsidR="00F60649" w:rsidRDefault="00F60649" w:rsidP="00F60649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Pr="004D64E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По общему правилу имущество, нажитое супругами во время брака, в том числе приобретенное за счет общих доходов недвижимое имущество, является их совместной собственностью.</w:t>
      </w:r>
    </w:p>
    <w:p w:rsidR="00F60649" w:rsidRPr="004D64E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lastRenderedPageBreak/>
        <w:t>При государственной регистрации права общей совместной собственности на недвижимое имущество оба супруга указываются в Едином государственно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м реестре недвижимости (</w:t>
      </w:r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ЕГРН) в одной записи о вещном праве.</w:t>
      </w:r>
    </w:p>
    <w:p w:rsidR="00F60649" w:rsidRPr="004D64E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Для регистрации права общей совместной собственности на недвижимое имущество потребуются:</w:t>
      </w:r>
    </w:p>
    <w:p w:rsidR="00F60649" w:rsidRPr="004D64E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1) </w:t>
      </w:r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заявление о государственной регистраци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и прав на недвижимое имущество. </w:t>
      </w:r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Такое заявление может быть заполнено и подписано обоими супругами или одним из них. Во втором случае в заявлении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в реквизите «Сведения </w:t>
      </w:r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о правообладателе» указываются сведения о другом супруге-правообладателе;</w:t>
      </w:r>
    </w:p>
    <w:p w:rsidR="00F60649" w:rsidRPr="004D64E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2) </w:t>
      </w:r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документ, удостоверяющий личность заявителя, а также документы, удостоверяющие личность и полномочия представителя (если документы будут подаваться представителем);</w:t>
      </w:r>
    </w:p>
    <w:p w:rsidR="00F60649" w:rsidRPr="004D64E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3)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 </w:t>
      </w:r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документы, являющиеся основанием возникновения права совместной собственности (например, договор (купли-продажи, мены, ренты), справка ЖСК о выплате пая, вступившее в законную силу решение суда и др.).</w:t>
      </w:r>
    </w:p>
    <w:p w:rsidR="00F60649" w:rsidRPr="004D64E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За регистрацию права собственности необходимо уплатить госпошлину. </w:t>
      </w:r>
    </w:p>
    <w:p w:rsidR="00F60649" w:rsidRPr="004D64E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Заявление о государственной регистрации и необходимые докуме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нты </w:t>
      </w:r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вы можете представить в орган регистрации прав одним из следующих способов:</w:t>
      </w:r>
    </w:p>
    <w:p w:rsidR="00F60649" w:rsidRPr="004D64E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• </w:t>
      </w:r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лично или через представителя по доверенности в филиал ППК «</w:t>
      </w:r>
      <w:proofErr w:type="spellStart"/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Роскадастр</w:t>
      </w:r>
      <w:proofErr w:type="spellEnd"/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» или МФЦ, независимо от места нахождения объекта недвижимости.</w:t>
      </w:r>
    </w:p>
    <w:p w:rsidR="00F60649" w:rsidRPr="004D64E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• </w:t>
      </w:r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при выездном приеме филиала ППК «</w:t>
      </w:r>
      <w:proofErr w:type="spellStart"/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Роскадастр</w:t>
      </w:r>
      <w:proofErr w:type="spellEnd"/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» или МФЦ;</w:t>
      </w:r>
    </w:p>
    <w:p w:rsidR="00F60649" w:rsidRPr="004D64E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• </w:t>
      </w:r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через нотариуса, засвидетельствовавшего подлинность подписи         на заявлении о государственной регистрации прав;</w:t>
      </w:r>
    </w:p>
    <w:p w:rsidR="00F60649" w:rsidRPr="004D64E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• </w:t>
      </w:r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в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</w:t>
      </w:r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электронной форме, заверенные усиленной квалифицированной электронной подписью, в частности через официальный сайт </w:t>
      </w:r>
      <w:proofErr w:type="spellStart"/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, в том числе через личный кабинет, размещенный на официальном сайте                             с использованием единой системы идентификац</w:t>
      </w:r>
      <w:proofErr w:type="gramStart"/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ии и ау</w:t>
      </w:r>
      <w:proofErr w:type="gramEnd"/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тентификации.</w:t>
      </w:r>
    </w:p>
    <w:p w:rsidR="00F60649" w:rsidRPr="004D64E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При подаче документов вам будет выдана (направлена) расписка (уведомление) о получении документов.</w:t>
      </w:r>
    </w:p>
    <w:p w:rsidR="00F6064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Проведенная государственная регист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рация удостоверяется выпиской </w:t>
      </w:r>
      <w:r w:rsidRPr="004D64E9">
        <w:rPr>
          <w:rStyle w:val="apple-converted-space"/>
          <w:rFonts w:ascii="Segoe UI" w:hAnsi="Segoe UI" w:cs="Segoe UI"/>
          <w:color w:val="000000"/>
          <w:sz w:val="28"/>
          <w:szCs w:val="28"/>
        </w:rPr>
        <w:t>из ЕГРН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.</w:t>
      </w:r>
    </w:p>
    <w:p w:rsidR="00F60649" w:rsidRDefault="00F60649" w:rsidP="00F60649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Pr="007C0523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F60649" w:rsidRPr="006D233B" w:rsidRDefault="00F60649" w:rsidP="00F6064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F60649" w:rsidRPr="00141714" w:rsidRDefault="00F60649" w:rsidP="00F6064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lastRenderedPageBreak/>
        <w:t>по Новосибирской области</w:t>
      </w:r>
    </w:p>
    <w:p w:rsidR="00F60649" w:rsidRPr="00141714" w:rsidRDefault="00937A7B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37A7B">
        <w:rPr>
          <w:rFonts w:ascii="Segoe UI" w:hAnsi="Segoe UI" w:cs="Segoe UI"/>
          <w:noProof/>
          <w:color w:val="000000"/>
        </w:rPr>
        <w:pict>
          <v:shape id="_x0000_s2055" type="#_x0000_t32" style="position:absolute;left:0;text-align:left;margin-left:-3.3pt;margin-top:7.1pt;width:490.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F60649" w:rsidRPr="00141714" w:rsidRDefault="00F60649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F60649" w:rsidRPr="00141714" w:rsidRDefault="00F60649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F60649" w:rsidRPr="00141714" w:rsidRDefault="00F60649" w:rsidP="00F6064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F60649" w:rsidRPr="00141714" w:rsidRDefault="00F60649" w:rsidP="00F6064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60649" w:rsidRPr="00141714" w:rsidRDefault="00F60649" w:rsidP="00F6064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F60649" w:rsidRPr="00141714" w:rsidRDefault="00F60649" w:rsidP="00F6064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F60649" w:rsidRPr="00141714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60649" w:rsidRPr="00141714" w:rsidRDefault="00937A7B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0" w:history="1">
        <w:r w:rsidR="00F60649" w:rsidRPr="003E08DB">
          <w:rPr>
            <w:rStyle w:val="af8"/>
            <w:rFonts w:ascii="Segoe UI" w:hAnsi="Segoe UI" w:cs="Segoe UI"/>
            <w:sz w:val="18"/>
            <w:szCs w:val="20"/>
          </w:rPr>
          <w:t>oko@r54.rosreestr.ru</w:t>
        </w:r>
      </w:hyperlink>
      <w:r w:rsidR="00F60649" w:rsidRPr="00141714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60649" w:rsidRPr="00141714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81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F60649" w:rsidRPr="00726E22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82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83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84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</w:rPr>
          <w:t>Яндекс.Дзен</w:t>
        </w:r>
        <w:proofErr w:type="spellEnd"/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85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F60649" w:rsidRDefault="00F60649" w:rsidP="00F60649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60649" w:rsidRPr="00726E22" w:rsidRDefault="00F60649" w:rsidP="00F60649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noProof/>
          <w:sz w:val="20"/>
        </w:rPr>
      </w:pPr>
      <w:r w:rsidRPr="002369EF">
        <w:rPr>
          <w:rFonts w:ascii="Segoe UI" w:hAnsi="Segoe UI" w:cs="Segoe UI"/>
          <w:b/>
          <w:noProof/>
          <w:sz w:val="28"/>
        </w:rPr>
        <w:t>Новосибирский Росреестр и филиал ППК «Роскадастр» рассказали, как проверить земельный участок перед покупкой</w:t>
      </w:r>
    </w:p>
    <w:p w:rsidR="00F60649" w:rsidRDefault="00F60649" w:rsidP="00F60649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Pr="002369EF" w:rsidRDefault="00F60649" w:rsidP="00F60649">
      <w:pPr>
        <w:pStyle w:val="ac"/>
        <w:spacing w:before="0" w:beforeAutospacing="0" w:after="0" w:afterAutospacing="0" w:line="276" w:lineRule="auto"/>
        <w:ind w:firstLine="709"/>
        <w:rPr>
          <w:rFonts w:ascii="Segoe UI" w:hAnsi="Segoe UI" w:cs="Segoe UI"/>
          <w:sz w:val="28"/>
          <w:szCs w:val="28"/>
        </w:rPr>
      </w:pPr>
      <w:r w:rsidRPr="002369EF">
        <w:rPr>
          <w:rFonts w:ascii="Segoe UI" w:hAnsi="Segoe UI" w:cs="Segoe UI"/>
          <w:bCs/>
          <w:sz w:val="28"/>
          <w:szCs w:val="28"/>
        </w:rPr>
        <w:t xml:space="preserve">Многие граждане выбирают для покупки именно земельные участки, чтобы потом возвести на нем частный дом. Новосибирский </w:t>
      </w:r>
      <w:proofErr w:type="spellStart"/>
      <w:r w:rsidRPr="002369EF">
        <w:rPr>
          <w:rFonts w:ascii="Segoe UI" w:hAnsi="Segoe UI" w:cs="Segoe UI"/>
          <w:bCs/>
          <w:sz w:val="28"/>
          <w:szCs w:val="28"/>
        </w:rPr>
        <w:t>Росреестр</w:t>
      </w:r>
      <w:proofErr w:type="spellEnd"/>
      <w:r w:rsidRPr="002369EF">
        <w:rPr>
          <w:rFonts w:ascii="Segoe UI" w:hAnsi="Segoe UI" w:cs="Segoe UI"/>
          <w:bCs/>
          <w:sz w:val="28"/>
          <w:szCs w:val="28"/>
        </w:rPr>
        <w:t xml:space="preserve"> и филиал ППК «</w:t>
      </w:r>
      <w:proofErr w:type="spellStart"/>
      <w:r w:rsidRPr="002369EF">
        <w:rPr>
          <w:rFonts w:ascii="Segoe UI" w:hAnsi="Segoe UI" w:cs="Segoe UI"/>
          <w:bCs/>
          <w:sz w:val="28"/>
          <w:szCs w:val="28"/>
        </w:rPr>
        <w:t>Роскадастр</w:t>
      </w:r>
      <w:proofErr w:type="spellEnd"/>
      <w:r w:rsidRPr="002369EF">
        <w:rPr>
          <w:rFonts w:ascii="Segoe UI" w:hAnsi="Segoe UI" w:cs="Segoe UI"/>
          <w:bCs/>
          <w:sz w:val="28"/>
          <w:szCs w:val="28"/>
        </w:rPr>
        <w:t>» по Новосибирской области рассказали, на что стоит обратить внимание перед его покупкой.</w:t>
      </w:r>
      <w:r w:rsidRPr="002369EF">
        <w:rPr>
          <w:rFonts w:ascii="Segoe UI" w:hAnsi="Segoe UI" w:cs="Segoe UI"/>
          <w:sz w:val="28"/>
          <w:szCs w:val="28"/>
        </w:rPr>
        <w:t xml:space="preserve"> </w:t>
      </w:r>
    </w:p>
    <w:p w:rsidR="00F60649" w:rsidRPr="002369EF" w:rsidRDefault="00F60649" w:rsidP="00F60649">
      <w:pPr>
        <w:shd w:val="clear" w:color="auto" w:fill="FFFFFF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2369EF">
        <w:rPr>
          <w:rFonts w:ascii="Segoe UI" w:hAnsi="Segoe UI" w:cs="Segoe UI"/>
          <w:color w:val="000000"/>
          <w:sz w:val="28"/>
          <w:szCs w:val="28"/>
        </w:rPr>
        <w:t xml:space="preserve">Купить можно только тот участок, который </w:t>
      </w:r>
      <w:proofErr w:type="gramStart"/>
      <w:r w:rsidRPr="002369EF">
        <w:rPr>
          <w:rFonts w:ascii="Segoe UI" w:hAnsi="Segoe UI" w:cs="Segoe UI"/>
          <w:color w:val="000000"/>
          <w:sz w:val="28"/>
          <w:szCs w:val="28"/>
        </w:rPr>
        <w:t>стоит на кадастровом учете</w:t>
      </w:r>
      <w:proofErr w:type="gramEnd"/>
      <w:r w:rsidRPr="002369EF">
        <w:rPr>
          <w:rFonts w:ascii="Segoe UI" w:hAnsi="Segoe UI" w:cs="Segoe UI"/>
          <w:color w:val="000000"/>
          <w:sz w:val="28"/>
          <w:szCs w:val="28"/>
        </w:rPr>
        <w:t>, то есть информация о нем есть в Едином государственном реестре недвижимости (ЕГРН).</w:t>
      </w:r>
    </w:p>
    <w:p w:rsidR="00F60649" w:rsidRPr="002369EF" w:rsidRDefault="00F60649" w:rsidP="00F60649">
      <w:pPr>
        <w:shd w:val="clear" w:color="auto" w:fill="FFFFFF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2369EF">
        <w:rPr>
          <w:rFonts w:ascii="Segoe UI" w:hAnsi="Segoe UI" w:cs="Segoe UI"/>
          <w:color w:val="000000"/>
          <w:sz w:val="28"/>
          <w:szCs w:val="28"/>
        </w:rPr>
        <w:t>Покупателю нужно удостовериться, что:</w:t>
      </w:r>
    </w:p>
    <w:p w:rsidR="00F60649" w:rsidRPr="002369EF" w:rsidRDefault="00F60649" w:rsidP="00F60649">
      <w:pPr>
        <w:shd w:val="clear" w:color="auto" w:fill="FFFFFF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2369EF">
        <w:rPr>
          <w:rFonts w:ascii="Segoe UI" w:hAnsi="Segoe UI" w:cs="Segoe UI"/>
          <w:color w:val="000000"/>
          <w:sz w:val="28"/>
          <w:szCs w:val="28"/>
        </w:rPr>
        <w:t>- участок действительно принадлежит продавцу (заказать выписку из ЕГРН, проверить документы продавца, подтверждающие его право собственности);</w:t>
      </w:r>
    </w:p>
    <w:p w:rsidR="00F60649" w:rsidRPr="002369EF" w:rsidRDefault="00F60649" w:rsidP="00F60649">
      <w:pPr>
        <w:shd w:val="clear" w:color="auto" w:fill="FFFFFF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2369EF">
        <w:rPr>
          <w:rFonts w:ascii="Segoe UI" w:hAnsi="Segoe UI" w:cs="Segoe UI"/>
          <w:color w:val="000000"/>
          <w:sz w:val="28"/>
          <w:szCs w:val="28"/>
        </w:rPr>
        <w:t xml:space="preserve">- на участок не наложен арест, нет другого обременения (проверить можно на бесплатном сервисе </w:t>
      </w:r>
      <w:proofErr w:type="spellStart"/>
      <w:r w:rsidRPr="002369EF">
        <w:rPr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2369EF">
        <w:rPr>
          <w:rFonts w:ascii="Segoe UI" w:hAnsi="Segoe UI" w:cs="Segoe UI"/>
          <w:color w:val="000000"/>
          <w:sz w:val="28"/>
          <w:szCs w:val="28"/>
        </w:rPr>
        <w:t xml:space="preserve"> «Справочная информация по объектам недвижимости»);</w:t>
      </w:r>
    </w:p>
    <w:p w:rsidR="00F60649" w:rsidRPr="002369EF" w:rsidRDefault="00F60649" w:rsidP="00F60649">
      <w:pPr>
        <w:shd w:val="clear" w:color="auto" w:fill="FFFFFF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2369EF">
        <w:rPr>
          <w:rFonts w:ascii="Segoe UI" w:hAnsi="Segoe UI" w:cs="Segoe UI"/>
          <w:color w:val="000000"/>
          <w:sz w:val="28"/>
          <w:szCs w:val="28"/>
        </w:rPr>
        <w:t xml:space="preserve">- площадь, адрес и границы участка соответствуют заявлениям продавца и на этот счет не должно быть никаких споров с третьими лицами. Кстати, проведенное межевание гарантирует их отсутствие; </w:t>
      </w:r>
    </w:p>
    <w:p w:rsidR="00F60649" w:rsidRPr="002369EF" w:rsidRDefault="00F60649" w:rsidP="00F606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Segoe UI" w:eastAsia="Calibri" w:hAnsi="Segoe UI" w:cs="Segoe UI"/>
          <w:sz w:val="28"/>
          <w:szCs w:val="28"/>
        </w:rPr>
      </w:pPr>
      <w:r w:rsidRPr="002369EF">
        <w:rPr>
          <w:rFonts w:ascii="Segoe UI" w:hAnsi="Segoe UI" w:cs="Segoe UI"/>
          <w:color w:val="000000"/>
          <w:sz w:val="28"/>
          <w:szCs w:val="28"/>
        </w:rPr>
        <w:lastRenderedPageBreak/>
        <w:t xml:space="preserve">- вид разрешенного использования участка и категория земель, на которых он расположен, отвечают целям покупки. Например, на участках для «индивидуального </w:t>
      </w:r>
      <w:proofErr w:type="gramStart"/>
      <w:r w:rsidRPr="002369EF">
        <w:rPr>
          <w:rFonts w:ascii="Segoe UI" w:hAnsi="Segoe UI" w:cs="Segoe UI"/>
          <w:color w:val="000000"/>
          <w:sz w:val="28"/>
          <w:szCs w:val="28"/>
        </w:rPr>
        <w:t>жилого строительства</w:t>
      </w:r>
      <w:proofErr w:type="gramEnd"/>
      <w:r w:rsidRPr="002369EF">
        <w:rPr>
          <w:rFonts w:ascii="Segoe UI" w:hAnsi="Segoe UI" w:cs="Segoe UI"/>
          <w:color w:val="000000"/>
          <w:sz w:val="28"/>
          <w:szCs w:val="28"/>
        </w:rPr>
        <w:t xml:space="preserve">» (ИЖС) можно строить дом, гараж и вспомогательные постройки, иметь огород. </w:t>
      </w:r>
    </w:p>
    <w:p w:rsidR="00F60649" w:rsidRPr="002369EF" w:rsidRDefault="00F60649" w:rsidP="00F606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Segoe UI" w:eastAsia="Calibri" w:hAnsi="Segoe UI" w:cs="Segoe UI"/>
          <w:sz w:val="28"/>
          <w:szCs w:val="28"/>
        </w:rPr>
      </w:pPr>
      <w:r w:rsidRPr="002369EF">
        <w:rPr>
          <w:rFonts w:ascii="Segoe UI" w:hAnsi="Segoe UI" w:cs="Segoe UI"/>
          <w:color w:val="000000"/>
          <w:sz w:val="28"/>
          <w:szCs w:val="28"/>
        </w:rPr>
        <w:t>На участках для «ведения личного подсобного хозяйства» (ЛПХ) разрешено помимо прочего еще и разводить скот, а на землях сельскохозяйственного назначения – строить «Дом фермера»;</w:t>
      </w:r>
    </w:p>
    <w:p w:rsidR="00F60649" w:rsidRPr="002369EF" w:rsidRDefault="00F60649" w:rsidP="00F606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2369EF">
        <w:rPr>
          <w:rFonts w:ascii="Segoe UI" w:eastAsia="Calibri" w:hAnsi="Segoe UI" w:cs="Segoe UI"/>
          <w:sz w:val="28"/>
          <w:szCs w:val="28"/>
        </w:rPr>
        <w:t>- т</w:t>
      </w:r>
      <w:r w:rsidRPr="002369EF">
        <w:rPr>
          <w:rFonts w:ascii="Segoe UI" w:hAnsi="Segoe UI" w:cs="Segoe UI"/>
          <w:color w:val="000000"/>
          <w:sz w:val="28"/>
          <w:szCs w:val="28"/>
        </w:rPr>
        <w:t>ерритория участка не попала в охранную зону или зону регулирования застройки, что могло бы помешать строительству. Об этом можно узнать на Публичной кадастровой карте, или заказав выписку из ЕГРН об основных характеристиках объекта недвижимости.</w:t>
      </w:r>
    </w:p>
    <w:p w:rsidR="00F60649" w:rsidRPr="002369EF" w:rsidRDefault="00F60649" w:rsidP="00F606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Segoe UI" w:eastAsia="Calibri" w:hAnsi="Segoe UI" w:cs="Segoe UI"/>
          <w:sz w:val="28"/>
          <w:szCs w:val="28"/>
        </w:rPr>
      </w:pPr>
      <w:r w:rsidRPr="002369EF">
        <w:rPr>
          <w:rFonts w:ascii="Segoe UI" w:eastAsia="Calibri" w:hAnsi="Segoe UI" w:cs="Segoe UI"/>
          <w:sz w:val="28"/>
          <w:szCs w:val="28"/>
        </w:rPr>
        <w:t>Важно обратить внимание на цену сделки. Заниженная цена или спешка при заключении сделки могут говорить о том, что продавец стремится избавиться от участка, на который претендует кто-то еще.</w:t>
      </w:r>
    </w:p>
    <w:p w:rsidR="00F60649" w:rsidRPr="002369EF" w:rsidRDefault="00F60649" w:rsidP="00F60649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2369EF">
        <w:rPr>
          <w:rFonts w:ascii="Segoe UI" w:hAnsi="Segoe UI" w:cs="Segoe UI"/>
          <w:sz w:val="28"/>
          <w:szCs w:val="28"/>
        </w:rPr>
        <w:t xml:space="preserve">Для получения актуальных сведений о земельном участке рекомендуем воспользоваться Публичной кадастровой картой. В режиме реального времени здесь можно бесплатно узнать </w:t>
      </w:r>
      <w:hyperlink r:id="rId86" w:anchor="/search/65.6495169999989,122.68619868749792/4/@5w3tqw5ca" w:history="1">
        <w:r w:rsidRPr="002369EF">
          <w:rPr>
            <w:rFonts w:ascii="Segoe UI" w:hAnsi="Segoe UI" w:cs="Segoe UI"/>
            <w:color w:val="0000FF"/>
            <w:sz w:val="28"/>
            <w:szCs w:val="28"/>
            <w:u w:val="single"/>
          </w:rPr>
          <w:t>общедоступные характеристики участка</w:t>
        </w:r>
      </w:hyperlink>
      <w:r w:rsidRPr="002369EF">
        <w:rPr>
          <w:rFonts w:ascii="Segoe UI" w:hAnsi="Segoe UI" w:cs="Segoe UI"/>
          <w:sz w:val="28"/>
          <w:szCs w:val="28"/>
        </w:rPr>
        <w:t>: площадь, статус, категория и вид разрешенного использования, кадастровую стоимость, форму собственности. Карта позволит посмотреть близлежащие участки и постройки, что дает возможность избежать неприятных производств или хозяйств по соседству.</w:t>
      </w:r>
    </w:p>
    <w:p w:rsidR="00F60649" w:rsidRPr="002369EF" w:rsidRDefault="00F60649" w:rsidP="00F60649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2369E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На любой зарегистрированный объект недвижимости можно получить выписку из ЕГРН. </w:t>
      </w:r>
      <w:r w:rsidRPr="002369EF">
        <w:rPr>
          <w:rFonts w:ascii="Segoe UI" w:hAnsi="Segoe UI" w:cs="Segoe UI"/>
          <w:sz w:val="28"/>
          <w:szCs w:val="28"/>
        </w:rPr>
        <w:t xml:space="preserve">Выписка из ЕГРН — важный документ для покупателя, потому что содержит максимум информации об объекте покупки на дату оформления выписки. Заказать выписку из ЕГРН можно через </w:t>
      </w:r>
      <w:hyperlink r:id="rId87" w:tooltip="https://rosreestr.gov.ru/eservices/request_info_from_egrn/" w:history="1">
        <w:r w:rsidRPr="002369EF">
          <w:rPr>
            <w:rFonts w:ascii="Segoe UI" w:hAnsi="Segoe UI" w:cs="Segoe UI"/>
            <w:color w:val="0000FF"/>
            <w:sz w:val="28"/>
            <w:szCs w:val="28"/>
            <w:u w:val="single"/>
          </w:rPr>
          <w:t xml:space="preserve">официальный сайт </w:t>
        </w:r>
        <w:proofErr w:type="spellStart"/>
        <w:r w:rsidRPr="002369EF">
          <w:rPr>
            <w:rFonts w:ascii="Segoe UI" w:hAnsi="Segoe UI" w:cs="Segoe UI"/>
            <w:color w:val="0000FF"/>
            <w:sz w:val="28"/>
            <w:szCs w:val="28"/>
            <w:u w:val="single"/>
          </w:rPr>
          <w:t>Росреестра</w:t>
        </w:r>
        <w:proofErr w:type="spellEnd"/>
      </w:hyperlink>
      <w:r w:rsidRPr="002369EF">
        <w:rPr>
          <w:rFonts w:ascii="Segoe UI" w:hAnsi="Segoe UI" w:cs="Segoe UI"/>
          <w:sz w:val="28"/>
          <w:szCs w:val="28"/>
        </w:rPr>
        <w:t xml:space="preserve">, </w:t>
      </w:r>
      <w:hyperlink r:id="rId88" w:tooltip="https://www.gosuslugi.ru/help/faq/egrn/101728" w:history="1">
        <w:r w:rsidRPr="002369EF">
          <w:rPr>
            <w:rFonts w:ascii="Segoe UI" w:hAnsi="Segoe UI" w:cs="Segoe UI"/>
            <w:color w:val="0000FF"/>
            <w:sz w:val="28"/>
            <w:szCs w:val="28"/>
            <w:u w:val="single"/>
          </w:rPr>
          <w:t xml:space="preserve">портал </w:t>
        </w:r>
        <w:proofErr w:type="spellStart"/>
        <w:r w:rsidRPr="002369EF">
          <w:rPr>
            <w:rFonts w:ascii="Segoe UI" w:hAnsi="Segoe UI" w:cs="Segoe UI"/>
            <w:color w:val="0000FF"/>
            <w:sz w:val="28"/>
            <w:szCs w:val="28"/>
            <w:u w:val="single"/>
          </w:rPr>
          <w:t>Госуслуг</w:t>
        </w:r>
        <w:proofErr w:type="spellEnd"/>
      </w:hyperlink>
      <w:r w:rsidRPr="002369EF">
        <w:rPr>
          <w:rFonts w:ascii="Segoe UI" w:hAnsi="Segoe UI" w:cs="Segoe UI"/>
          <w:sz w:val="28"/>
          <w:szCs w:val="28"/>
        </w:rPr>
        <w:t xml:space="preserve"> или в любом офисе МФЦ. </w:t>
      </w:r>
    </w:p>
    <w:p w:rsidR="00F6064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Default="00F60649" w:rsidP="00F60649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Pr="007C0523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F60649" w:rsidRPr="006D233B" w:rsidRDefault="00F60649" w:rsidP="00F6064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F60649" w:rsidRPr="00141714" w:rsidRDefault="00F60649" w:rsidP="00F6064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F60649" w:rsidRPr="00141714" w:rsidRDefault="00937A7B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37A7B">
        <w:rPr>
          <w:rFonts w:ascii="Segoe UI" w:hAnsi="Segoe UI" w:cs="Segoe UI"/>
          <w:noProof/>
          <w:color w:val="000000"/>
        </w:rPr>
        <w:pict>
          <v:shape id="_x0000_s2056" type="#_x0000_t32" style="position:absolute;left:0;text-align:left;margin-left:-3.3pt;margin-top:7.1pt;width:490.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F60649" w:rsidRPr="00141714" w:rsidRDefault="00F60649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F60649" w:rsidRPr="00141714" w:rsidRDefault="00F60649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lastRenderedPageBreak/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F60649" w:rsidRPr="00141714" w:rsidRDefault="00F60649" w:rsidP="00F6064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F60649" w:rsidRPr="00141714" w:rsidRDefault="00F60649" w:rsidP="00F6064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60649" w:rsidRPr="00141714" w:rsidRDefault="00F60649" w:rsidP="00F6064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F60649" w:rsidRPr="00141714" w:rsidRDefault="00F60649" w:rsidP="00F6064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F60649" w:rsidRPr="00141714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60649" w:rsidRPr="00141714" w:rsidRDefault="00937A7B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9" w:history="1">
        <w:r w:rsidR="00F60649" w:rsidRPr="003E08DB">
          <w:rPr>
            <w:rStyle w:val="af8"/>
            <w:rFonts w:ascii="Segoe UI" w:hAnsi="Segoe UI" w:cs="Segoe UI"/>
            <w:sz w:val="18"/>
            <w:szCs w:val="20"/>
          </w:rPr>
          <w:t>oko@r54.rosreestr.ru</w:t>
        </w:r>
      </w:hyperlink>
      <w:r w:rsidR="00F60649" w:rsidRPr="00141714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60649" w:rsidRPr="00141714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0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F60649" w:rsidRPr="00726E22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91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92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93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</w:rPr>
          <w:t>Яндекс.Дзен</w:t>
        </w:r>
        <w:proofErr w:type="spellEnd"/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94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F60649" w:rsidRDefault="00F60649" w:rsidP="00F60649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60649" w:rsidRPr="00726E22" w:rsidRDefault="00F60649" w:rsidP="00F60649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noProof/>
          <w:sz w:val="20"/>
        </w:rPr>
      </w:pPr>
      <w:r w:rsidRPr="00720110">
        <w:rPr>
          <w:rFonts w:ascii="Segoe UI" w:hAnsi="Segoe UI" w:cs="Segoe UI"/>
          <w:b/>
          <w:noProof/>
          <w:sz w:val="28"/>
        </w:rPr>
        <w:t>Свыше 6 тысяч вопросов граждан обработал новосибирский Росреестр через Платформу обратной связи</w:t>
      </w:r>
    </w:p>
    <w:p w:rsidR="00F60649" w:rsidRDefault="00F60649" w:rsidP="00F60649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Pr="00720110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По данным </w:t>
      </w:r>
      <w:proofErr w:type="spellStart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>Минцифры</w:t>
      </w:r>
      <w:proofErr w:type="spellEnd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России, Новосибирская область вошла в первую десятку регионов-лидеров по внедрению Платформы обратной связи (</w:t>
      </w:r>
      <w:proofErr w:type="gramStart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>ПОС</w:t>
      </w:r>
      <w:proofErr w:type="gramEnd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>), заняв шестое место в стране.</w:t>
      </w:r>
    </w:p>
    <w:p w:rsidR="00F60649" w:rsidRPr="00720110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Уже почти год назад – в декабре 2022 года Управление </w:t>
      </w:r>
      <w:proofErr w:type="spellStart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по Новосибирской области подключилось к работе в цифровой Платформе обратной связи. Всего поступило более 6 тысяч вопросов.</w:t>
      </w:r>
    </w:p>
    <w:p w:rsidR="00F60649" w:rsidRPr="00720110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Если в первые три месяца работы в новосибирский </w:t>
      </w:r>
      <w:proofErr w:type="spellStart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</w:t>
      </w:r>
      <w:proofErr w:type="spellEnd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через </w:t>
      </w:r>
      <w:proofErr w:type="gramStart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>ПОС</w:t>
      </w:r>
      <w:proofErr w:type="gramEnd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обратился 51 новосибирец, то за год их число увеличилось до трех тысяч. </w:t>
      </w:r>
    </w:p>
    <w:p w:rsidR="00F60649" w:rsidRPr="00720110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За первый квартал 2024 года посредством </w:t>
      </w:r>
      <w:proofErr w:type="gramStart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>ПОС</w:t>
      </w:r>
      <w:proofErr w:type="gramEnd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поступило 2132 сообщения - это на 22% больше, чем в 4 квартале 2023 года.</w:t>
      </w:r>
    </w:p>
    <w:p w:rsidR="00F60649" w:rsidRPr="00720110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Причиной большинства сообщений стало отсутствие сведений об объектах недвижимости в Личном кабинете правообладателя. </w:t>
      </w:r>
    </w:p>
    <w:p w:rsidR="00F60649" w:rsidRPr="00720110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>Другие вопросы касались уточнения сведений о собственниках, об адресах и о кадастровых номерах земельных участков в выписках из Единого государственного реестра недвижимости, о разъяснении порядка постановки недвижимости на кадастровый учет и регистрации права.</w:t>
      </w:r>
    </w:p>
    <w:p w:rsidR="00F60649" w:rsidRPr="00720110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В январе-марте 2024 года работа регионального Управления </w:t>
      </w:r>
      <w:proofErr w:type="spellStart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оценена максимально высоко.</w:t>
      </w:r>
    </w:p>
    <w:p w:rsidR="00F60649" w:rsidRPr="00720110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Направить сообщение через </w:t>
      </w:r>
      <w:proofErr w:type="gramStart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>ПОС</w:t>
      </w:r>
      <w:proofErr w:type="gramEnd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можно в любое время с любого устройства, имеющего выход в Интернет:</w:t>
      </w:r>
    </w:p>
    <w:p w:rsidR="00F60649" w:rsidRPr="00720110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- </w:t>
      </w:r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на сайте </w:t>
      </w:r>
      <w:proofErr w:type="spellStart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– с помощью </w:t>
      </w:r>
      <w:proofErr w:type="spellStart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>виджета</w:t>
      </w:r>
      <w:proofErr w:type="spellEnd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«</w:t>
      </w:r>
      <w:proofErr w:type="spellStart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>Госуслуги</w:t>
      </w:r>
      <w:proofErr w:type="spellEnd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решаем вместе» на главной странице </w:t>
      </w:r>
      <w:hyperlink r:id="rId95" w:history="1">
        <w:r w:rsidRPr="00720110">
          <w:rPr>
            <w:rStyle w:val="af8"/>
            <w:rFonts w:ascii="Segoe UI" w:hAnsi="Segoe UI" w:cs="Segoe UI"/>
            <w:sz w:val="28"/>
            <w:szCs w:val="28"/>
          </w:rPr>
          <w:t>сайта</w:t>
        </w:r>
      </w:hyperlink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>;</w:t>
      </w:r>
    </w:p>
    <w:p w:rsidR="00F60649" w:rsidRPr="00720110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- </w:t>
      </w:r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на портале </w:t>
      </w:r>
      <w:hyperlink r:id="rId96" w:history="1">
        <w:proofErr w:type="spellStart"/>
        <w:r w:rsidRPr="00720110">
          <w:rPr>
            <w:rStyle w:val="af8"/>
            <w:rFonts w:ascii="Segoe UI" w:hAnsi="Segoe UI" w:cs="Segoe UI"/>
            <w:sz w:val="28"/>
            <w:szCs w:val="28"/>
          </w:rPr>
          <w:t>Госуслуг</w:t>
        </w:r>
        <w:proofErr w:type="spellEnd"/>
      </w:hyperlink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– в личном кабинете, раздел «Выскажи свое мнение»/ «Решаем вместе»;</w:t>
      </w:r>
    </w:p>
    <w:p w:rsidR="00F6064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- </w:t>
      </w:r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>через мобильное приложение «</w:t>
      </w:r>
      <w:proofErr w:type="spellStart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>Госуслуги</w:t>
      </w:r>
      <w:proofErr w:type="spellEnd"/>
      <w:r w:rsidRPr="00720110">
        <w:rPr>
          <w:rStyle w:val="apple-converted-space"/>
          <w:rFonts w:ascii="Segoe UI" w:hAnsi="Segoe UI" w:cs="Segoe UI"/>
          <w:color w:val="000000"/>
          <w:sz w:val="28"/>
          <w:szCs w:val="28"/>
        </w:rPr>
        <w:t>, решаем вместе».</w:t>
      </w:r>
    </w:p>
    <w:p w:rsidR="00F60649" w:rsidRDefault="00F60649" w:rsidP="00F60649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Pr="007C0523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F60649" w:rsidRPr="006D233B" w:rsidRDefault="00F60649" w:rsidP="00F6064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F60649" w:rsidRPr="00141714" w:rsidRDefault="00F60649" w:rsidP="00F6064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F60649" w:rsidRPr="00141714" w:rsidRDefault="00937A7B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37A7B">
        <w:rPr>
          <w:rFonts w:ascii="Segoe UI" w:hAnsi="Segoe UI" w:cs="Segoe UI"/>
          <w:noProof/>
          <w:color w:val="000000"/>
        </w:rPr>
        <w:pict>
          <v:shape id="_x0000_s2057" type="#_x0000_t32" style="position:absolute;left:0;text-align:left;margin-left:-3.3pt;margin-top:7.1pt;width:490.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F60649" w:rsidRPr="00141714" w:rsidRDefault="00F60649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F60649" w:rsidRPr="00141714" w:rsidRDefault="00F60649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F60649" w:rsidRPr="00141714" w:rsidRDefault="00F60649" w:rsidP="00F6064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F60649" w:rsidRPr="00141714" w:rsidRDefault="00F60649" w:rsidP="00F6064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60649" w:rsidRPr="00141714" w:rsidRDefault="00F60649" w:rsidP="00F6064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F60649" w:rsidRPr="00141714" w:rsidRDefault="00F60649" w:rsidP="00F6064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F60649" w:rsidRPr="00141714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60649" w:rsidRPr="00141714" w:rsidRDefault="00937A7B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7" w:history="1">
        <w:r w:rsidR="00F60649" w:rsidRPr="003E08DB">
          <w:rPr>
            <w:rStyle w:val="af8"/>
            <w:rFonts w:ascii="Segoe UI" w:hAnsi="Segoe UI" w:cs="Segoe UI"/>
            <w:sz w:val="18"/>
            <w:szCs w:val="20"/>
          </w:rPr>
          <w:t>oko@r54.rosreestr.ru</w:t>
        </w:r>
      </w:hyperlink>
      <w:r w:rsidR="00F60649" w:rsidRPr="00141714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60649" w:rsidRPr="00141714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8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F60649" w:rsidRPr="00726E22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99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00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101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</w:rPr>
          <w:t>Яндекс.Дзен</w:t>
        </w:r>
        <w:proofErr w:type="spellEnd"/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02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F60649" w:rsidRDefault="00F60649" w:rsidP="00F60649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60649" w:rsidRPr="00726E22" w:rsidRDefault="00F60649" w:rsidP="00F60649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noProof/>
          <w:sz w:val="20"/>
        </w:rPr>
      </w:pPr>
      <w:r w:rsidRPr="00417702">
        <w:rPr>
          <w:rFonts w:ascii="Segoe UI" w:hAnsi="Segoe UI" w:cs="Segoe UI"/>
          <w:b/>
          <w:noProof/>
          <w:sz w:val="28"/>
        </w:rPr>
        <w:t>Просто о сложном: что такое кадастровая стоимость</w:t>
      </w:r>
    </w:p>
    <w:p w:rsidR="00F60649" w:rsidRDefault="00F60649" w:rsidP="00F60649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В результате государственной кадастровой оценки, постановки земельных участков и объектов капитального строительства на кадастровый учет, изменения их характеристик определяется кадастровая стоимость таких объектов.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За эту работу отвечают специализированные бюджетные учреждения, которые созданы в каждом субъекте Российской Федерации. В нашем регионе это государственное бюджетное учреждение Новосибирской области «Новосибирский центр кадастровой оценки и инвентаризации».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На кадастровую стоимость земельных участков влияют: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- категория земель;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- площадь;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- разрешенное использование;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- наличие обременений (ограничений) земельного участка;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- застройка участка.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На кадастровую стоимость зданий, помещений, сооружений влияют: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- назначение и наименование;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- использование;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lastRenderedPageBreak/>
        <w:t>- этажность;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- материал стен;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- плотность застройки;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- год завершения строительства (ввода в эксплуатацию);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- капитальность строения;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- планировка;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- наличие инженерных коммуникаций;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- наличие обременений (ограничений).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proofErr w:type="gramStart"/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Исходя из этих факторов складывается</w:t>
      </w:r>
      <w:proofErr w:type="gramEnd"/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кадастровая стоимость.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От размера кадастровой стоимости зависит размер налога на имущество. Она используется и для расчета величины госпошлины при оформлении наследства, расчета размера арендной планы за использование земельных участков, находящихся в государственной или муниципальной собственности, расчета компенсации при изъятии недвижимости для государственных нужд, при утрате объекта в связи со стихийными бедствиями, при расчете выкупной цены недвижимости у государства.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Чтобы узнать кадастровую стоимость, самым удобным и быстрым способом получения сведений является </w:t>
      </w:r>
      <w:proofErr w:type="gramStart"/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электронный</w:t>
      </w:r>
      <w:proofErr w:type="gramEnd"/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для этого необходимо воспользоваться возможностями электронных сервисов сайта </w:t>
      </w:r>
      <w:proofErr w:type="spellStart"/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(</w:t>
      </w:r>
      <w:proofErr w:type="spellStart"/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rosreestr.gov.ru</w:t>
      </w:r>
      <w:proofErr w:type="spellEnd"/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):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сервис «Справочная информация по объектам недвижимости в режиме </w:t>
      </w:r>
      <w:proofErr w:type="spellStart"/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online</w:t>
      </w:r>
      <w:proofErr w:type="spellEnd"/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»;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- сервис «Публичная кадастровая карта»;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«Личный кабинет на сайте </w:t>
      </w:r>
      <w:proofErr w:type="spellStart"/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».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Можно получить выписку из Единого государственного реестра недвижимости о кадастровой стоимости объекта недвижимости. Выписка о кадастровой стоимости предоставляется бесплатно по запросам любых лиц.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proofErr w:type="spellStart"/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Онлайн</w:t>
      </w:r>
      <w:proofErr w:type="spellEnd"/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выписку о кадастровой стоимости объекта можно получить бесплатно в личном кабинете на официальном сайте </w:t>
      </w:r>
      <w:proofErr w:type="spellStart"/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или через портал </w:t>
      </w:r>
      <w:proofErr w:type="spellStart"/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Госуслуг</w:t>
      </w:r>
      <w:proofErr w:type="spellEnd"/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на сайте </w:t>
      </w:r>
      <w:proofErr w:type="spellStart"/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в разделе ««Электронные услуги и сервисы».</w:t>
      </w:r>
    </w:p>
    <w:p w:rsidR="00F60649" w:rsidRPr="00417702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17702">
        <w:rPr>
          <w:rStyle w:val="apple-converted-space"/>
          <w:rFonts w:ascii="Segoe UI" w:hAnsi="Segoe UI" w:cs="Segoe UI"/>
          <w:color w:val="000000"/>
          <w:sz w:val="28"/>
          <w:szCs w:val="28"/>
        </w:rPr>
        <w:t>Сведения в виде бумажного документа представляются при личном обращении в МФЦ.</w:t>
      </w:r>
    </w:p>
    <w:p w:rsidR="00F6064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Default="00F60649" w:rsidP="00F60649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Pr="007C0523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F60649" w:rsidRPr="006D233B" w:rsidRDefault="00F60649" w:rsidP="00F6064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F60649" w:rsidRPr="00141714" w:rsidRDefault="00F60649" w:rsidP="00F6064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F60649" w:rsidRPr="00141714" w:rsidRDefault="00937A7B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37A7B">
        <w:rPr>
          <w:rFonts w:ascii="Segoe UI" w:hAnsi="Segoe UI" w:cs="Segoe UI"/>
          <w:noProof/>
          <w:color w:val="000000"/>
        </w:rPr>
        <w:lastRenderedPageBreak/>
        <w:pict>
          <v:shape id="_x0000_s2058" type="#_x0000_t32" style="position:absolute;left:0;text-align:left;margin-left:-3.3pt;margin-top:7.1pt;width:490.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F60649" w:rsidRPr="00141714" w:rsidRDefault="00F60649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F60649" w:rsidRPr="00141714" w:rsidRDefault="00F60649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F60649" w:rsidRPr="00141714" w:rsidRDefault="00F60649" w:rsidP="00F6064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F60649" w:rsidRPr="00141714" w:rsidRDefault="00F60649" w:rsidP="00F6064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60649" w:rsidRPr="00141714" w:rsidRDefault="00F60649" w:rsidP="00F6064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F60649" w:rsidRPr="00141714" w:rsidRDefault="00F60649" w:rsidP="00F6064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F60649" w:rsidRPr="00141714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60649" w:rsidRPr="00141714" w:rsidRDefault="00937A7B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03" w:history="1">
        <w:r w:rsidR="00F60649" w:rsidRPr="003E08DB">
          <w:rPr>
            <w:rStyle w:val="af8"/>
            <w:rFonts w:ascii="Segoe UI" w:hAnsi="Segoe UI" w:cs="Segoe UI"/>
            <w:sz w:val="18"/>
            <w:szCs w:val="20"/>
          </w:rPr>
          <w:t>oko@r54.rosreestr.ru</w:t>
        </w:r>
      </w:hyperlink>
      <w:r w:rsidR="00F60649" w:rsidRPr="00141714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60649" w:rsidRPr="00141714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4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F60649" w:rsidRPr="00726E22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5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06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107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</w:rPr>
          <w:t>Яндекс.Дзен</w:t>
        </w:r>
        <w:proofErr w:type="spellEnd"/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08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F60649" w:rsidRDefault="00F60649" w:rsidP="00F60649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60649" w:rsidRPr="00726E22" w:rsidRDefault="00F60649" w:rsidP="00F60649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noProof/>
          <w:sz w:val="20"/>
        </w:rPr>
      </w:pPr>
      <w:r w:rsidRPr="002C3AFB">
        <w:rPr>
          <w:rFonts w:ascii="Segoe UI" w:hAnsi="Segoe UI" w:cs="Segoe UI"/>
          <w:b/>
          <w:noProof/>
          <w:sz w:val="28"/>
        </w:rPr>
        <w:t>Проверьте недвижимость при заключении сделки</w:t>
      </w:r>
    </w:p>
    <w:p w:rsidR="00F6064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Pr="002C3AFB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2C3AFB">
        <w:rPr>
          <w:rStyle w:val="apple-converted-space"/>
          <w:rFonts w:ascii="Segoe UI" w:hAnsi="Segoe UI" w:cs="Segoe UI"/>
          <w:color w:val="000000"/>
          <w:sz w:val="28"/>
          <w:szCs w:val="28"/>
        </w:rPr>
        <w:t>При продаже или покупке недвижимости важно убедиться, что сделка завершится успешно и в оговоренные сроки.</w:t>
      </w:r>
    </w:p>
    <w:p w:rsidR="00F60649" w:rsidRPr="002C3AFB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2C3AFB">
        <w:rPr>
          <w:rStyle w:val="apple-converted-space"/>
          <w:rFonts w:ascii="Segoe UI" w:hAnsi="Segoe UI" w:cs="Segoe UI"/>
          <w:color w:val="000000"/>
          <w:sz w:val="28"/>
          <w:szCs w:val="28"/>
        </w:rPr>
        <w:t>В некоторых случаях собственники могут быть ограничены                          в распоряжении своим недвижимым имуществом в связи                                с наложением ареста или запрета на его отчуждение уполномоченными органами (суды и судебные приставы – исполнители).</w:t>
      </w:r>
    </w:p>
    <w:p w:rsidR="00F60649" w:rsidRPr="002C3AFB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2C3AFB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Наличие такого запрета является основанием для приостановления государственной регистрации прав до его снятия. </w:t>
      </w:r>
    </w:p>
    <w:p w:rsidR="00F60649" w:rsidRPr="002C3AFB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2C3AFB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Перед направлением документов в </w:t>
      </w:r>
      <w:proofErr w:type="spellStart"/>
      <w:r w:rsidRPr="002C3AFB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</w:t>
      </w:r>
      <w:proofErr w:type="spellEnd"/>
      <w:r w:rsidRPr="002C3AFB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самостоятельно                          и бесплатно проверьте наличие ареста или запрета на имуществе в Едином государственном реестре недвижимости с помощью                     электронного сервиса «Справочная информация по объектам недвижимости» на официальном сайте </w:t>
      </w:r>
      <w:hyperlink r:id="rId109" w:history="1">
        <w:proofErr w:type="spellStart"/>
        <w:r w:rsidRPr="002C3AFB">
          <w:rPr>
            <w:rStyle w:val="af8"/>
            <w:rFonts w:ascii="Segoe UI" w:hAnsi="Segoe UI" w:cs="Segoe UI"/>
            <w:sz w:val="28"/>
            <w:szCs w:val="28"/>
          </w:rPr>
          <w:t>Росреестра</w:t>
        </w:r>
        <w:proofErr w:type="spellEnd"/>
      </w:hyperlink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. </w:t>
      </w:r>
      <w:r w:rsidRPr="002C3AFB">
        <w:rPr>
          <w:rStyle w:val="apple-converted-space"/>
          <w:rFonts w:ascii="Segoe UI" w:hAnsi="Segoe UI" w:cs="Segoe UI"/>
          <w:color w:val="000000"/>
          <w:sz w:val="28"/>
          <w:szCs w:val="28"/>
        </w:rPr>
        <w:t>В форму поиска достаточно внести адрес или кадастровый номер объекта.</w:t>
      </w:r>
    </w:p>
    <w:p w:rsidR="00F60649" w:rsidRPr="002C3AFB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2C3AFB">
        <w:rPr>
          <w:rStyle w:val="apple-converted-space"/>
          <w:rFonts w:ascii="Segoe UI" w:hAnsi="Segoe UI" w:cs="Segoe UI"/>
          <w:color w:val="000000"/>
          <w:sz w:val="28"/>
          <w:szCs w:val="28"/>
        </w:rPr>
        <w:t>Если есть арест или запрет, нужно обратиться в орган, который его наложил.</w:t>
      </w:r>
    </w:p>
    <w:p w:rsidR="00F60649" w:rsidRPr="002C3AFB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2C3AFB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Новосибирский </w:t>
      </w:r>
      <w:proofErr w:type="spellStart"/>
      <w:r w:rsidRPr="002C3AFB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</w:t>
      </w:r>
      <w:proofErr w:type="spellEnd"/>
      <w:r w:rsidRPr="002C3AFB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осуществляет снятие ареста или запрета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</w:t>
      </w:r>
      <w:r w:rsidRPr="002C3AFB">
        <w:rPr>
          <w:rStyle w:val="apple-converted-space"/>
          <w:rFonts w:ascii="Segoe UI" w:hAnsi="Segoe UI" w:cs="Segoe UI"/>
          <w:color w:val="000000"/>
          <w:sz w:val="28"/>
          <w:szCs w:val="28"/>
        </w:rPr>
        <w:t>менее</w:t>
      </w:r>
      <w:proofErr w:type="gramStart"/>
      <w:r w:rsidRPr="002C3AFB">
        <w:rPr>
          <w:rStyle w:val="apple-converted-space"/>
          <w:rFonts w:ascii="Segoe UI" w:hAnsi="Segoe UI" w:cs="Segoe UI"/>
          <w:color w:val="000000"/>
          <w:sz w:val="28"/>
          <w:szCs w:val="28"/>
        </w:rPr>
        <w:t>,</w:t>
      </w:r>
      <w:proofErr w:type="gramEnd"/>
      <w:r w:rsidRPr="002C3AFB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чем за 24 часа при получении 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необходимых документов </w:t>
      </w:r>
      <w:r w:rsidRPr="002C3AFB">
        <w:rPr>
          <w:rStyle w:val="apple-converted-space"/>
          <w:rFonts w:ascii="Segoe UI" w:hAnsi="Segoe UI" w:cs="Segoe UI"/>
          <w:color w:val="000000"/>
          <w:sz w:val="28"/>
          <w:szCs w:val="28"/>
        </w:rPr>
        <w:t>в электронном виде.</w:t>
      </w:r>
    </w:p>
    <w:p w:rsidR="00F60649" w:rsidRPr="002C3AFB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2C3AFB">
        <w:rPr>
          <w:rStyle w:val="apple-converted-space"/>
          <w:rFonts w:ascii="Segoe UI" w:hAnsi="Segoe UI" w:cs="Segoe UI"/>
          <w:color w:val="000000"/>
          <w:sz w:val="28"/>
          <w:szCs w:val="28"/>
        </w:rPr>
        <w:lastRenderedPageBreak/>
        <w:t xml:space="preserve">С подробным порядком действий по снятию ареста или запрета               на отчуждение недвижимого имущества можно ознакомиться, просмотрев видеоролик по </w:t>
      </w:r>
      <w:hyperlink r:id="rId110" w:history="1">
        <w:r w:rsidRPr="002C3AFB">
          <w:rPr>
            <w:rStyle w:val="af8"/>
            <w:rFonts w:ascii="Segoe UI" w:hAnsi="Segoe UI" w:cs="Segoe UI"/>
            <w:sz w:val="28"/>
            <w:szCs w:val="28"/>
          </w:rPr>
          <w:t>ссылке</w:t>
        </w:r>
      </w:hyperlink>
      <w:r w:rsidRPr="002C3AFB">
        <w:rPr>
          <w:rStyle w:val="apple-converted-space"/>
          <w:rFonts w:ascii="Segoe UI" w:hAnsi="Segoe UI" w:cs="Segoe UI"/>
          <w:color w:val="000000"/>
          <w:sz w:val="28"/>
          <w:szCs w:val="28"/>
        </w:rPr>
        <w:t>.</w:t>
      </w:r>
    </w:p>
    <w:p w:rsidR="00F60649" w:rsidRDefault="00F60649" w:rsidP="00F60649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Pr="007C0523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F60649" w:rsidRPr="006D233B" w:rsidRDefault="00F60649" w:rsidP="00F6064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F60649" w:rsidRPr="00141714" w:rsidRDefault="00F60649" w:rsidP="00F6064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F60649" w:rsidRPr="00141714" w:rsidRDefault="00937A7B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37A7B">
        <w:rPr>
          <w:rFonts w:ascii="Segoe UI" w:hAnsi="Segoe UI" w:cs="Segoe UI"/>
          <w:noProof/>
          <w:color w:val="000000"/>
        </w:rPr>
        <w:pict>
          <v:shape id="_x0000_s2059" type="#_x0000_t32" style="position:absolute;left:0;text-align:left;margin-left:-3.3pt;margin-top:7.1pt;width:490.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F60649" w:rsidRPr="00141714" w:rsidRDefault="00F60649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F60649" w:rsidRPr="00141714" w:rsidRDefault="00F60649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F60649" w:rsidRPr="00141714" w:rsidRDefault="00F60649" w:rsidP="00F6064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F60649" w:rsidRPr="00141714" w:rsidRDefault="00F60649" w:rsidP="00F6064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60649" w:rsidRPr="00141714" w:rsidRDefault="00F60649" w:rsidP="00F6064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F60649" w:rsidRPr="00141714" w:rsidRDefault="00F60649" w:rsidP="00F6064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F60649" w:rsidRPr="00141714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60649" w:rsidRPr="00141714" w:rsidRDefault="00937A7B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11" w:history="1">
        <w:r w:rsidR="00F60649" w:rsidRPr="003E08DB">
          <w:rPr>
            <w:rStyle w:val="af8"/>
            <w:rFonts w:ascii="Segoe UI" w:hAnsi="Segoe UI" w:cs="Segoe UI"/>
            <w:sz w:val="18"/>
            <w:szCs w:val="20"/>
          </w:rPr>
          <w:t>oko@r54.rosreestr.ru</w:t>
        </w:r>
      </w:hyperlink>
      <w:r w:rsidR="00F60649" w:rsidRPr="00141714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60649" w:rsidRPr="00141714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12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F60649" w:rsidRPr="00726E22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13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4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115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</w:rPr>
          <w:t>Яндекс.Дзен</w:t>
        </w:r>
        <w:proofErr w:type="spellEnd"/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16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F60649" w:rsidRDefault="00F60649" w:rsidP="00F60649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7A34C9">
        <w:rPr>
          <w:rFonts w:ascii="Segoe UI" w:hAnsi="Segoe UI" w:cs="Segoe UI"/>
          <w:b/>
          <w:noProof/>
          <w:sz w:val="28"/>
        </w:rPr>
        <w:t>Профилактика пожаров на территории Новосибирской области</w:t>
      </w:r>
    </w:p>
    <w:p w:rsidR="00F60649" w:rsidRDefault="00F60649" w:rsidP="00F60649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Обращаем ваше внимание на то, что случайные возгорания, которые могут угрожать жизни людей и их домам, часто возникают в садовых и загородных поселках. В рамках федерального государственного земельного контроля (надзора) </w:t>
      </w:r>
      <w:proofErr w:type="spellStart"/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</w:t>
      </w:r>
      <w:proofErr w:type="spellEnd"/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Новосибирска проводит профилактические мероприятия для предотвращения пожароопасных ситуаций, проводя разъяснительную работу среди населения.</w:t>
      </w: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>При эксплуатации электрических сетей в дачном доме запрещается:</w:t>
      </w: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>- прокладывать электрическую проводку по горючему основанию либо наклеивать горючие материалы на электрическую проводку;</w:t>
      </w: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>- оставлять без присмотра включенными в электрическую сеть электронагревательные и другие бытовые электроприборы, за исключением электроприборов, которые должны находиться в круглосуточном режиме работы;</w:t>
      </w: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lastRenderedPageBreak/>
        <w:t xml:space="preserve">- эксплуатировать электропровода и кабели с видимыми нарушениями изоляции и со следами термического воздействия; </w:t>
      </w: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пользоваться розетками, рубильниками, другими </w:t>
      </w:r>
      <w:proofErr w:type="spellStart"/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>электроустановочными</w:t>
      </w:r>
      <w:proofErr w:type="spellEnd"/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изделиями с повреждениями;</w:t>
      </w: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>- пользоваться электрическими утюгами, электрическими плитками,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>- использовать нестандартные (самодельные) электрические и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замыкания.</w:t>
      </w: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>При эксплуатации печного отопления запрещается:</w:t>
      </w: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>- оставлять без присмотра топящиеся печи, поручать надзор за ними детям;</w:t>
      </w: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располагать горючие вещества и материалы на </w:t>
      </w:r>
      <w:proofErr w:type="spellStart"/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>предтопочном</w:t>
      </w:r>
      <w:proofErr w:type="spellEnd"/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листе;</w:t>
      </w: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>- применять для розжига печей легковоспламеняющиеся и горючие ж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идкости;</w:t>
      </w: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>- топить углем печи, не предназн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аченные для этого вида топлива;</w:t>
      </w: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- перекаливать печи;</w:t>
      </w: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>- продолжать эксплуатацию печи при наличии прогаров и повреждений в разделках (</w:t>
      </w:r>
      <w:proofErr w:type="spellStart"/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>от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ступках</w:t>
      </w:r>
      <w:proofErr w:type="spellEnd"/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) и </w:t>
      </w:r>
      <w:proofErr w:type="spellStart"/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предтопочных</w:t>
      </w:r>
      <w:proofErr w:type="spellEnd"/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листах.</w:t>
      </w: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>Проведение очистки дымоходов и печей (отопительных приборов) от сажи должно производи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ться не реже 1 раза в 3 месяца.</w:t>
      </w: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Рекомендуем установить в доме автономный пожарный </w:t>
      </w:r>
      <w:proofErr w:type="spellStart"/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>извещатель</w:t>
      </w:r>
      <w:proofErr w:type="spellEnd"/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. Это устройство реагирует на дым еще 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на начальной стадии возгорания.</w:t>
      </w: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>Сжигание мусора в бочке на садовом участке должно происходить на расстоянии до горючих предметов не менее 5 м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, до строения - не менее 7,5 м.</w:t>
      </w: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>Обеспечьте на участке запас воды не менее 200 литров строения перви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чными средствами пожаротушения.</w:t>
      </w: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Призываем обеспечить уборку мусора и покос травы на используемых земельных участках. </w:t>
      </w: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>При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обнаружении пожара необходимо:</w:t>
      </w:r>
    </w:p>
    <w:p w:rsidR="00F60649" w:rsidRPr="007A34C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>- вызвать пожарную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охрану по номеру телефона 101;</w:t>
      </w:r>
    </w:p>
    <w:p w:rsidR="00F60649" w:rsidRDefault="00F60649" w:rsidP="00F6064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A34C9">
        <w:rPr>
          <w:rStyle w:val="apple-converted-space"/>
          <w:rFonts w:ascii="Segoe UI" w:hAnsi="Segoe UI" w:cs="Segoe UI"/>
          <w:color w:val="000000"/>
          <w:sz w:val="28"/>
          <w:szCs w:val="28"/>
        </w:rPr>
        <w:t>- принять посильные меры к спасению людей, материальных ценностей и тушению пожара до приезда пожарных.</w:t>
      </w:r>
    </w:p>
    <w:p w:rsidR="00F60649" w:rsidRDefault="00F60649" w:rsidP="00F60649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60649" w:rsidRPr="007C0523" w:rsidRDefault="00F60649" w:rsidP="00F6064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F60649" w:rsidRPr="006D233B" w:rsidRDefault="00F60649" w:rsidP="00F6064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lastRenderedPageBreak/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F60649" w:rsidRPr="00141714" w:rsidRDefault="00F60649" w:rsidP="00F6064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F60649" w:rsidRPr="00141714" w:rsidRDefault="00937A7B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37A7B">
        <w:rPr>
          <w:rFonts w:ascii="Segoe UI" w:hAnsi="Segoe UI" w:cs="Segoe UI"/>
          <w:noProof/>
          <w:color w:val="000000"/>
        </w:rPr>
        <w:pict>
          <v:shape id="_x0000_s2060" type="#_x0000_t32" style="position:absolute;left:0;text-align:left;margin-left:-3.3pt;margin-top:7.1pt;width:490.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F60649" w:rsidRPr="00141714" w:rsidRDefault="00F60649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F60649" w:rsidRPr="00141714" w:rsidRDefault="00F60649" w:rsidP="00F6064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F60649" w:rsidRPr="00141714" w:rsidRDefault="00F60649" w:rsidP="00F6064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F60649" w:rsidRPr="00141714" w:rsidRDefault="00F60649" w:rsidP="00F6064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60649" w:rsidRPr="00141714" w:rsidRDefault="00F60649" w:rsidP="00F6064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F60649" w:rsidRPr="00141714" w:rsidRDefault="00F60649" w:rsidP="00F6064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A4600A" w:rsidRPr="00B423CE" w:rsidRDefault="00A4600A" w:rsidP="00A4600A">
      <w:pPr>
        <w:jc w:val="center"/>
        <w:rPr>
          <w:b/>
          <w:sz w:val="28"/>
          <w:szCs w:val="28"/>
        </w:rPr>
      </w:pPr>
      <w:r w:rsidRPr="00B423CE">
        <w:rPr>
          <w:b/>
          <w:sz w:val="28"/>
          <w:szCs w:val="28"/>
        </w:rPr>
        <w:t>АДМИНИСТРАЦИЯ КОЧКОВСКОГО СЕЛЬСОВЕТА</w:t>
      </w:r>
    </w:p>
    <w:p w:rsidR="00A4600A" w:rsidRDefault="00A4600A" w:rsidP="00A4600A">
      <w:pPr>
        <w:jc w:val="center"/>
        <w:rPr>
          <w:b/>
          <w:sz w:val="28"/>
          <w:szCs w:val="28"/>
        </w:rPr>
      </w:pPr>
      <w:r w:rsidRPr="00B423CE">
        <w:rPr>
          <w:b/>
          <w:sz w:val="28"/>
          <w:szCs w:val="28"/>
        </w:rPr>
        <w:t>КОЧКОВСКОГО РАЙОНА НОВОСИБИРСКОЙ ОБЛАСТИ</w:t>
      </w:r>
    </w:p>
    <w:p w:rsidR="00A4600A" w:rsidRDefault="00A4600A" w:rsidP="00A4600A">
      <w:pPr>
        <w:jc w:val="center"/>
        <w:rPr>
          <w:b/>
          <w:sz w:val="28"/>
          <w:szCs w:val="28"/>
        </w:rPr>
      </w:pPr>
    </w:p>
    <w:p w:rsidR="00A4600A" w:rsidRPr="00B423CE" w:rsidRDefault="00A4600A" w:rsidP="00A4600A">
      <w:pPr>
        <w:jc w:val="center"/>
        <w:rPr>
          <w:b/>
          <w:sz w:val="28"/>
          <w:szCs w:val="28"/>
        </w:rPr>
      </w:pPr>
      <w:r w:rsidRPr="00B423CE">
        <w:rPr>
          <w:b/>
          <w:sz w:val="28"/>
          <w:szCs w:val="28"/>
        </w:rPr>
        <w:t>ПОСТАНОВЛЕНИЕ</w:t>
      </w:r>
    </w:p>
    <w:p w:rsidR="00A4600A" w:rsidRPr="00B423CE" w:rsidRDefault="00A4600A" w:rsidP="00A4600A">
      <w:pPr>
        <w:jc w:val="center"/>
        <w:rPr>
          <w:b/>
          <w:sz w:val="28"/>
          <w:szCs w:val="28"/>
        </w:rPr>
      </w:pPr>
    </w:p>
    <w:p w:rsidR="00A4600A" w:rsidRDefault="00A4600A" w:rsidP="00A460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14.05.2024                                                                                        №45</w:t>
      </w:r>
    </w:p>
    <w:p w:rsidR="00A4600A" w:rsidRDefault="00A4600A" w:rsidP="00A460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600A" w:rsidRDefault="00A4600A" w:rsidP="00A460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Pr="00B37B24">
        <w:rPr>
          <w:rFonts w:ascii="Times New Roman" w:hAnsi="Times New Roman" w:cs="Times New Roman"/>
          <w:sz w:val="28"/>
          <w:szCs w:val="28"/>
        </w:rPr>
        <w:t xml:space="preserve"> правовом просвещении и правовом </w:t>
      </w:r>
    </w:p>
    <w:p w:rsidR="00A4600A" w:rsidRPr="00B37B24" w:rsidRDefault="00A4600A" w:rsidP="00A460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37B24">
        <w:rPr>
          <w:rFonts w:ascii="Times New Roman" w:hAnsi="Times New Roman" w:cs="Times New Roman"/>
          <w:sz w:val="28"/>
          <w:szCs w:val="28"/>
        </w:rPr>
        <w:t>информировании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B24">
        <w:rPr>
          <w:rFonts w:ascii="Times New Roman" w:hAnsi="Times New Roman" w:cs="Times New Roman"/>
          <w:sz w:val="28"/>
          <w:szCs w:val="28"/>
        </w:rPr>
        <w:t>граждан и организаций</w:t>
      </w:r>
    </w:p>
    <w:p w:rsidR="00A4600A" w:rsidRPr="00B37B24" w:rsidRDefault="00A4600A" w:rsidP="00A460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00A" w:rsidRDefault="00A4600A" w:rsidP="00A4600A">
      <w:pPr>
        <w:ind w:firstLine="540"/>
        <w:jc w:val="both"/>
        <w:rPr>
          <w:sz w:val="28"/>
          <w:szCs w:val="28"/>
        </w:rPr>
      </w:pPr>
      <w:proofErr w:type="gramStart"/>
      <w:r w:rsidRPr="00B37B24">
        <w:rPr>
          <w:sz w:val="28"/>
          <w:szCs w:val="28"/>
        </w:rPr>
        <w:t xml:space="preserve">В соответствии с Федеральным </w:t>
      </w:r>
      <w:hyperlink r:id="rId117" w:history="1">
        <w:r w:rsidRPr="00B37B24">
          <w:rPr>
            <w:sz w:val="28"/>
            <w:szCs w:val="28"/>
          </w:rPr>
          <w:t>законом</w:t>
        </w:r>
      </w:hyperlink>
      <w:r w:rsidRPr="00B37B24">
        <w:rPr>
          <w:sz w:val="28"/>
          <w:szCs w:val="28"/>
        </w:rPr>
        <w:t xml:space="preserve"> от 06.10.2003 № 131-ФЗ </w:t>
      </w:r>
      <w:r>
        <w:rPr>
          <w:sz w:val="28"/>
          <w:szCs w:val="28"/>
        </w:rPr>
        <w:t>«</w:t>
      </w:r>
      <w:r w:rsidRPr="00B37B2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37B24">
        <w:rPr>
          <w:sz w:val="28"/>
          <w:szCs w:val="28"/>
        </w:rPr>
        <w:t xml:space="preserve">, Федеральным </w:t>
      </w:r>
      <w:hyperlink r:id="rId118" w:history="1">
        <w:r w:rsidRPr="00B37B24">
          <w:rPr>
            <w:sz w:val="28"/>
            <w:szCs w:val="28"/>
          </w:rPr>
          <w:t>законом</w:t>
        </w:r>
      </w:hyperlink>
      <w:r w:rsidRPr="00B37B24">
        <w:rPr>
          <w:sz w:val="28"/>
          <w:szCs w:val="28"/>
        </w:rPr>
        <w:t xml:space="preserve"> от 23.06.2016 № 182-ФЗ «Об основах системы профилактики правонарушений в Российской Федерации», </w:t>
      </w:r>
      <w:bookmarkStart w:id="1" w:name="_Hlk74033985"/>
      <w:r w:rsidRPr="00B37B24">
        <w:rPr>
          <w:sz w:val="28"/>
          <w:szCs w:val="28"/>
        </w:rPr>
        <w:t>с пунктами 1 и 3 статьи 28 Федерального закона от 21</w:t>
      </w:r>
      <w:r>
        <w:rPr>
          <w:sz w:val="28"/>
          <w:szCs w:val="28"/>
        </w:rPr>
        <w:t>.11.2011</w:t>
      </w:r>
      <w:r w:rsidRPr="00B37B2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37B24">
        <w:rPr>
          <w:sz w:val="28"/>
          <w:szCs w:val="28"/>
        </w:rPr>
        <w:t xml:space="preserve"> 324-ФЗ </w:t>
      </w:r>
      <w:r>
        <w:rPr>
          <w:sz w:val="28"/>
          <w:szCs w:val="28"/>
        </w:rPr>
        <w:t>«</w:t>
      </w:r>
      <w:r w:rsidRPr="00B37B24">
        <w:rPr>
          <w:sz w:val="28"/>
          <w:szCs w:val="28"/>
        </w:rPr>
        <w:t>О бесплатной юридической помощи в Российской Федерации</w:t>
      </w:r>
      <w:r>
        <w:rPr>
          <w:sz w:val="28"/>
          <w:szCs w:val="28"/>
        </w:rPr>
        <w:t>»</w:t>
      </w:r>
      <w:r w:rsidRPr="00B37B24">
        <w:rPr>
          <w:sz w:val="28"/>
          <w:szCs w:val="28"/>
        </w:rPr>
        <w:t xml:space="preserve">, </w:t>
      </w:r>
      <w:bookmarkEnd w:id="1"/>
      <w:r w:rsidR="00937A7B" w:rsidRPr="00B37B24">
        <w:rPr>
          <w:sz w:val="28"/>
          <w:szCs w:val="28"/>
        </w:rPr>
        <w:fldChar w:fldCharType="begin"/>
      </w:r>
      <w:r w:rsidRPr="00B37B24">
        <w:rPr>
          <w:sz w:val="28"/>
          <w:szCs w:val="28"/>
        </w:rPr>
        <w:instrText xml:space="preserve"> HYPERLINK "consultantplus://offline/ref=93B38CAA483CFAA2F404BF2E71E5A9D556252F71C91BEDF47570FBA92DF2DD05AD8E36938E199CED15C277c7s0I" </w:instrText>
      </w:r>
      <w:r w:rsidR="00937A7B" w:rsidRPr="00B37B24">
        <w:rPr>
          <w:sz w:val="28"/>
          <w:szCs w:val="28"/>
        </w:rPr>
        <w:fldChar w:fldCharType="separate"/>
      </w:r>
      <w:r w:rsidRPr="00B37B24">
        <w:rPr>
          <w:sz w:val="28"/>
          <w:szCs w:val="28"/>
        </w:rPr>
        <w:t>Уставом</w:t>
      </w:r>
      <w:r w:rsidR="00937A7B" w:rsidRPr="00B37B24">
        <w:rPr>
          <w:sz w:val="28"/>
          <w:szCs w:val="28"/>
        </w:rPr>
        <w:fldChar w:fldCharType="end"/>
      </w:r>
      <w:r w:rsidRPr="00B37B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B37B2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</w:t>
      </w:r>
      <w:proofErr w:type="gramEnd"/>
    </w:p>
    <w:p w:rsidR="00A4600A" w:rsidRDefault="00A4600A" w:rsidP="00A4600A">
      <w:pPr>
        <w:ind w:firstLine="540"/>
        <w:jc w:val="both"/>
        <w:rPr>
          <w:b/>
          <w:sz w:val="28"/>
          <w:szCs w:val="28"/>
        </w:rPr>
      </w:pPr>
    </w:p>
    <w:p w:rsidR="00A4600A" w:rsidRDefault="00A4600A" w:rsidP="00A4600A">
      <w:pPr>
        <w:ind w:firstLine="540"/>
        <w:jc w:val="both"/>
        <w:rPr>
          <w:sz w:val="28"/>
          <w:szCs w:val="28"/>
        </w:rPr>
      </w:pPr>
      <w:r w:rsidRPr="009D337D">
        <w:rPr>
          <w:b/>
          <w:sz w:val="28"/>
          <w:szCs w:val="28"/>
        </w:rPr>
        <w:t>ПОСТАНОВЛЯЕТ:</w:t>
      </w: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Pr="00B37B24" w:rsidRDefault="00A4600A" w:rsidP="00A4600A">
      <w:pPr>
        <w:jc w:val="both"/>
        <w:rPr>
          <w:sz w:val="28"/>
          <w:szCs w:val="28"/>
        </w:rPr>
      </w:pPr>
      <w:r w:rsidRPr="00B37B24">
        <w:rPr>
          <w:sz w:val="28"/>
          <w:szCs w:val="28"/>
        </w:rPr>
        <w:t xml:space="preserve">1. Утвердить </w:t>
      </w:r>
      <w:hyperlink w:anchor="P27" w:history="1">
        <w:r w:rsidRPr="00B37B24">
          <w:rPr>
            <w:sz w:val="28"/>
            <w:szCs w:val="28"/>
          </w:rPr>
          <w:t>Положение</w:t>
        </w:r>
      </w:hyperlink>
      <w:r w:rsidRPr="00B37B24">
        <w:rPr>
          <w:sz w:val="28"/>
          <w:szCs w:val="28"/>
        </w:rPr>
        <w:t xml:space="preserve"> о правовом просвещении и правовом информировании граждан и организаций </w:t>
      </w:r>
      <w:r>
        <w:rPr>
          <w:sz w:val="28"/>
          <w:szCs w:val="28"/>
        </w:rPr>
        <w:t xml:space="preserve">согласно </w:t>
      </w:r>
      <w:r w:rsidRPr="00B37B24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B37B24">
        <w:rPr>
          <w:sz w:val="28"/>
          <w:szCs w:val="28"/>
        </w:rPr>
        <w:t>.</w:t>
      </w:r>
    </w:p>
    <w:p w:rsidR="00A4600A" w:rsidRPr="00CB2E0B" w:rsidRDefault="00A4600A" w:rsidP="00A4600A">
      <w:pPr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 xml:space="preserve">2. Опубликовать настоящее </w:t>
      </w:r>
      <w:r>
        <w:rPr>
          <w:sz w:val="28"/>
          <w:szCs w:val="28"/>
        </w:rPr>
        <w:t>постановление</w:t>
      </w:r>
      <w:r w:rsidRPr="00AA4C6F">
        <w:rPr>
          <w:sz w:val="28"/>
          <w:szCs w:val="28"/>
        </w:rPr>
        <w:t xml:space="preserve"> в </w:t>
      </w:r>
      <w:r w:rsidRPr="00CB2E0B">
        <w:rPr>
          <w:sz w:val="28"/>
          <w:szCs w:val="28"/>
        </w:rPr>
        <w:t>периодическом печатном издании «</w:t>
      </w:r>
      <w:proofErr w:type="spellStart"/>
      <w:r w:rsidRPr="00CB2E0B">
        <w:rPr>
          <w:sz w:val="28"/>
          <w:szCs w:val="28"/>
        </w:rPr>
        <w:t>Кочковский</w:t>
      </w:r>
      <w:proofErr w:type="spellEnd"/>
      <w:r w:rsidRPr="00CB2E0B">
        <w:rPr>
          <w:sz w:val="28"/>
          <w:szCs w:val="28"/>
        </w:rPr>
        <w:t xml:space="preserve"> вестник»</w:t>
      </w:r>
      <w:r w:rsidRPr="00AA4C6F">
        <w:rPr>
          <w:sz w:val="28"/>
          <w:szCs w:val="28"/>
        </w:rPr>
        <w:t xml:space="preserve"> и разместить на официальном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 xml:space="preserve">сайте </w:t>
      </w:r>
      <w:r w:rsidRPr="00CB2E0B">
        <w:rPr>
          <w:sz w:val="28"/>
          <w:szCs w:val="28"/>
        </w:rPr>
        <w:t xml:space="preserve">администрации </w:t>
      </w:r>
      <w:proofErr w:type="spellStart"/>
      <w:r w:rsidRPr="00CB2E0B">
        <w:rPr>
          <w:sz w:val="28"/>
          <w:szCs w:val="28"/>
        </w:rPr>
        <w:t>Кочковского</w:t>
      </w:r>
      <w:proofErr w:type="spellEnd"/>
      <w:r w:rsidRPr="00CB2E0B">
        <w:rPr>
          <w:sz w:val="28"/>
          <w:szCs w:val="28"/>
        </w:rPr>
        <w:t xml:space="preserve"> сельсовета.</w:t>
      </w:r>
    </w:p>
    <w:p w:rsidR="00A4600A" w:rsidRPr="00AA4C6F" w:rsidRDefault="00A4600A" w:rsidP="00A4600A">
      <w:pPr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 xml:space="preserve">3. Настоящее </w:t>
      </w:r>
      <w:r>
        <w:rPr>
          <w:sz w:val="28"/>
          <w:szCs w:val="28"/>
        </w:rPr>
        <w:t>постановление</w:t>
      </w:r>
      <w:r w:rsidRPr="00AA4C6F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после</w:t>
      </w:r>
      <w:r w:rsidRPr="00AA4C6F">
        <w:rPr>
          <w:sz w:val="28"/>
          <w:szCs w:val="28"/>
        </w:rPr>
        <w:t xml:space="preserve"> его официального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опубликования.</w:t>
      </w:r>
    </w:p>
    <w:p w:rsidR="00A4600A" w:rsidRPr="00CB2E0B" w:rsidRDefault="00A4600A" w:rsidP="00A4600A">
      <w:pPr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 xml:space="preserve">4. Контроль исполнения настоящего </w:t>
      </w:r>
      <w:r>
        <w:rPr>
          <w:sz w:val="28"/>
          <w:szCs w:val="28"/>
        </w:rPr>
        <w:t>постановления</w:t>
      </w:r>
      <w:r w:rsidRPr="00AA4C6F">
        <w:rPr>
          <w:sz w:val="28"/>
          <w:szCs w:val="28"/>
        </w:rPr>
        <w:t xml:space="preserve"> возложить на </w:t>
      </w:r>
      <w:r w:rsidRPr="00CB2E0B">
        <w:rPr>
          <w:sz w:val="28"/>
          <w:szCs w:val="28"/>
        </w:rPr>
        <w:t xml:space="preserve">заместителя Главы </w:t>
      </w:r>
      <w:proofErr w:type="spellStart"/>
      <w:r w:rsidRPr="00CB2E0B">
        <w:rPr>
          <w:sz w:val="28"/>
          <w:szCs w:val="28"/>
        </w:rPr>
        <w:t>Кочковского</w:t>
      </w:r>
      <w:proofErr w:type="spellEnd"/>
      <w:r w:rsidRPr="00CB2E0B">
        <w:rPr>
          <w:sz w:val="28"/>
          <w:szCs w:val="28"/>
        </w:rPr>
        <w:t xml:space="preserve"> сельсовета </w:t>
      </w:r>
      <w:proofErr w:type="spellStart"/>
      <w:r w:rsidRPr="00CB2E0B">
        <w:rPr>
          <w:sz w:val="28"/>
          <w:szCs w:val="28"/>
        </w:rPr>
        <w:t>Могилина</w:t>
      </w:r>
      <w:proofErr w:type="spellEnd"/>
      <w:r w:rsidRPr="00CB2E0B">
        <w:rPr>
          <w:sz w:val="28"/>
          <w:szCs w:val="28"/>
        </w:rPr>
        <w:t xml:space="preserve"> Сергея Александровича.</w:t>
      </w:r>
    </w:p>
    <w:p w:rsidR="00A4600A" w:rsidRDefault="00A4600A" w:rsidP="00A4600A">
      <w:pPr>
        <w:contextualSpacing/>
        <w:rPr>
          <w:sz w:val="28"/>
          <w:szCs w:val="28"/>
        </w:rPr>
      </w:pPr>
    </w:p>
    <w:p w:rsidR="00A4600A" w:rsidRDefault="00A4600A" w:rsidP="00A4600A">
      <w:pPr>
        <w:contextualSpacing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B423CE">
        <w:rPr>
          <w:sz w:val="28"/>
          <w:szCs w:val="28"/>
        </w:rPr>
        <w:t xml:space="preserve"> </w:t>
      </w:r>
      <w:proofErr w:type="spellStart"/>
      <w:r w:rsidRPr="00B423CE">
        <w:rPr>
          <w:sz w:val="28"/>
          <w:szCs w:val="28"/>
        </w:rPr>
        <w:t>Кочковского</w:t>
      </w:r>
      <w:proofErr w:type="spellEnd"/>
      <w:r w:rsidRPr="00B423CE">
        <w:rPr>
          <w:sz w:val="28"/>
          <w:szCs w:val="28"/>
        </w:rPr>
        <w:t xml:space="preserve"> сельсовета</w:t>
      </w:r>
    </w:p>
    <w:p w:rsidR="00A4600A" w:rsidRDefault="00A4600A" w:rsidP="00A4600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</w:p>
    <w:p w:rsidR="00A4600A" w:rsidRDefault="00A4600A" w:rsidP="00A460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</w:t>
      </w:r>
      <w:r w:rsidRPr="00B423CE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Ю.В.Гюнтер</w:t>
      </w:r>
    </w:p>
    <w:p w:rsidR="00A4600A" w:rsidRPr="00B37B24" w:rsidRDefault="00A4600A" w:rsidP="00A460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00A" w:rsidRPr="00B37B24" w:rsidRDefault="00A4600A" w:rsidP="00A460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00A" w:rsidRDefault="00A4600A" w:rsidP="00A4600A">
      <w:pPr>
        <w:spacing w:line="259" w:lineRule="auto"/>
        <w:rPr>
          <w:sz w:val="20"/>
          <w:szCs w:val="20"/>
        </w:rPr>
      </w:pPr>
    </w:p>
    <w:p w:rsidR="00A4600A" w:rsidRDefault="00A4600A" w:rsidP="00A4600A">
      <w:pPr>
        <w:spacing w:line="259" w:lineRule="auto"/>
        <w:rPr>
          <w:sz w:val="20"/>
          <w:szCs w:val="20"/>
        </w:rPr>
      </w:pPr>
    </w:p>
    <w:p w:rsidR="00A4600A" w:rsidRDefault="00A4600A" w:rsidP="00A4600A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600A" w:rsidRDefault="00A4600A" w:rsidP="00A4600A">
      <w:pPr>
        <w:pStyle w:val="ConsPlusNormal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A4600A" w:rsidRDefault="00A4600A" w:rsidP="00A4600A">
      <w:pPr>
        <w:pStyle w:val="ConsPlusNormal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7B2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37B2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A4600A" w:rsidRPr="00B37B24" w:rsidRDefault="00A4600A" w:rsidP="00A4600A">
      <w:pPr>
        <w:pStyle w:val="ConsPlusNormal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14.05.2024 №45</w:t>
      </w:r>
    </w:p>
    <w:p w:rsidR="00A4600A" w:rsidRDefault="00A4600A" w:rsidP="00A460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600A" w:rsidRDefault="00A4600A" w:rsidP="00A460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600A" w:rsidRPr="00B37B24" w:rsidRDefault="00A4600A" w:rsidP="00A460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600A" w:rsidRPr="00B37B24" w:rsidRDefault="00A4600A" w:rsidP="00A460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7"/>
      <w:bookmarkEnd w:id="2"/>
      <w:r w:rsidRPr="00B37B24">
        <w:rPr>
          <w:rFonts w:ascii="Times New Roman" w:hAnsi="Times New Roman" w:cs="Times New Roman"/>
          <w:sz w:val="28"/>
          <w:szCs w:val="28"/>
        </w:rPr>
        <w:t>ПОЛОЖЕНИЕ</w:t>
      </w:r>
    </w:p>
    <w:p w:rsidR="00A4600A" w:rsidRDefault="00A4600A" w:rsidP="00A460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7B24">
        <w:rPr>
          <w:rFonts w:ascii="Times New Roman" w:hAnsi="Times New Roman" w:cs="Times New Roman"/>
          <w:sz w:val="28"/>
          <w:szCs w:val="28"/>
        </w:rPr>
        <w:t xml:space="preserve">о правовом просвещении и правовом </w:t>
      </w:r>
    </w:p>
    <w:p w:rsidR="00A4600A" w:rsidRPr="00B37B24" w:rsidRDefault="00A4600A" w:rsidP="00A460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37B24">
        <w:rPr>
          <w:rFonts w:ascii="Times New Roman" w:hAnsi="Times New Roman" w:cs="Times New Roman"/>
          <w:sz w:val="28"/>
          <w:szCs w:val="28"/>
        </w:rPr>
        <w:t>информировании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B24">
        <w:rPr>
          <w:rFonts w:ascii="Times New Roman" w:hAnsi="Times New Roman" w:cs="Times New Roman"/>
          <w:sz w:val="28"/>
          <w:szCs w:val="28"/>
        </w:rPr>
        <w:t>граждан и организаций</w:t>
      </w:r>
    </w:p>
    <w:p w:rsidR="00A4600A" w:rsidRDefault="00A4600A" w:rsidP="00A460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600A" w:rsidRPr="00B37B24" w:rsidRDefault="00A4600A" w:rsidP="00A460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600A" w:rsidRPr="00B37B24" w:rsidRDefault="00A4600A" w:rsidP="00A4600A">
      <w:pPr>
        <w:jc w:val="center"/>
        <w:rPr>
          <w:b/>
          <w:bCs/>
          <w:sz w:val="28"/>
          <w:szCs w:val="28"/>
        </w:rPr>
      </w:pPr>
      <w:r w:rsidRPr="00B37B24">
        <w:rPr>
          <w:b/>
          <w:bCs/>
          <w:sz w:val="28"/>
          <w:szCs w:val="28"/>
        </w:rPr>
        <w:t>1. Общие положения</w:t>
      </w:r>
    </w:p>
    <w:p w:rsidR="00A4600A" w:rsidRPr="00B37B24" w:rsidRDefault="00A4600A" w:rsidP="00A460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 xml:space="preserve">1.1. </w:t>
      </w:r>
      <w:proofErr w:type="gramStart"/>
      <w:r w:rsidRPr="00B37B24">
        <w:rPr>
          <w:sz w:val="28"/>
          <w:szCs w:val="28"/>
        </w:rPr>
        <w:t>Настоящее Положение определяет порядок подготовки и размещения в</w:t>
      </w:r>
      <w:r>
        <w:rPr>
          <w:sz w:val="28"/>
          <w:szCs w:val="28"/>
        </w:rPr>
        <w:t xml:space="preserve"> </w:t>
      </w:r>
      <w:r w:rsidRPr="00B37B24">
        <w:rPr>
          <w:sz w:val="28"/>
          <w:szCs w:val="28"/>
        </w:rPr>
        <w:t>средств</w:t>
      </w:r>
      <w:r>
        <w:rPr>
          <w:sz w:val="28"/>
          <w:szCs w:val="28"/>
        </w:rPr>
        <w:t>ах</w:t>
      </w:r>
      <w:r w:rsidRPr="00B37B24">
        <w:rPr>
          <w:sz w:val="28"/>
          <w:szCs w:val="28"/>
        </w:rPr>
        <w:t xml:space="preserve"> массовой информации</w:t>
      </w:r>
      <w:r>
        <w:rPr>
          <w:sz w:val="28"/>
          <w:szCs w:val="28"/>
        </w:rPr>
        <w:t>,</w:t>
      </w:r>
      <w:r w:rsidRPr="00B37B24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официальном </w:t>
      </w:r>
      <w:r w:rsidRPr="00B37B24">
        <w:rPr>
          <w:sz w:val="28"/>
          <w:szCs w:val="28"/>
        </w:rPr>
        <w:t>сайте</w:t>
      </w:r>
      <w:r>
        <w:rPr>
          <w:sz w:val="28"/>
          <w:szCs w:val="28"/>
        </w:rPr>
        <w:t xml:space="preserve"> администрации</w:t>
      </w:r>
      <w:r w:rsidRPr="00B37B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в </w:t>
      </w:r>
      <w:r w:rsidRPr="00AD7200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 xml:space="preserve">сети Интернет, в иных общедоступных источниках </w:t>
      </w:r>
      <w:r w:rsidRPr="00B37B24">
        <w:rPr>
          <w:sz w:val="28"/>
          <w:szCs w:val="28"/>
        </w:rPr>
        <w:t>информации</w:t>
      </w:r>
      <w:r>
        <w:rPr>
          <w:sz w:val="28"/>
          <w:szCs w:val="28"/>
        </w:rPr>
        <w:t>, в целях</w:t>
      </w:r>
      <w:r w:rsidRPr="00B37B24">
        <w:rPr>
          <w:sz w:val="28"/>
          <w:szCs w:val="28"/>
        </w:rPr>
        <w:t xml:space="preserve"> по правово</w:t>
      </w:r>
      <w:r>
        <w:rPr>
          <w:sz w:val="28"/>
          <w:szCs w:val="28"/>
        </w:rPr>
        <w:t>го</w:t>
      </w:r>
      <w:r w:rsidRPr="00B37B24">
        <w:rPr>
          <w:sz w:val="28"/>
          <w:szCs w:val="28"/>
        </w:rPr>
        <w:t xml:space="preserve"> просвещени</w:t>
      </w:r>
      <w:r>
        <w:rPr>
          <w:sz w:val="28"/>
          <w:szCs w:val="28"/>
        </w:rPr>
        <w:t>я</w:t>
      </w:r>
      <w:r w:rsidRPr="00B37B24">
        <w:rPr>
          <w:sz w:val="28"/>
          <w:szCs w:val="28"/>
        </w:rPr>
        <w:t xml:space="preserve"> и правов</w:t>
      </w:r>
      <w:r>
        <w:rPr>
          <w:sz w:val="28"/>
          <w:szCs w:val="28"/>
        </w:rPr>
        <w:t>ого</w:t>
      </w:r>
      <w:r w:rsidRPr="00B37B24">
        <w:rPr>
          <w:sz w:val="28"/>
          <w:szCs w:val="28"/>
        </w:rPr>
        <w:t xml:space="preserve"> информировани</w:t>
      </w:r>
      <w:r>
        <w:rPr>
          <w:sz w:val="28"/>
          <w:szCs w:val="28"/>
        </w:rPr>
        <w:t>я</w:t>
      </w:r>
      <w:r w:rsidRPr="00B37B24">
        <w:rPr>
          <w:sz w:val="28"/>
          <w:szCs w:val="28"/>
        </w:rPr>
        <w:t xml:space="preserve"> граждан и организаци</w:t>
      </w:r>
      <w:r>
        <w:rPr>
          <w:sz w:val="28"/>
          <w:szCs w:val="28"/>
        </w:rPr>
        <w:t xml:space="preserve">й, </w:t>
      </w:r>
      <w:r w:rsidRPr="00AD7200">
        <w:rPr>
          <w:sz w:val="28"/>
          <w:szCs w:val="28"/>
        </w:rPr>
        <w:t xml:space="preserve">профилактики правонарушений на территории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  <w:proofErr w:type="gramEnd"/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1.2. Правовое просвещение и правовое информирование граждан и организаций осуществляется в целях:</w:t>
      </w:r>
    </w:p>
    <w:p w:rsidR="00A4600A" w:rsidRPr="00C2271E" w:rsidRDefault="00A4600A" w:rsidP="00A4600A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 xml:space="preserve">- профилактики правонарушений на территории </w:t>
      </w:r>
      <w:r w:rsidRPr="009D337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C2271E">
        <w:rPr>
          <w:sz w:val="28"/>
          <w:szCs w:val="28"/>
        </w:rPr>
        <w:t>;</w:t>
      </w:r>
    </w:p>
    <w:p w:rsidR="00A4600A" w:rsidRPr="00C2271E" w:rsidRDefault="00A4600A" w:rsidP="00A4600A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- обеспечения защиты прав и свобод человека и гражданина, общества и государства от противоправных посягательств;</w:t>
      </w:r>
    </w:p>
    <w:p w:rsidR="00A4600A" w:rsidRPr="00C2271E" w:rsidRDefault="00A4600A" w:rsidP="00A4600A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- создания условий для наилучшей реализации конституционного права граждан в органах местного самоуправления;</w:t>
      </w:r>
    </w:p>
    <w:p w:rsidR="00A4600A" w:rsidRPr="00C2271E" w:rsidRDefault="00A4600A" w:rsidP="00A4600A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- повышения уровня правовой культуры населения;</w:t>
      </w: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- создания условий для граждан и организаций</w:t>
      </w:r>
      <w:r w:rsidRPr="00B37B24">
        <w:rPr>
          <w:sz w:val="28"/>
          <w:szCs w:val="28"/>
        </w:rPr>
        <w:t xml:space="preserve"> самостоятельно ориентироваться в вопросах муниципального права.</w:t>
      </w: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 xml:space="preserve">Деятельность по правовому информированию и правовому просвещению </w:t>
      </w:r>
      <w:r>
        <w:rPr>
          <w:sz w:val="28"/>
          <w:szCs w:val="28"/>
        </w:rPr>
        <w:t xml:space="preserve">граждан и организаций </w:t>
      </w:r>
      <w:r w:rsidRPr="00B37B24">
        <w:rPr>
          <w:sz w:val="28"/>
          <w:szCs w:val="28"/>
        </w:rPr>
        <w:t>не подменяет рассмотрение и разрешение обращений.</w:t>
      </w:r>
    </w:p>
    <w:p w:rsidR="00A4600A" w:rsidRDefault="00A4600A" w:rsidP="00A460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600A" w:rsidRPr="00B37B24" w:rsidRDefault="00A4600A" w:rsidP="00A460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600A" w:rsidRPr="00B37B24" w:rsidRDefault="00A4600A" w:rsidP="00A4600A">
      <w:pPr>
        <w:jc w:val="center"/>
        <w:rPr>
          <w:b/>
          <w:bCs/>
          <w:sz w:val="28"/>
          <w:szCs w:val="28"/>
        </w:rPr>
      </w:pPr>
      <w:r w:rsidRPr="00B37B24">
        <w:rPr>
          <w:b/>
          <w:bCs/>
          <w:sz w:val="28"/>
          <w:szCs w:val="28"/>
        </w:rPr>
        <w:t>2. Подготовка информационных материалов</w:t>
      </w:r>
    </w:p>
    <w:p w:rsidR="00A4600A" w:rsidRPr="00B37B24" w:rsidRDefault="00A4600A" w:rsidP="00A460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2.1. Информационный материал должен содержать:</w:t>
      </w: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заголовок-название информационного материала;</w:t>
      </w: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 xml:space="preserve">аннотацию </w:t>
      </w:r>
      <w:r>
        <w:rPr>
          <w:sz w:val="28"/>
          <w:szCs w:val="28"/>
        </w:rPr>
        <w:t>–</w:t>
      </w:r>
      <w:r w:rsidRPr="00B37B2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37B24">
        <w:rPr>
          <w:sz w:val="28"/>
          <w:szCs w:val="28"/>
        </w:rPr>
        <w:t>раткое информационное сообщение о предмете информационного материала;</w:t>
      </w: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полный текст информационного материала;</w:t>
      </w: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дату публикации;</w:t>
      </w: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фамилию, имя и отчество</w:t>
      </w:r>
      <w:r>
        <w:rPr>
          <w:sz w:val="28"/>
          <w:szCs w:val="28"/>
        </w:rPr>
        <w:t xml:space="preserve"> (последнее – при наличии)</w:t>
      </w:r>
      <w:r w:rsidRPr="00B37B24">
        <w:rPr>
          <w:sz w:val="28"/>
          <w:szCs w:val="28"/>
        </w:rPr>
        <w:t>, должность, телефон (автора информационного материала).</w:t>
      </w:r>
    </w:p>
    <w:p w:rsidR="00A4600A" w:rsidRPr="00C13359" w:rsidRDefault="00A4600A" w:rsidP="00A4600A">
      <w:pPr>
        <w:widowControl w:val="0"/>
        <w:numPr>
          <w:ilvl w:val="0"/>
          <w:numId w:val="19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29" w:firstLine="540"/>
        <w:jc w:val="both"/>
        <w:rPr>
          <w:sz w:val="28"/>
          <w:szCs w:val="28"/>
        </w:rPr>
      </w:pPr>
      <w:r w:rsidRPr="009D337D">
        <w:rPr>
          <w:sz w:val="28"/>
          <w:szCs w:val="28"/>
        </w:rPr>
        <w:lastRenderedPageBreak/>
        <w:t xml:space="preserve">2.2. Информационные материалы могут содержать графическую, видео- или аудиоинформацию в форматах </w:t>
      </w:r>
      <w:r w:rsidRPr="009D337D">
        <w:rPr>
          <w:color w:val="000000"/>
          <w:sz w:val="28"/>
          <w:szCs w:val="28"/>
        </w:rPr>
        <w:t>*.</w:t>
      </w:r>
      <w:r w:rsidRPr="009D337D">
        <w:rPr>
          <w:color w:val="000000"/>
          <w:sz w:val="28"/>
          <w:szCs w:val="28"/>
          <w:lang w:val="en-US"/>
        </w:rPr>
        <w:t>jpg</w:t>
      </w:r>
      <w:r w:rsidRPr="009D337D">
        <w:rPr>
          <w:color w:val="000000"/>
          <w:sz w:val="28"/>
          <w:szCs w:val="28"/>
        </w:rPr>
        <w:t>; *</w:t>
      </w:r>
      <w:r w:rsidRPr="009D337D">
        <w:rPr>
          <w:color w:val="000000"/>
          <w:sz w:val="28"/>
          <w:szCs w:val="28"/>
          <w:lang w:val="en-US"/>
        </w:rPr>
        <w:t>jpeg</w:t>
      </w:r>
      <w:r w:rsidRPr="009D337D">
        <w:rPr>
          <w:color w:val="000000"/>
          <w:sz w:val="28"/>
          <w:szCs w:val="28"/>
        </w:rPr>
        <w:t>; *.</w:t>
      </w:r>
      <w:r w:rsidRPr="009D337D">
        <w:rPr>
          <w:color w:val="000000"/>
          <w:sz w:val="28"/>
          <w:szCs w:val="28"/>
          <w:lang w:val="en-US"/>
        </w:rPr>
        <w:t>gif</w:t>
      </w:r>
      <w:r w:rsidRPr="009D337D">
        <w:rPr>
          <w:color w:val="000000"/>
          <w:sz w:val="28"/>
          <w:szCs w:val="28"/>
        </w:rPr>
        <w:t>; *.</w:t>
      </w:r>
      <w:proofErr w:type="spellStart"/>
      <w:r w:rsidRPr="009D337D">
        <w:rPr>
          <w:color w:val="000000"/>
          <w:sz w:val="28"/>
          <w:szCs w:val="28"/>
          <w:lang w:val="en-US"/>
        </w:rPr>
        <w:t>ppt</w:t>
      </w:r>
      <w:proofErr w:type="spellEnd"/>
      <w:r>
        <w:rPr>
          <w:color w:val="000000"/>
          <w:sz w:val="28"/>
          <w:szCs w:val="28"/>
        </w:rPr>
        <w:t>;</w:t>
      </w:r>
      <w:r w:rsidRPr="009D337D">
        <w:rPr>
          <w:color w:val="000000"/>
          <w:sz w:val="28"/>
          <w:szCs w:val="28"/>
        </w:rPr>
        <w:t xml:space="preserve"> *.</w:t>
      </w:r>
      <w:r w:rsidRPr="009D337D">
        <w:rPr>
          <w:color w:val="000000"/>
          <w:sz w:val="28"/>
          <w:szCs w:val="28"/>
          <w:lang w:val="en-US"/>
        </w:rPr>
        <w:t>mpg</w:t>
      </w:r>
      <w:r w:rsidRPr="009D337D">
        <w:rPr>
          <w:color w:val="000000"/>
          <w:sz w:val="28"/>
          <w:szCs w:val="28"/>
        </w:rPr>
        <w:t>; *.</w:t>
      </w:r>
      <w:r w:rsidRPr="009D337D">
        <w:rPr>
          <w:color w:val="000000"/>
          <w:sz w:val="28"/>
          <w:szCs w:val="28"/>
          <w:lang w:val="en-US"/>
        </w:rPr>
        <w:t>mpeg</w:t>
      </w:r>
      <w:r w:rsidRPr="009D337D">
        <w:rPr>
          <w:color w:val="000000"/>
          <w:sz w:val="28"/>
          <w:szCs w:val="28"/>
        </w:rPr>
        <w:t>; *.</w:t>
      </w:r>
      <w:proofErr w:type="spellStart"/>
      <w:r w:rsidRPr="009D337D">
        <w:rPr>
          <w:color w:val="000000"/>
          <w:sz w:val="28"/>
          <w:szCs w:val="28"/>
          <w:lang w:val="en-US"/>
        </w:rPr>
        <w:t>avi</w:t>
      </w:r>
      <w:proofErr w:type="spellEnd"/>
      <w:r>
        <w:rPr>
          <w:sz w:val="28"/>
          <w:szCs w:val="28"/>
        </w:rPr>
        <w:t xml:space="preserve">; </w:t>
      </w:r>
      <w:r w:rsidRPr="00C13359">
        <w:rPr>
          <w:sz w:val="28"/>
          <w:szCs w:val="28"/>
        </w:rPr>
        <w:t xml:space="preserve">mp3, </w:t>
      </w:r>
      <w:proofErr w:type="spellStart"/>
      <w:r w:rsidRPr="00C13359">
        <w:rPr>
          <w:sz w:val="28"/>
          <w:szCs w:val="28"/>
        </w:rPr>
        <w:t>wav</w:t>
      </w:r>
      <w:proofErr w:type="spellEnd"/>
      <w:r w:rsidRPr="00C13359">
        <w:rPr>
          <w:sz w:val="28"/>
          <w:szCs w:val="28"/>
        </w:rPr>
        <w:t xml:space="preserve">, </w:t>
      </w:r>
      <w:proofErr w:type="spellStart"/>
      <w:r w:rsidRPr="00C13359">
        <w:rPr>
          <w:sz w:val="28"/>
          <w:szCs w:val="28"/>
        </w:rPr>
        <w:t>aiff</w:t>
      </w:r>
      <w:proofErr w:type="spellEnd"/>
      <w:r w:rsidRPr="00C13359">
        <w:rPr>
          <w:sz w:val="28"/>
          <w:szCs w:val="28"/>
        </w:rPr>
        <w:t xml:space="preserve">, mp4, </w:t>
      </w:r>
      <w:proofErr w:type="spellStart"/>
      <w:r w:rsidRPr="00C13359">
        <w:rPr>
          <w:sz w:val="28"/>
          <w:szCs w:val="28"/>
        </w:rPr>
        <w:t>wmv</w:t>
      </w:r>
      <w:proofErr w:type="spellEnd"/>
      <w:r>
        <w:rPr>
          <w:sz w:val="28"/>
          <w:szCs w:val="28"/>
        </w:rPr>
        <w:t>.</w:t>
      </w:r>
    </w:p>
    <w:p w:rsidR="00A4600A" w:rsidRDefault="00A4600A" w:rsidP="00A4600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9D23E0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Pr="009D23E0">
        <w:rPr>
          <w:sz w:val="28"/>
          <w:szCs w:val="28"/>
        </w:rPr>
        <w:t xml:space="preserve">олжностное лицо, ответственное за организацию правового информирования и правового просвещения определяется </w:t>
      </w:r>
      <w:r>
        <w:rPr>
          <w:sz w:val="28"/>
          <w:szCs w:val="28"/>
        </w:rPr>
        <w:t>р</w:t>
      </w:r>
      <w:r w:rsidRPr="009D23E0">
        <w:rPr>
          <w:sz w:val="28"/>
          <w:szCs w:val="28"/>
        </w:rPr>
        <w:t xml:space="preserve">аспоряжением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9D23E0">
        <w:rPr>
          <w:sz w:val="28"/>
          <w:szCs w:val="28"/>
        </w:rPr>
        <w:t>.</w:t>
      </w: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</w:p>
    <w:p w:rsidR="00A4600A" w:rsidRPr="00B37B24" w:rsidRDefault="00A4600A" w:rsidP="00A460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600A" w:rsidRDefault="00A4600A" w:rsidP="00A4600A">
      <w:pPr>
        <w:jc w:val="center"/>
        <w:rPr>
          <w:b/>
          <w:bCs/>
          <w:sz w:val="28"/>
          <w:szCs w:val="28"/>
        </w:rPr>
      </w:pPr>
      <w:r w:rsidRPr="00B37B24">
        <w:rPr>
          <w:b/>
          <w:bCs/>
          <w:sz w:val="28"/>
          <w:szCs w:val="28"/>
        </w:rPr>
        <w:t>3. Правовое информирование населения</w:t>
      </w:r>
    </w:p>
    <w:p w:rsidR="00A4600A" w:rsidRDefault="00A4600A" w:rsidP="00A4600A">
      <w:pPr>
        <w:jc w:val="center"/>
        <w:rPr>
          <w:b/>
          <w:sz w:val="28"/>
          <w:szCs w:val="28"/>
        </w:rPr>
      </w:pPr>
      <w:proofErr w:type="spellStart"/>
      <w:r w:rsidRPr="009D337D">
        <w:rPr>
          <w:b/>
          <w:sz w:val="28"/>
          <w:szCs w:val="28"/>
        </w:rPr>
        <w:t>Кочковского</w:t>
      </w:r>
      <w:proofErr w:type="spellEnd"/>
      <w:r w:rsidRPr="009D337D">
        <w:rPr>
          <w:b/>
          <w:sz w:val="28"/>
          <w:szCs w:val="28"/>
        </w:rPr>
        <w:t xml:space="preserve"> сельсовета </w:t>
      </w:r>
      <w:proofErr w:type="spellStart"/>
      <w:r w:rsidRPr="009D337D">
        <w:rPr>
          <w:b/>
          <w:sz w:val="28"/>
          <w:szCs w:val="28"/>
        </w:rPr>
        <w:t>Кочковского</w:t>
      </w:r>
      <w:proofErr w:type="spellEnd"/>
      <w:r w:rsidRPr="009D337D">
        <w:rPr>
          <w:b/>
          <w:sz w:val="28"/>
          <w:szCs w:val="28"/>
        </w:rPr>
        <w:t xml:space="preserve"> района Новосибирской области</w:t>
      </w:r>
    </w:p>
    <w:p w:rsidR="00A4600A" w:rsidRPr="009D337D" w:rsidRDefault="00A4600A" w:rsidP="00A4600A">
      <w:pPr>
        <w:jc w:val="both"/>
        <w:rPr>
          <w:b/>
          <w:sz w:val="28"/>
          <w:szCs w:val="28"/>
        </w:rPr>
      </w:pPr>
      <w:r w:rsidRPr="009D337D">
        <w:rPr>
          <w:b/>
          <w:sz w:val="28"/>
          <w:szCs w:val="28"/>
        </w:rPr>
        <w:t> </w:t>
      </w:r>
    </w:p>
    <w:p w:rsidR="00A4600A" w:rsidRPr="00C2271E" w:rsidRDefault="00A4600A" w:rsidP="00A4600A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3.1. В целях правового информирования </w:t>
      </w:r>
      <w:r>
        <w:rPr>
          <w:sz w:val="28"/>
          <w:szCs w:val="28"/>
        </w:rPr>
        <w:t>граждан</w:t>
      </w:r>
      <w:r w:rsidRPr="00C2271E">
        <w:rPr>
          <w:sz w:val="28"/>
          <w:szCs w:val="28"/>
        </w:rPr>
        <w:t xml:space="preserve"> муниципального образования администрация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C2271E">
        <w:rPr>
          <w:sz w:val="28"/>
          <w:szCs w:val="28"/>
        </w:rPr>
        <w:t xml:space="preserve"> размещает в местах, доступных для граждан, в средствах массовой информации, в информационно-телекоммуникационной сети Интернет, либо доводит до граждан иным способом информацию:</w:t>
      </w:r>
    </w:p>
    <w:p w:rsidR="00A4600A" w:rsidRPr="00C2271E" w:rsidRDefault="00A4600A" w:rsidP="00A4600A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о порядке и случаях оказания бесплатной юридической помощи;</w:t>
      </w:r>
    </w:p>
    <w:p w:rsidR="00A4600A" w:rsidRPr="00C2271E" w:rsidRDefault="00A4600A" w:rsidP="00A4600A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о содержании, пределах осуществления, способах реализации и защиты,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содержании обязанностей граждан и юридических лиц и пределах исполнения таких обязанностей;</w:t>
      </w:r>
    </w:p>
    <w:p w:rsidR="00A4600A" w:rsidRPr="00C2271E" w:rsidRDefault="00A4600A" w:rsidP="00A4600A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о компетенции и порядке деятельности органов местного самоуправления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C2271E">
        <w:rPr>
          <w:sz w:val="28"/>
          <w:szCs w:val="28"/>
        </w:rPr>
        <w:t>, полномочиях их должностных лиц;</w:t>
      </w:r>
    </w:p>
    <w:p w:rsidR="00A4600A" w:rsidRPr="00C2271E" w:rsidRDefault="00A4600A" w:rsidP="00A4600A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о правилах оказания муниципальных услуг;</w:t>
      </w:r>
    </w:p>
    <w:p w:rsidR="00A4600A" w:rsidRPr="00C2271E" w:rsidRDefault="00A4600A" w:rsidP="00A4600A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о порядке, условиях и основаниях обжалования решений и действий (бездействия) органов местного самоуправления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C2271E">
        <w:rPr>
          <w:sz w:val="28"/>
          <w:szCs w:val="28"/>
        </w:rPr>
        <w:t>, подведомственных им учреждений и их должностных лиц;</w:t>
      </w:r>
    </w:p>
    <w:p w:rsidR="00A4600A" w:rsidRDefault="00A4600A" w:rsidP="00A4600A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о порядке совершения гражданами юридически значимых действий и ошибках, допускаемых при совершении таких действий</w:t>
      </w:r>
      <w:r>
        <w:rPr>
          <w:sz w:val="28"/>
          <w:szCs w:val="28"/>
        </w:rPr>
        <w:t>;</w:t>
      </w:r>
    </w:p>
    <w:p w:rsidR="00A4600A" w:rsidRPr="00C2271E" w:rsidRDefault="00A4600A" w:rsidP="00A4600A">
      <w:pPr>
        <w:ind w:firstLine="540"/>
        <w:jc w:val="both"/>
        <w:rPr>
          <w:sz w:val="28"/>
          <w:szCs w:val="28"/>
        </w:rPr>
      </w:pPr>
      <w:proofErr w:type="gramStart"/>
      <w:r w:rsidRPr="00AD7200">
        <w:rPr>
          <w:sz w:val="28"/>
          <w:szCs w:val="28"/>
        </w:rPr>
        <w:t>направленную</w:t>
      </w:r>
      <w:proofErr w:type="gramEnd"/>
      <w:r w:rsidRPr="00AD7200">
        <w:rPr>
          <w:sz w:val="28"/>
          <w:szCs w:val="28"/>
        </w:rPr>
        <w:t xml:space="preserve"> на обеспечение защиты прав и свобод человека и гражданина, общества и государства от противоправных посягательств</w:t>
      </w:r>
      <w:r>
        <w:rPr>
          <w:sz w:val="28"/>
          <w:szCs w:val="28"/>
        </w:rPr>
        <w:t>.</w:t>
      </w:r>
    </w:p>
    <w:p w:rsidR="00A4600A" w:rsidRPr="00C2271E" w:rsidRDefault="00A4600A" w:rsidP="00A4600A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3.2. Информация, указанная в пункте 3.1 настоящего Положения (далее </w:t>
      </w:r>
      <w:r>
        <w:rPr>
          <w:sz w:val="28"/>
          <w:szCs w:val="28"/>
        </w:rPr>
        <w:t>–</w:t>
      </w:r>
      <w:r w:rsidRPr="00C2271E">
        <w:rPr>
          <w:sz w:val="28"/>
          <w:szCs w:val="28"/>
        </w:rPr>
        <w:t xml:space="preserve"> правовая информация), подлежит размещению:</w:t>
      </w:r>
    </w:p>
    <w:p w:rsidR="00A4600A" w:rsidRPr="00C2271E" w:rsidRDefault="00A4600A" w:rsidP="00A4600A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на информационных стендах и (или) других технических средствах аналогичного назначения в помещениях, занимаемых органами местного самоуправления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C2271E">
        <w:rPr>
          <w:sz w:val="28"/>
          <w:szCs w:val="28"/>
        </w:rPr>
        <w:t>, которые открыты для свободного доступа и приема граждан;</w:t>
      </w:r>
    </w:p>
    <w:p w:rsidR="00A4600A" w:rsidRPr="00C2271E" w:rsidRDefault="00A4600A" w:rsidP="00A4600A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C2271E">
        <w:rPr>
          <w:sz w:val="28"/>
          <w:szCs w:val="28"/>
        </w:rPr>
        <w:t>;</w:t>
      </w:r>
    </w:p>
    <w:p w:rsidR="00A4600A" w:rsidRPr="00C2271E" w:rsidRDefault="00A4600A" w:rsidP="00A4600A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в средствах массовой информации, социальных сетях путем включения соответствующих сведений в публикации, подготовленные органами местного </w:t>
      </w:r>
      <w:r w:rsidRPr="00C2271E">
        <w:rPr>
          <w:sz w:val="28"/>
          <w:szCs w:val="28"/>
        </w:rPr>
        <w:lastRenderedPageBreak/>
        <w:t xml:space="preserve">самоуправления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 w:rsidRPr="00C2271E">
        <w:rPr>
          <w:sz w:val="28"/>
          <w:szCs w:val="28"/>
        </w:rPr>
        <w:t>или при их участии;</w:t>
      </w:r>
    </w:p>
    <w:p w:rsidR="00A4600A" w:rsidRPr="00C2271E" w:rsidRDefault="00A4600A" w:rsidP="00A4600A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в буклетах, брошюрах, листовках, объявлениях, плакатах и иной печатной продукции;</w:t>
      </w:r>
    </w:p>
    <w:p w:rsidR="00A4600A" w:rsidRPr="00C2271E" w:rsidRDefault="00A4600A" w:rsidP="00A4600A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в презентациях, фильмах, видеороликах;</w:t>
      </w:r>
    </w:p>
    <w:p w:rsidR="00A4600A" w:rsidRPr="00C2271E" w:rsidRDefault="00A4600A" w:rsidP="00A4600A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на объектах социальной рекламы;</w:t>
      </w:r>
    </w:p>
    <w:p w:rsidR="00A4600A" w:rsidRPr="00C2271E" w:rsidRDefault="00A4600A" w:rsidP="00A4600A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в информационных письмах, ответах на обращения.</w:t>
      </w:r>
    </w:p>
    <w:p w:rsidR="00A4600A" w:rsidRDefault="00A4600A" w:rsidP="00A4600A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3.3. </w:t>
      </w:r>
      <w:r>
        <w:rPr>
          <w:sz w:val="28"/>
          <w:szCs w:val="28"/>
        </w:rPr>
        <w:t>П</w:t>
      </w:r>
      <w:r w:rsidRPr="00C2271E">
        <w:rPr>
          <w:sz w:val="28"/>
          <w:szCs w:val="28"/>
        </w:rPr>
        <w:t>равовая информация подлежит обновлени</w:t>
      </w:r>
      <w:r>
        <w:rPr>
          <w:sz w:val="28"/>
          <w:szCs w:val="28"/>
        </w:rPr>
        <w:t>ю 1 раз в квартал.</w:t>
      </w:r>
    </w:p>
    <w:p w:rsidR="00A4600A" w:rsidRPr="00C2271E" w:rsidRDefault="00A4600A" w:rsidP="00A4600A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3.4. Администрация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C2271E">
        <w:rPr>
          <w:sz w:val="28"/>
          <w:szCs w:val="28"/>
        </w:rPr>
        <w:t>:</w:t>
      </w: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принимает меры для включения правовой информации</w:t>
      </w:r>
      <w:r w:rsidRPr="00B37B24">
        <w:rPr>
          <w:sz w:val="28"/>
          <w:szCs w:val="28"/>
        </w:rPr>
        <w:t xml:space="preserve"> в брошюры, буклеты, плакаты и иную печатную продукцию, издание (изготовление) которой осуществляется по заказу или при участии органов местного самоуправления;</w:t>
      </w: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обеспечива</w:t>
      </w:r>
      <w:r>
        <w:rPr>
          <w:sz w:val="28"/>
          <w:szCs w:val="28"/>
        </w:rPr>
        <w:t>е</w:t>
      </w:r>
      <w:r w:rsidRPr="00B37B24">
        <w:rPr>
          <w:sz w:val="28"/>
          <w:szCs w:val="28"/>
        </w:rPr>
        <w:t>т доведение до граждан правовой информации в ходе публичных выступлений;</w:t>
      </w: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обеспечива</w:t>
      </w:r>
      <w:r>
        <w:rPr>
          <w:sz w:val="28"/>
          <w:szCs w:val="28"/>
        </w:rPr>
        <w:t>е</w:t>
      </w:r>
      <w:r w:rsidRPr="00B37B24">
        <w:rPr>
          <w:sz w:val="28"/>
          <w:szCs w:val="28"/>
        </w:rPr>
        <w:t>т доведение до граждан правовой информации в ходе личного приема граждан;</w:t>
      </w: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организовыва</w:t>
      </w:r>
      <w:r>
        <w:rPr>
          <w:sz w:val="28"/>
          <w:szCs w:val="28"/>
        </w:rPr>
        <w:t>е</w:t>
      </w:r>
      <w:r w:rsidRPr="00B37B24">
        <w:rPr>
          <w:sz w:val="28"/>
          <w:szCs w:val="28"/>
        </w:rPr>
        <w:t>т дни, посвященные правовому информированию граждан;</w:t>
      </w: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организу</w:t>
      </w:r>
      <w:r>
        <w:rPr>
          <w:sz w:val="28"/>
          <w:szCs w:val="28"/>
        </w:rPr>
        <w:t>е</w:t>
      </w:r>
      <w:r w:rsidRPr="00B37B24">
        <w:rPr>
          <w:sz w:val="28"/>
          <w:szCs w:val="28"/>
        </w:rPr>
        <w:t>т разработку презентаций, фильмов и видеороликов, направленных на правовое информирование и правовое просвещение, а также их распространение среди целевой аудитории.</w:t>
      </w: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Pr="00B37B24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center"/>
        <w:rPr>
          <w:b/>
          <w:bCs/>
          <w:sz w:val="28"/>
          <w:szCs w:val="28"/>
        </w:rPr>
      </w:pPr>
      <w:r w:rsidRPr="00B37B24">
        <w:rPr>
          <w:b/>
          <w:bCs/>
          <w:sz w:val="28"/>
          <w:szCs w:val="28"/>
        </w:rPr>
        <w:t>4. Правовое просвещение населения</w:t>
      </w:r>
    </w:p>
    <w:p w:rsidR="00A4600A" w:rsidRDefault="00A4600A" w:rsidP="00A4600A">
      <w:pPr>
        <w:jc w:val="center"/>
        <w:rPr>
          <w:b/>
          <w:sz w:val="28"/>
          <w:szCs w:val="28"/>
        </w:rPr>
      </w:pPr>
      <w:proofErr w:type="spellStart"/>
      <w:r w:rsidRPr="009D337D">
        <w:rPr>
          <w:b/>
          <w:sz w:val="28"/>
          <w:szCs w:val="28"/>
        </w:rPr>
        <w:t>Кочковского</w:t>
      </w:r>
      <w:proofErr w:type="spellEnd"/>
      <w:r w:rsidRPr="009D337D">
        <w:rPr>
          <w:b/>
          <w:sz w:val="28"/>
          <w:szCs w:val="28"/>
        </w:rPr>
        <w:t xml:space="preserve"> сельсовета </w:t>
      </w:r>
      <w:proofErr w:type="spellStart"/>
      <w:r w:rsidRPr="009D337D">
        <w:rPr>
          <w:b/>
          <w:sz w:val="28"/>
          <w:szCs w:val="28"/>
        </w:rPr>
        <w:t>Кочковского</w:t>
      </w:r>
      <w:proofErr w:type="spellEnd"/>
      <w:r w:rsidRPr="009D337D">
        <w:rPr>
          <w:b/>
          <w:sz w:val="28"/>
          <w:szCs w:val="28"/>
        </w:rPr>
        <w:t xml:space="preserve"> района Новосибирской области</w:t>
      </w:r>
    </w:p>
    <w:p w:rsidR="00A4600A" w:rsidRPr="009D337D" w:rsidRDefault="00A4600A" w:rsidP="00A4600A">
      <w:pPr>
        <w:jc w:val="both"/>
        <w:rPr>
          <w:b/>
          <w:sz w:val="28"/>
          <w:szCs w:val="28"/>
        </w:rPr>
      </w:pP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 xml:space="preserve">4.1. </w:t>
      </w:r>
      <w:proofErr w:type="gramStart"/>
      <w:r w:rsidRPr="00B37B24">
        <w:rPr>
          <w:sz w:val="28"/>
          <w:szCs w:val="28"/>
        </w:rPr>
        <w:t>Администрацие</w:t>
      </w:r>
      <w:r>
        <w:rPr>
          <w:sz w:val="28"/>
          <w:szCs w:val="28"/>
        </w:rPr>
        <w:t xml:space="preserve">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B37B24">
        <w:rPr>
          <w:sz w:val="28"/>
          <w:szCs w:val="28"/>
        </w:rPr>
        <w:t xml:space="preserve"> реализуется комплекс мер</w:t>
      </w:r>
      <w:r>
        <w:rPr>
          <w:sz w:val="28"/>
          <w:szCs w:val="28"/>
        </w:rPr>
        <w:t>оприятий</w:t>
      </w:r>
      <w:r w:rsidRPr="00B37B24">
        <w:rPr>
          <w:sz w:val="28"/>
          <w:szCs w:val="28"/>
        </w:rPr>
        <w:t xml:space="preserve"> по распространению и пропаганде среди населения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i/>
          <w:sz w:val="28"/>
          <w:szCs w:val="28"/>
        </w:rPr>
        <w:t xml:space="preserve"> </w:t>
      </w:r>
      <w:r w:rsidRPr="00B37B24">
        <w:rPr>
          <w:sz w:val="28"/>
          <w:szCs w:val="28"/>
        </w:rPr>
        <w:t xml:space="preserve">правовых знаний </w:t>
      </w:r>
      <w:r>
        <w:rPr>
          <w:sz w:val="28"/>
          <w:szCs w:val="28"/>
        </w:rPr>
        <w:t xml:space="preserve">                       </w:t>
      </w:r>
      <w:r w:rsidRPr="00B37B24">
        <w:rPr>
          <w:sz w:val="28"/>
          <w:szCs w:val="28"/>
        </w:rPr>
        <w:t>(о характере и пределах прав, свобод и законных интересов граждан, предусмотренных законодательством Российской Федерации, способах их осуществления и защиты,</w:t>
      </w:r>
      <w:r>
        <w:rPr>
          <w:sz w:val="28"/>
          <w:szCs w:val="28"/>
        </w:rPr>
        <w:t xml:space="preserve"> в том числе от противоправных посягательств,</w:t>
      </w:r>
      <w:r w:rsidRPr="00B37B24">
        <w:rPr>
          <w:sz w:val="28"/>
          <w:szCs w:val="28"/>
        </w:rPr>
        <w:t xml:space="preserve"> о компетенции и порядке деятельности органов местного самоуправления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proofErr w:type="gramEnd"/>
      <w:r>
        <w:rPr>
          <w:sz w:val="28"/>
          <w:szCs w:val="28"/>
        </w:rPr>
        <w:t xml:space="preserve"> района Новосибирской области</w:t>
      </w:r>
      <w:r>
        <w:rPr>
          <w:i/>
          <w:sz w:val="28"/>
          <w:szCs w:val="28"/>
        </w:rPr>
        <w:t xml:space="preserve"> </w:t>
      </w:r>
      <w:r w:rsidRPr="00B37B24">
        <w:rPr>
          <w:sz w:val="28"/>
          <w:szCs w:val="28"/>
        </w:rPr>
        <w:t>и др</w:t>
      </w:r>
      <w:r>
        <w:rPr>
          <w:sz w:val="28"/>
          <w:szCs w:val="28"/>
        </w:rPr>
        <w:t>.</w:t>
      </w:r>
      <w:r w:rsidRPr="00B37B24">
        <w:rPr>
          <w:sz w:val="28"/>
          <w:szCs w:val="28"/>
        </w:rPr>
        <w:t>).</w:t>
      </w:r>
    </w:p>
    <w:p w:rsidR="00A4600A" w:rsidRDefault="00A4600A" w:rsidP="00A4600A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 xml:space="preserve">4.2. </w:t>
      </w:r>
      <w:r>
        <w:rPr>
          <w:sz w:val="28"/>
          <w:szCs w:val="28"/>
        </w:rPr>
        <w:t>П</w:t>
      </w:r>
      <w:r w:rsidRPr="00B37B24">
        <w:rPr>
          <w:sz w:val="28"/>
          <w:szCs w:val="28"/>
        </w:rPr>
        <w:t>равово</w:t>
      </w:r>
      <w:r>
        <w:rPr>
          <w:sz w:val="28"/>
          <w:szCs w:val="28"/>
        </w:rPr>
        <w:t>е</w:t>
      </w:r>
      <w:r w:rsidRPr="00B37B24">
        <w:rPr>
          <w:sz w:val="28"/>
          <w:szCs w:val="28"/>
        </w:rPr>
        <w:t xml:space="preserve"> просвещени</w:t>
      </w:r>
      <w:r>
        <w:rPr>
          <w:sz w:val="28"/>
          <w:szCs w:val="28"/>
        </w:rPr>
        <w:t>е</w:t>
      </w:r>
      <w:r w:rsidRPr="00B37B24">
        <w:rPr>
          <w:sz w:val="28"/>
          <w:szCs w:val="28"/>
        </w:rPr>
        <w:t xml:space="preserve"> населения </w:t>
      </w:r>
      <w:r>
        <w:rPr>
          <w:sz w:val="28"/>
          <w:szCs w:val="28"/>
        </w:rPr>
        <w:t xml:space="preserve">осуществляется </w:t>
      </w:r>
      <w:r w:rsidRPr="00B37B24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</w:t>
      </w:r>
      <w:r w:rsidRPr="00B37B24">
        <w:rPr>
          <w:sz w:val="28"/>
          <w:szCs w:val="28"/>
        </w:rPr>
        <w:t>планом</w:t>
      </w:r>
      <w:r>
        <w:rPr>
          <w:sz w:val="28"/>
          <w:szCs w:val="28"/>
        </w:rPr>
        <w:t xml:space="preserve"> </w:t>
      </w:r>
      <w:r w:rsidRPr="00B37B24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по</w:t>
      </w:r>
      <w:r w:rsidRPr="00B37B24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му</w:t>
      </w:r>
      <w:r w:rsidRPr="00B37B24">
        <w:rPr>
          <w:sz w:val="28"/>
          <w:szCs w:val="28"/>
        </w:rPr>
        <w:t xml:space="preserve"> просвещени</w:t>
      </w:r>
      <w:r>
        <w:rPr>
          <w:sz w:val="28"/>
          <w:szCs w:val="28"/>
        </w:rPr>
        <w:t xml:space="preserve">ю населения и организаций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 w:rsidRPr="00E67BC5">
        <w:rPr>
          <w:sz w:val="28"/>
          <w:szCs w:val="28"/>
        </w:rPr>
        <w:t>(далее – план)</w:t>
      </w:r>
      <w:r w:rsidRPr="00B37B24">
        <w:rPr>
          <w:sz w:val="28"/>
          <w:szCs w:val="28"/>
        </w:rPr>
        <w:t>, утверждаем</w:t>
      </w:r>
      <w:r>
        <w:rPr>
          <w:sz w:val="28"/>
          <w:szCs w:val="28"/>
        </w:rPr>
        <w:t>ым</w:t>
      </w:r>
      <w:r w:rsidRPr="00B37B24"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>а</w:t>
      </w:r>
      <w:r w:rsidRPr="00B37B24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B37B24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форме согласно приложению к настоящему Положению</w:t>
      </w:r>
      <w:r w:rsidRPr="00E67BC5">
        <w:rPr>
          <w:sz w:val="28"/>
          <w:szCs w:val="28"/>
        </w:rPr>
        <w:t>.</w:t>
      </w:r>
      <w:r w:rsidRPr="00B37B24">
        <w:rPr>
          <w:sz w:val="28"/>
          <w:szCs w:val="28"/>
        </w:rPr>
        <w:t xml:space="preserve"> </w:t>
      </w: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Pr="00B37B24">
        <w:rPr>
          <w:sz w:val="28"/>
          <w:szCs w:val="28"/>
        </w:rPr>
        <w:t>включает в себя перечень мероприятий, направленных на повышение правовой культуры, развитие правовой грамотности и правосознания населения, в том числе:</w:t>
      </w: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lastRenderedPageBreak/>
        <w:t>обеспечение доступности правовой информации, развитие системы правового информирования граждан</w:t>
      </w:r>
      <w:r>
        <w:rPr>
          <w:sz w:val="28"/>
          <w:szCs w:val="28"/>
        </w:rPr>
        <w:t xml:space="preserve"> и организаций</w:t>
      </w:r>
      <w:r w:rsidRPr="00B37B24">
        <w:rPr>
          <w:sz w:val="28"/>
          <w:szCs w:val="28"/>
        </w:rPr>
        <w:t>, включая развитие информационно правовых ресурсов;</w:t>
      </w: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содействие деятельности центров правовой информации в библиотеках и образовательных организациях;</w:t>
      </w: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организаци</w:t>
      </w:r>
      <w:r>
        <w:rPr>
          <w:sz w:val="28"/>
          <w:szCs w:val="28"/>
        </w:rPr>
        <w:t>ю</w:t>
      </w:r>
      <w:r w:rsidRPr="00B37B24">
        <w:rPr>
          <w:sz w:val="28"/>
          <w:szCs w:val="28"/>
        </w:rPr>
        <w:t xml:space="preserve"> и проведение научно-практических конференций, семинаров и круглых столов, направленных на развитие правовой культуры и повышение правосознания населения;</w:t>
      </w: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проведение мероприятий, направленных на повышение электоральной активности населения;</w:t>
      </w: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выпуск информационных и методических материалов, направленных на правовое просвещение населения и информирование о порядке оказания бесплатной юридической помощи.</w:t>
      </w:r>
    </w:p>
    <w:p w:rsidR="00A4600A" w:rsidRPr="00B37B24" w:rsidRDefault="00A4600A" w:rsidP="00A4600A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4.3. План формируется на календарный год</w:t>
      </w:r>
      <w:r>
        <w:rPr>
          <w:sz w:val="28"/>
          <w:szCs w:val="28"/>
        </w:rPr>
        <w:t xml:space="preserve"> и </w:t>
      </w:r>
      <w:r w:rsidRPr="00B37B24">
        <w:rPr>
          <w:sz w:val="28"/>
          <w:szCs w:val="28"/>
        </w:rPr>
        <w:t xml:space="preserve">размещается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B37B24">
        <w:rPr>
          <w:sz w:val="28"/>
          <w:szCs w:val="28"/>
        </w:rPr>
        <w:t>.</w:t>
      </w: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600A" w:rsidRPr="00B37B24" w:rsidRDefault="00A4600A" w:rsidP="00A460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7B2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4600A" w:rsidRDefault="00A4600A" w:rsidP="00A460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7B2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Положению, утвержденному </w:t>
      </w:r>
    </w:p>
    <w:p w:rsidR="00A4600A" w:rsidRDefault="00A4600A" w:rsidP="00A460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B37B2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00A" w:rsidRPr="00B37B24" w:rsidRDefault="00A4600A" w:rsidP="00A460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4600A" w:rsidRPr="00B37B24" w:rsidRDefault="00A4600A" w:rsidP="00A460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14.05.2024 № 45</w:t>
      </w:r>
    </w:p>
    <w:p w:rsidR="00A4600A" w:rsidRPr="00B37B24" w:rsidRDefault="00A4600A" w:rsidP="00A460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00A" w:rsidRDefault="00A4600A" w:rsidP="00A460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82"/>
      <w:bookmarkEnd w:id="3"/>
      <w:r w:rsidRPr="00B37B2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</w:t>
      </w:r>
    </w:p>
    <w:p w:rsidR="00A4600A" w:rsidRDefault="00A4600A" w:rsidP="00A460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мероприятий по правовому информированию и </w:t>
      </w:r>
    </w:p>
    <w:p w:rsidR="00A4600A" w:rsidRDefault="00A4600A" w:rsidP="00A460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правовому просвещению граждан и организаций</w:t>
      </w:r>
      <w:r w:rsidRPr="00B37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00A" w:rsidRPr="00B37B24" w:rsidRDefault="00A4600A" w:rsidP="00A460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3424"/>
        <w:gridCol w:w="3119"/>
        <w:gridCol w:w="2551"/>
      </w:tblGrid>
      <w:tr w:rsidR="00A4600A" w:rsidRPr="00B37B24" w:rsidTr="00DC59DC">
        <w:tc>
          <w:tcPr>
            <w:tcW w:w="540" w:type="dxa"/>
            <w:vAlign w:val="center"/>
          </w:tcPr>
          <w:p w:rsidR="00A4600A" w:rsidRPr="00B37B24" w:rsidRDefault="00A4600A" w:rsidP="00DC59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3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4" w:type="dxa"/>
            <w:vAlign w:val="center"/>
          </w:tcPr>
          <w:p w:rsidR="00A4600A" w:rsidRPr="00B37B24" w:rsidRDefault="00A4600A" w:rsidP="00DC59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:rsidR="00A4600A" w:rsidRPr="00B37B24" w:rsidRDefault="00A4600A" w:rsidP="00DC59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551" w:type="dxa"/>
            <w:vAlign w:val="center"/>
          </w:tcPr>
          <w:p w:rsidR="00A4600A" w:rsidRPr="00B37B24" w:rsidRDefault="00A4600A" w:rsidP="00DC59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A4600A" w:rsidRPr="00B37B24" w:rsidTr="00DC59DC">
        <w:tc>
          <w:tcPr>
            <w:tcW w:w="540" w:type="dxa"/>
          </w:tcPr>
          <w:p w:rsidR="00A4600A" w:rsidRPr="00B37B24" w:rsidRDefault="00A4600A" w:rsidP="00DC59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4" w:type="dxa"/>
          </w:tcPr>
          <w:p w:rsidR="00A4600A" w:rsidRPr="00B37B24" w:rsidRDefault="00A4600A" w:rsidP="00DC5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4600A" w:rsidRPr="00B37B24" w:rsidRDefault="00A4600A" w:rsidP="00DC5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4600A" w:rsidRPr="00B37B24" w:rsidRDefault="00A4600A" w:rsidP="00DC5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00A" w:rsidRPr="00B37B24" w:rsidRDefault="00A4600A" w:rsidP="00A4600A">
      <w:pPr>
        <w:rPr>
          <w:sz w:val="28"/>
          <w:szCs w:val="28"/>
        </w:rPr>
      </w:pPr>
    </w:p>
    <w:p w:rsidR="00A4600A" w:rsidRPr="00B37B24" w:rsidRDefault="00A4600A" w:rsidP="00A4600A">
      <w:pPr>
        <w:rPr>
          <w:sz w:val="28"/>
          <w:szCs w:val="28"/>
        </w:rPr>
      </w:pPr>
    </w:p>
    <w:p w:rsidR="0046055A" w:rsidRPr="00A72863" w:rsidRDefault="0046055A" w:rsidP="0046055A">
      <w:pPr>
        <w:autoSpaceDE w:val="0"/>
        <w:autoSpaceDN w:val="0"/>
        <w:adjustRightInd w:val="0"/>
        <w:rPr>
          <w:sz w:val="28"/>
          <w:szCs w:val="28"/>
        </w:rPr>
      </w:pPr>
    </w:p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46055A" w:rsidRDefault="0046055A" w:rsidP="0046055A"/>
    <w:p w:rsidR="00E82B29" w:rsidRDefault="00E82B29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E82B29" w:rsidRDefault="00E82B29" w:rsidP="00E82B29"/>
    <w:p w:rsidR="00EA697D" w:rsidRDefault="00EA697D" w:rsidP="00EA697D">
      <w:pPr>
        <w:pStyle w:val="21"/>
      </w:pPr>
    </w:p>
    <w:p w:rsidR="00410C89" w:rsidRDefault="00410C89" w:rsidP="00EA697D">
      <w:pPr>
        <w:jc w:val="center"/>
      </w:pPr>
    </w:p>
    <w:p w:rsidR="00A4600A" w:rsidRDefault="00A4600A" w:rsidP="00EA697D">
      <w:pPr>
        <w:jc w:val="center"/>
      </w:pPr>
    </w:p>
    <w:p w:rsidR="00A4600A" w:rsidRDefault="00A4600A" w:rsidP="00EA697D">
      <w:pPr>
        <w:jc w:val="center"/>
      </w:pPr>
    </w:p>
    <w:p w:rsidR="00A4600A" w:rsidRDefault="00A4600A" w:rsidP="00EA697D">
      <w:pPr>
        <w:jc w:val="center"/>
      </w:pPr>
    </w:p>
    <w:p w:rsidR="00A4600A" w:rsidRDefault="00A4600A" w:rsidP="00EA697D">
      <w:pPr>
        <w:jc w:val="center"/>
      </w:pPr>
    </w:p>
    <w:p w:rsidR="00A4600A" w:rsidRDefault="00A4600A" w:rsidP="00EA697D">
      <w:pPr>
        <w:jc w:val="center"/>
      </w:pPr>
    </w:p>
    <w:p w:rsidR="00A4600A" w:rsidRDefault="00A4600A" w:rsidP="00EA697D">
      <w:pPr>
        <w:jc w:val="center"/>
      </w:pPr>
    </w:p>
    <w:p w:rsidR="00A4600A" w:rsidRDefault="00A4600A" w:rsidP="00EA697D">
      <w:pPr>
        <w:jc w:val="center"/>
      </w:pPr>
    </w:p>
    <w:p w:rsidR="00A4600A" w:rsidRDefault="00A4600A" w:rsidP="00EA697D">
      <w:pPr>
        <w:jc w:val="center"/>
      </w:pPr>
    </w:p>
    <w:p w:rsidR="00A4600A" w:rsidRDefault="00A4600A" w:rsidP="00EA697D">
      <w:pPr>
        <w:jc w:val="center"/>
      </w:pPr>
    </w:p>
    <w:p w:rsidR="00A4600A" w:rsidRDefault="00A4600A" w:rsidP="00EA697D">
      <w:pPr>
        <w:jc w:val="center"/>
      </w:pPr>
    </w:p>
    <w:p w:rsidR="00A4600A" w:rsidRDefault="00A4600A" w:rsidP="00EA697D">
      <w:pPr>
        <w:jc w:val="center"/>
      </w:pPr>
    </w:p>
    <w:p w:rsidR="00A4600A" w:rsidRDefault="00A4600A" w:rsidP="00EA697D">
      <w:pPr>
        <w:jc w:val="center"/>
      </w:pPr>
    </w:p>
    <w:p w:rsidR="00A4600A" w:rsidRDefault="00A4600A" w:rsidP="00EA697D">
      <w:pPr>
        <w:jc w:val="center"/>
      </w:pPr>
    </w:p>
    <w:p w:rsidR="00A4600A" w:rsidRDefault="00A4600A" w:rsidP="00EA697D">
      <w:pPr>
        <w:jc w:val="center"/>
      </w:pPr>
    </w:p>
    <w:p w:rsidR="00A4600A" w:rsidRDefault="00A4600A" w:rsidP="00EA697D">
      <w:pPr>
        <w:jc w:val="center"/>
      </w:pPr>
    </w:p>
    <w:p w:rsidR="00A4600A" w:rsidRDefault="00A4600A" w:rsidP="00EA697D">
      <w:pPr>
        <w:jc w:val="center"/>
      </w:pPr>
    </w:p>
    <w:p w:rsidR="00A4600A" w:rsidRDefault="00A4600A" w:rsidP="00EA697D">
      <w:pPr>
        <w:jc w:val="center"/>
      </w:pPr>
    </w:p>
    <w:p w:rsidR="00A4600A" w:rsidRDefault="00A4600A" w:rsidP="00EA697D">
      <w:pPr>
        <w:jc w:val="center"/>
      </w:pPr>
    </w:p>
    <w:p w:rsidR="00A4600A" w:rsidRDefault="00A4600A" w:rsidP="00EA697D">
      <w:pPr>
        <w:jc w:val="center"/>
      </w:pPr>
    </w:p>
    <w:p w:rsidR="00A4600A" w:rsidRPr="00B423CE" w:rsidRDefault="00A4600A" w:rsidP="00A4600A">
      <w:pPr>
        <w:spacing w:line="276" w:lineRule="auto"/>
        <w:jc w:val="center"/>
        <w:rPr>
          <w:b/>
          <w:sz w:val="28"/>
          <w:szCs w:val="28"/>
        </w:rPr>
      </w:pPr>
      <w:r w:rsidRPr="00B423CE">
        <w:rPr>
          <w:b/>
          <w:sz w:val="28"/>
          <w:szCs w:val="28"/>
        </w:rPr>
        <w:lastRenderedPageBreak/>
        <w:t>АДМИНИСТРАЦИЯ КОЧКОВСКОГО СЕЛЬСОВЕТА</w:t>
      </w:r>
    </w:p>
    <w:p w:rsidR="00A4600A" w:rsidRDefault="00A4600A" w:rsidP="00A4600A">
      <w:pPr>
        <w:spacing w:line="276" w:lineRule="auto"/>
        <w:jc w:val="center"/>
        <w:rPr>
          <w:b/>
          <w:sz w:val="28"/>
          <w:szCs w:val="28"/>
        </w:rPr>
      </w:pPr>
      <w:r w:rsidRPr="00B423CE">
        <w:rPr>
          <w:b/>
          <w:sz w:val="28"/>
          <w:szCs w:val="28"/>
        </w:rPr>
        <w:t>КОЧКОВСКОГО РАЙОНА НОВОСИБИРСКОЙ ОБЛАСТИ</w:t>
      </w:r>
    </w:p>
    <w:p w:rsidR="00A4600A" w:rsidRDefault="00A4600A" w:rsidP="00A4600A">
      <w:pPr>
        <w:spacing w:line="276" w:lineRule="auto"/>
        <w:jc w:val="center"/>
        <w:rPr>
          <w:b/>
          <w:sz w:val="28"/>
          <w:szCs w:val="28"/>
        </w:rPr>
      </w:pPr>
    </w:p>
    <w:p w:rsidR="00A4600A" w:rsidRPr="00B423CE" w:rsidRDefault="00A4600A" w:rsidP="00A4600A">
      <w:pPr>
        <w:spacing w:line="276" w:lineRule="auto"/>
        <w:jc w:val="center"/>
        <w:rPr>
          <w:b/>
          <w:sz w:val="28"/>
          <w:szCs w:val="28"/>
        </w:rPr>
      </w:pPr>
      <w:r w:rsidRPr="00B423CE">
        <w:rPr>
          <w:b/>
          <w:sz w:val="28"/>
          <w:szCs w:val="28"/>
        </w:rPr>
        <w:t>ПОСТАНОВЛЕНИЕ</w:t>
      </w:r>
    </w:p>
    <w:p w:rsidR="00A4600A" w:rsidRPr="00B423CE" w:rsidRDefault="00A4600A" w:rsidP="00A4600A">
      <w:pPr>
        <w:spacing w:line="276" w:lineRule="auto"/>
        <w:jc w:val="center"/>
        <w:rPr>
          <w:b/>
          <w:sz w:val="28"/>
          <w:szCs w:val="28"/>
        </w:rPr>
      </w:pPr>
    </w:p>
    <w:p w:rsidR="00A4600A" w:rsidRDefault="00A4600A" w:rsidP="00A4600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14.05.2024                                                                                        №46</w:t>
      </w:r>
    </w:p>
    <w:p w:rsidR="00A4600A" w:rsidRPr="00551398" w:rsidRDefault="00A4600A" w:rsidP="00A4600A">
      <w:pPr>
        <w:spacing w:line="276" w:lineRule="auto"/>
        <w:ind w:right="-2"/>
        <w:contextualSpacing/>
        <w:jc w:val="both"/>
        <w:rPr>
          <w:sz w:val="28"/>
          <w:szCs w:val="28"/>
        </w:rPr>
      </w:pPr>
    </w:p>
    <w:p w:rsidR="00A4600A" w:rsidRPr="00CB2E0B" w:rsidRDefault="00A4600A" w:rsidP="00A4600A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B2E0B">
        <w:rPr>
          <w:b/>
          <w:sz w:val="28"/>
          <w:szCs w:val="28"/>
        </w:rPr>
        <w:t xml:space="preserve">Об утверждении Положения о порядке информирования населения </w:t>
      </w:r>
      <w:proofErr w:type="spellStart"/>
      <w:r w:rsidRPr="00CB2E0B">
        <w:rPr>
          <w:b/>
          <w:sz w:val="28"/>
          <w:szCs w:val="28"/>
        </w:rPr>
        <w:t>Кочковского</w:t>
      </w:r>
      <w:proofErr w:type="spellEnd"/>
      <w:r w:rsidRPr="00CB2E0B">
        <w:rPr>
          <w:b/>
          <w:sz w:val="28"/>
          <w:szCs w:val="28"/>
        </w:rPr>
        <w:t xml:space="preserve"> сельсовета </w:t>
      </w:r>
      <w:proofErr w:type="spellStart"/>
      <w:r w:rsidRPr="00CB2E0B">
        <w:rPr>
          <w:b/>
          <w:sz w:val="28"/>
          <w:szCs w:val="28"/>
        </w:rPr>
        <w:t>Кочковского</w:t>
      </w:r>
      <w:proofErr w:type="spellEnd"/>
      <w:r w:rsidRPr="00CB2E0B">
        <w:rPr>
          <w:b/>
          <w:sz w:val="28"/>
          <w:szCs w:val="28"/>
        </w:rPr>
        <w:t xml:space="preserve"> района Новосибирской области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</w:t>
      </w:r>
      <w:proofErr w:type="spellStart"/>
      <w:r w:rsidRPr="00CB2E0B">
        <w:rPr>
          <w:b/>
          <w:sz w:val="28"/>
          <w:szCs w:val="28"/>
        </w:rPr>
        <w:t>Кочковского</w:t>
      </w:r>
      <w:proofErr w:type="spellEnd"/>
      <w:r w:rsidRPr="00CB2E0B">
        <w:rPr>
          <w:b/>
          <w:sz w:val="28"/>
          <w:szCs w:val="28"/>
        </w:rPr>
        <w:t xml:space="preserve"> сельсовета </w:t>
      </w:r>
      <w:proofErr w:type="spellStart"/>
      <w:r w:rsidRPr="00CB2E0B">
        <w:rPr>
          <w:b/>
          <w:sz w:val="28"/>
          <w:szCs w:val="28"/>
        </w:rPr>
        <w:t>Кочковского</w:t>
      </w:r>
      <w:proofErr w:type="spellEnd"/>
      <w:r w:rsidRPr="00CB2E0B">
        <w:rPr>
          <w:b/>
          <w:sz w:val="28"/>
          <w:szCs w:val="28"/>
        </w:rPr>
        <w:t xml:space="preserve"> района Новосибирской области</w:t>
      </w:r>
    </w:p>
    <w:p w:rsidR="00A4600A" w:rsidRDefault="00A4600A" w:rsidP="00A4600A">
      <w:pPr>
        <w:spacing w:line="276" w:lineRule="auto"/>
        <w:contextualSpacing/>
        <w:rPr>
          <w:sz w:val="28"/>
          <w:szCs w:val="28"/>
        </w:rPr>
      </w:pPr>
    </w:p>
    <w:p w:rsidR="00A4600A" w:rsidRDefault="00A4600A" w:rsidP="00A4600A">
      <w:pPr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В соответствии с Федеральным законом от 6 октября 2003 года № 131-ФЗ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«Об общих принципах организации местного самоуправления в Российской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Федерации», Федеральным законом от 21 ноября 2011 года № 323-ФЗ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«Об основах охраны здоровья граждан в Российской Федерации»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A4600A" w:rsidRDefault="00A4600A" w:rsidP="00A4600A">
      <w:pPr>
        <w:rPr>
          <w:sz w:val="28"/>
          <w:szCs w:val="28"/>
        </w:rPr>
      </w:pPr>
      <w:r w:rsidRPr="00CB2E0B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A4600A" w:rsidRPr="00AA4C6F" w:rsidRDefault="00A4600A" w:rsidP="00A4600A">
      <w:pPr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1. Утвердить прилагаемое Положение о порядке информирования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 xml:space="preserve">населения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AA4C6F">
        <w:rPr>
          <w:sz w:val="28"/>
          <w:szCs w:val="28"/>
        </w:rPr>
        <w:t xml:space="preserve"> о возможности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распространения социально значимых заболеваний и заболеваний,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представляющих опасность для окружающих, а также информирования об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угрозе возникновения и о возникновении эпидемий на территории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AA4C6F">
        <w:rPr>
          <w:sz w:val="28"/>
          <w:szCs w:val="28"/>
        </w:rPr>
        <w:t>.</w:t>
      </w:r>
    </w:p>
    <w:p w:rsidR="00A4600A" w:rsidRPr="00CB2E0B" w:rsidRDefault="00A4600A" w:rsidP="00A4600A">
      <w:pPr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 xml:space="preserve">2. Опубликовать настоящее </w:t>
      </w:r>
      <w:r>
        <w:rPr>
          <w:sz w:val="28"/>
          <w:szCs w:val="28"/>
        </w:rPr>
        <w:t>постановление</w:t>
      </w:r>
      <w:r w:rsidRPr="00AA4C6F">
        <w:rPr>
          <w:sz w:val="28"/>
          <w:szCs w:val="28"/>
        </w:rPr>
        <w:t xml:space="preserve"> в </w:t>
      </w:r>
      <w:r w:rsidRPr="00CB2E0B">
        <w:rPr>
          <w:sz w:val="28"/>
          <w:szCs w:val="28"/>
        </w:rPr>
        <w:t>периодическом печатном издании «</w:t>
      </w:r>
      <w:proofErr w:type="spellStart"/>
      <w:r w:rsidRPr="00CB2E0B">
        <w:rPr>
          <w:sz w:val="28"/>
          <w:szCs w:val="28"/>
        </w:rPr>
        <w:t>Кочковский</w:t>
      </w:r>
      <w:proofErr w:type="spellEnd"/>
      <w:r w:rsidRPr="00CB2E0B">
        <w:rPr>
          <w:sz w:val="28"/>
          <w:szCs w:val="28"/>
        </w:rPr>
        <w:t xml:space="preserve"> вестник»</w:t>
      </w:r>
      <w:r w:rsidRPr="00AA4C6F">
        <w:rPr>
          <w:sz w:val="28"/>
          <w:szCs w:val="28"/>
        </w:rPr>
        <w:t xml:space="preserve"> и разместить на официальном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 xml:space="preserve">сайте </w:t>
      </w:r>
      <w:r w:rsidRPr="00CB2E0B">
        <w:rPr>
          <w:sz w:val="28"/>
          <w:szCs w:val="28"/>
        </w:rPr>
        <w:t xml:space="preserve">администрации </w:t>
      </w:r>
      <w:proofErr w:type="spellStart"/>
      <w:r w:rsidRPr="00CB2E0B">
        <w:rPr>
          <w:sz w:val="28"/>
          <w:szCs w:val="28"/>
        </w:rPr>
        <w:t>Кочковского</w:t>
      </w:r>
      <w:proofErr w:type="spellEnd"/>
      <w:r w:rsidRPr="00CB2E0B">
        <w:rPr>
          <w:sz w:val="28"/>
          <w:szCs w:val="28"/>
        </w:rPr>
        <w:t xml:space="preserve"> сельсовета.</w:t>
      </w:r>
    </w:p>
    <w:p w:rsidR="00A4600A" w:rsidRPr="00AA4C6F" w:rsidRDefault="00A4600A" w:rsidP="00A4600A">
      <w:pPr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 xml:space="preserve">3. Настоящее </w:t>
      </w:r>
      <w:r>
        <w:rPr>
          <w:sz w:val="28"/>
          <w:szCs w:val="28"/>
        </w:rPr>
        <w:t>постановление</w:t>
      </w:r>
      <w:r w:rsidRPr="00AA4C6F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после</w:t>
      </w:r>
      <w:r w:rsidRPr="00AA4C6F">
        <w:rPr>
          <w:sz w:val="28"/>
          <w:szCs w:val="28"/>
        </w:rPr>
        <w:t xml:space="preserve"> его официального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опубликования.</w:t>
      </w:r>
    </w:p>
    <w:p w:rsidR="00A4600A" w:rsidRPr="00CB2E0B" w:rsidRDefault="00A4600A" w:rsidP="00A4600A">
      <w:pPr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 xml:space="preserve">4. Контроль исполнения настоящего </w:t>
      </w:r>
      <w:r>
        <w:rPr>
          <w:sz w:val="28"/>
          <w:szCs w:val="28"/>
        </w:rPr>
        <w:t>постановления</w:t>
      </w:r>
      <w:r w:rsidRPr="00AA4C6F">
        <w:rPr>
          <w:sz w:val="28"/>
          <w:szCs w:val="28"/>
        </w:rPr>
        <w:t xml:space="preserve"> возложить на </w:t>
      </w:r>
      <w:r w:rsidRPr="00CB2E0B">
        <w:rPr>
          <w:sz w:val="28"/>
          <w:szCs w:val="28"/>
        </w:rPr>
        <w:t xml:space="preserve">заместителя Главы </w:t>
      </w:r>
      <w:proofErr w:type="spellStart"/>
      <w:r w:rsidRPr="00CB2E0B">
        <w:rPr>
          <w:sz w:val="28"/>
          <w:szCs w:val="28"/>
        </w:rPr>
        <w:t>Кочковского</w:t>
      </w:r>
      <w:proofErr w:type="spellEnd"/>
      <w:r w:rsidRPr="00CB2E0B">
        <w:rPr>
          <w:sz w:val="28"/>
          <w:szCs w:val="28"/>
        </w:rPr>
        <w:t xml:space="preserve"> сельсовета </w:t>
      </w:r>
      <w:proofErr w:type="spellStart"/>
      <w:r w:rsidRPr="00CB2E0B">
        <w:rPr>
          <w:sz w:val="28"/>
          <w:szCs w:val="28"/>
        </w:rPr>
        <w:t>Могилина</w:t>
      </w:r>
      <w:proofErr w:type="spellEnd"/>
      <w:r w:rsidRPr="00CB2E0B">
        <w:rPr>
          <w:sz w:val="28"/>
          <w:szCs w:val="28"/>
        </w:rPr>
        <w:t xml:space="preserve"> Сергея Александровича.</w:t>
      </w:r>
    </w:p>
    <w:p w:rsidR="00A4600A" w:rsidRDefault="00A4600A" w:rsidP="00A4600A">
      <w:pPr>
        <w:contextualSpacing/>
        <w:rPr>
          <w:sz w:val="28"/>
          <w:szCs w:val="28"/>
        </w:rPr>
      </w:pPr>
    </w:p>
    <w:p w:rsidR="00A4600A" w:rsidRDefault="00A4600A" w:rsidP="00A4600A">
      <w:pPr>
        <w:contextualSpacing/>
        <w:rPr>
          <w:sz w:val="28"/>
          <w:szCs w:val="28"/>
        </w:rPr>
      </w:pPr>
    </w:p>
    <w:p w:rsidR="00A4600A" w:rsidRDefault="00A4600A" w:rsidP="00A4600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B423CE">
        <w:rPr>
          <w:sz w:val="28"/>
          <w:szCs w:val="28"/>
        </w:rPr>
        <w:t xml:space="preserve"> </w:t>
      </w:r>
      <w:proofErr w:type="spellStart"/>
      <w:r w:rsidRPr="00B423CE">
        <w:rPr>
          <w:sz w:val="28"/>
          <w:szCs w:val="28"/>
        </w:rPr>
        <w:t>Кочковского</w:t>
      </w:r>
      <w:proofErr w:type="spellEnd"/>
      <w:r w:rsidRPr="00B423CE">
        <w:rPr>
          <w:sz w:val="28"/>
          <w:szCs w:val="28"/>
        </w:rPr>
        <w:t xml:space="preserve"> сельсовета</w:t>
      </w:r>
    </w:p>
    <w:p w:rsidR="00A4600A" w:rsidRDefault="00A4600A" w:rsidP="00A4600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</w:p>
    <w:p w:rsidR="00A4600A" w:rsidRDefault="00A4600A" w:rsidP="00A460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</w:t>
      </w:r>
      <w:r w:rsidRPr="00B423CE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Ю.В.Гюнтер</w:t>
      </w:r>
    </w:p>
    <w:p w:rsidR="00A4600A" w:rsidRDefault="00A4600A" w:rsidP="00A4600A">
      <w:pPr>
        <w:jc w:val="both"/>
        <w:rPr>
          <w:sz w:val="28"/>
          <w:szCs w:val="28"/>
        </w:rPr>
      </w:pPr>
    </w:p>
    <w:p w:rsidR="00A4600A" w:rsidRDefault="00A4600A" w:rsidP="00A4600A">
      <w:pPr>
        <w:jc w:val="both"/>
        <w:rPr>
          <w:sz w:val="20"/>
          <w:szCs w:val="20"/>
        </w:rPr>
      </w:pPr>
    </w:p>
    <w:p w:rsidR="00A4600A" w:rsidRDefault="00A4600A" w:rsidP="00A4600A">
      <w:pPr>
        <w:spacing w:line="276" w:lineRule="auto"/>
        <w:ind w:left="4820"/>
        <w:contextualSpacing/>
        <w:jc w:val="right"/>
        <w:rPr>
          <w:sz w:val="28"/>
          <w:szCs w:val="28"/>
        </w:rPr>
      </w:pPr>
    </w:p>
    <w:p w:rsidR="00A4600A" w:rsidRDefault="00A4600A" w:rsidP="00A4600A">
      <w:pPr>
        <w:spacing w:line="276" w:lineRule="auto"/>
        <w:ind w:left="4820"/>
        <w:contextualSpacing/>
        <w:jc w:val="right"/>
        <w:rPr>
          <w:sz w:val="28"/>
          <w:szCs w:val="28"/>
        </w:rPr>
      </w:pPr>
    </w:p>
    <w:p w:rsidR="00A4600A" w:rsidRDefault="00A4600A" w:rsidP="00A4600A">
      <w:pPr>
        <w:spacing w:line="276" w:lineRule="auto"/>
        <w:ind w:left="4820"/>
        <w:contextualSpacing/>
        <w:jc w:val="right"/>
        <w:rPr>
          <w:sz w:val="28"/>
          <w:szCs w:val="28"/>
        </w:rPr>
      </w:pPr>
    </w:p>
    <w:p w:rsidR="00A4600A" w:rsidRDefault="00A4600A" w:rsidP="00A4600A">
      <w:pPr>
        <w:spacing w:line="276" w:lineRule="auto"/>
        <w:ind w:left="48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A4600A" w:rsidRPr="00AA4C6F" w:rsidRDefault="00A4600A" w:rsidP="00A4600A">
      <w:pPr>
        <w:spacing w:line="276" w:lineRule="auto"/>
        <w:ind w:left="48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A4600A" w:rsidRDefault="00A4600A" w:rsidP="00A4600A">
      <w:pPr>
        <w:spacing w:line="276" w:lineRule="auto"/>
        <w:ind w:left="4820"/>
        <w:contextualSpacing/>
        <w:jc w:val="right"/>
        <w:rPr>
          <w:sz w:val="28"/>
          <w:szCs w:val="28"/>
        </w:rPr>
      </w:pPr>
      <w:r w:rsidRPr="00AA4C6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14.05.2024 </w:t>
      </w:r>
      <w:r w:rsidRPr="00AA4C6F">
        <w:rPr>
          <w:sz w:val="28"/>
          <w:szCs w:val="28"/>
        </w:rPr>
        <w:t>№</w:t>
      </w:r>
      <w:r>
        <w:rPr>
          <w:sz w:val="28"/>
          <w:szCs w:val="28"/>
        </w:rPr>
        <w:t>46</w:t>
      </w:r>
    </w:p>
    <w:p w:rsidR="00A4600A" w:rsidRDefault="00A4600A" w:rsidP="00A4600A">
      <w:pPr>
        <w:spacing w:line="276" w:lineRule="auto"/>
        <w:contextualSpacing/>
        <w:jc w:val="both"/>
        <w:rPr>
          <w:sz w:val="28"/>
          <w:szCs w:val="28"/>
        </w:rPr>
      </w:pPr>
    </w:p>
    <w:p w:rsidR="00A4600A" w:rsidRDefault="00A4600A" w:rsidP="00A4600A">
      <w:pPr>
        <w:spacing w:line="276" w:lineRule="auto"/>
        <w:contextualSpacing/>
        <w:jc w:val="both"/>
        <w:rPr>
          <w:sz w:val="28"/>
          <w:szCs w:val="28"/>
        </w:rPr>
      </w:pPr>
    </w:p>
    <w:p w:rsidR="00A4600A" w:rsidRPr="00AA4C6F" w:rsidRDefault="00A4600A" w:rsidP="00A4600A">
      <w:pPr>
        <w:spacing w:line="276" w:lineRule="auto"/>
        <w:contextualSpacing/>
        <w:jc w:val="both"/>
        <w:rPr>
          <w:sz w:val="28"/>
          <w:szCs w:val="28"/>
        </w:rPr>
      </w:pPr>
    </w:p>
    <w:p w:rsidR="00A4600A" w:rsidRPr="00CB2E0B" w:rsidRDefault="00A4600A" w:rsidP="00A4600A">
      <w:pPr>
        <w:spacing w:line="276" w:lineRule="auto"/>
        <w:jc w:val="center"/>
        <w:rPr>
          <w:b/>
          <w:sz w:val="28"/>
          <w:szCs w:val="28"/>
        </w:rPr>
      </w:pPr>
      <w:r w:rsidRPr="00CB2E0B">
        <w:rPr>
          <w:b/>
          <w:sz w:val="28"/>
          <w:szCs w:val="28"/>
        </w:rPr>
        <w:t>ПОЛОЖЕНИЕ</w:t>
      </w:r>
    </w:p>
    <w:p w:rsidR="00A4600A" w:rsidRDefault="00A4600A" w:rsidP="00A4600A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B2E0B">
        <w:rPr>
          <w:b/>
          <w:sz w:val="28"/>
          <w:szCs w:val="28"/>
        </w:rPr>
        <w:t xml:space="preserve">о порядке информирования населения </w:t>
      </w:r>
      <w:proofErr w:type="spellStart"/>
      <w:r w:rsidRPr="00CB2E0B">
        <w:rPr>
          <w:b/>
          <w:sz w:val="28"/>
          <w:szCs w:val="28"/>
        </w:rPr>
        <w:t>Кочковского</w:t>
      </w:r>
      <w:proofErr w:type="spellEnd"/>
      <w:r w:rsidRPr="00CB2E0B">
        <w:rPr>
          <w:b/>
          <w:sz w:val="28"/>
          <w:szCs w:val="28"/>
        </w:rPr>
        <w:t xml:space="preserve"> сельсовета </w:t>
      </w:r>
      <w:proofErr w:type="spellStart"/>
      <w:r w:rsidRPr="00CB2E0B">
        <w:rPr>
          <w:b/>
          <w:sz w:val="28"/>
          <w:szCs w:val="28"/>
        </w:rPr>
        <w:t>Кочковского</w:t>
      </w:r>
      <w:proofErr w:type="spellEnd"/>
      <w:r w:rsidRPr="00CB2E0B">
        <w:rPr>
          <w:b/>
          <w:sz w:val="28"/>
          <w:szCs w:val="28"/>
        </w:rPr>
        <w:t xml:space="preserve"> района Новосибирской области</w:t>
      </w:r>
      <w:r w:rsidRPr="00CB2E0B">
        <w:rPr>
          <w:b/>
          <w:i/>
          <w:sz w:val="28"/>
          <w:szCs w:val="28"/>
        </w:rPr>
        <w:t xml:space="preserve"> </w:t>
      </w:r>
      <w:r w:rsidRPr="00CB2E0B">
        <w:rPr>
          <w:b/>
          <w:sz w:val="28"/>
          <w:szCs w:val="28"/>
        </w:rPr>
        <w:t xml:space="preserve">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</w:t>
      </w:r>
      <w:proofErr w:type="spellStart"/>
      <w:r w:rsidRPr="00CB2E0B">
        <w:rPr>
          <w:b/>
          <w:sz w:val="28"/>
          <w:szCs w:val="28"/>
        </w:rPr>
        <w:t>Кочковского</w:t>
      </w:r>
      <w:proofErr w:type="spellEnd"/>
      <w:r w:rsidRPr="00CB2E0B">
        <w:rPr>
          <w:b/>
          <w:sz w:val="28"/>
          <w:szCs w:val="28"/>
        </w:rPr>
        <w:t xml:space="preserve"> сельсовета </w:t>
      </w:r>
      <w:proofErr w:type="spellStart"/>
      <w:r w:rsidRPr="00CB2E0B">
        <w:rPr>
          <w:b/>
          <w:sz w:val="28"/>
          <w:szCs w:val="28"/>
        </w:rPr>
        <w:t>Кочковского</w:t>
      </w:r>
      <w:proofErr w:type="spellEnd"/>
      <w:r w:rsidRPr="00CB2E0B">
        <w:rPr>
          <w:b/>
          <w:sz w:val="28"/>
          <w:szCs w:val="28"/>
        </w:rPr>
        <w:t xml:space="preserve"> района Новосибирской области</w:t>
      </w:r>
    </w:p>
    <w:p w:rsidR="00A4600A" w:rsidRPr="00CB2E0B" w:rsidRDefault="00A4600A" w:rsidP="00A4600A">
      <w:pPr>
        <w:spacing w:line="276" w:lineRule="auto"/>
        <w:contextualSpacing/>
        <w:jc w:val="center"/>
        <w:rPr>
          <w:b/>
          <w:sz w:val="28"/>
          <w:szCs w:val="28"/>
        </w:rPr>
      </w:pPr>
    </w:p>
    <w:p w:rsidR="00A4600A" w:rsidRPr="006F02C6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1. Настоящее Положение определяет порядок информирования населения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6F02C6">
        <w:rPr>
          <w:i/>
          <w:sz w:val="28"/>
          <w:szCs w:val="28"/>
        </w:rPr>
        <w:t xml:space="preserve"> </w:t>
      </w:r>
      <w:r w:rsidRPr="006F02C6">
        <w:rPr>
          <w:sz w:val="28"/>
          <w:szCs w:val="28"/>
        </w:rPr>
        <w:t xml:space="preserve">(далее – население муниципального образования)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6F02C6">
        <w:rPr>
          <w:sz w:val="28"/>
          <w:szCs w:val="28"/>
        </w:rPr>
        <w:t xml:space="preserve"> (далее – территория муниципального образования).</w:t>
      </w:r>
    </w:p>
    <w:p w:rsidR="00A4600A" w:rsidRPr="00551398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F02C6">
        <w:rPr>
          <w:i/>
          <w:sz w:val="28"/>
          <w:szCs w:val="28"/>
        </w:rPr>
        <w:t xml:space="preserve">2. </w:t>
      </w:r>
      <w:r w:rsidRPr="006B3E0A">
        <w:rPr>
          <w:sz w:val="28"/>
          <w:szCs w:val="28"/>
        </w:rPr>
        <w:t xml:space="preserve">Настоящее Положение разработано в целях обеспечения доступа населения муниципального образования к полной, актуальной и достоверной информации о возможности распространения социально значимых заболеваний и заболеваний, представляющих опасность для окружающих, а также об угрозе возникновения и о возникновении эпидемий на </w:t>
      </w:r>
      <w:r w:rsidRPr="00551398">
        <w:rPr>
          <w:sz w:val="28"/>
          <w:szCs w:val="28"/>
        </w:rPr>
        <w:t>территории муниципального образования.</w:t>
      </w:r>
    </w:p>
    <w:p w:rsidR="00A4600A" w:rsidRPr="00AA4C6F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3. Для целей настоящего Положения под эпидемией понимается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массовое, прогрессирующее во времени и пространстве в пределах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определенного региона распространение инфекционной болезни людей,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значительно превышающее обычно регистрируемый на данной территории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уровень заболеваемости.</w:t>
      </w:r>
    </w:p>
    <w:p w:rsidR="00A4600A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Перечни социально значимых заболеваний и заболеваний,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 xml:space="preserve">представляющих опасность для окружающих, утверждены </w:t>
      </w:r>
      <w:r>
        <w:rPr>
          <w:sz w:val="28"/>
          <w:szCs w:val="28"/>
        </w:rPr>
        <w:t>п</w:t>
      </w:r>
      <w:r w:rsidRPr="00551398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551398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551398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</w:t>
      </w:r>
      <w:r w:rsidRPr="00551398">
        <w:rPr>
          <w:sz w:val="28"/>
          <w:szCs w:val="28"/>
        </w:rPr>
        <w:t xml:space="preserve">от 01.12.2004 </w:t>
      </w:r>
      <w:r>
        <w:rPr>
          <w:sz w:val="28"/>
          <w:szCs w:val="28"/>
        </w:rPr>
        <w:t>№</w:t>
      </w:r>
      <w:r w:rsidRPr="00551398">
        <w:rPr>
          <w:sz w:val="28"/>
          <w:szCs w:val="28"/>
        </w:rPr>
        <w:t xml:space="preserve"> 715</w:t>
      </w:r>
      <w:r>
        <w:rPr>
          <w:sz w:val="28"/>
          <w:szCs w:val="28"/>
        </w:rPr>
        <w:t xml:space="preserve"> «</w:t>
      </w:r>
      <w:r w:rsidRPr="00551398">
        <w:rPr>
          <w:sz w:val="28"/>
          <w:szCs w:val="28"/>
        </w:rPr>
        <w:t>Об утверждении перечня социально значимых заболеваний и перечня заболеваний, представляющих опасность для окружающих</w:t>
      </w:r>
      <w:r>
        <w:rPr>
          <w:sz w:val="28"/>
          <w:szCs w:val="28"/>
        </w:rPr>
        <w:t>»</w:t>
      </w:r>
      <w:r w:rsidRPr="00AA4C6F">
        <w:rPr>
          <w:sz w:val="28"/>
          <w:szCs w:val="28"/>
        </w:rPr>
        <w:t>.</w:t>
      </w:r>
    </w:p>
    <w:p w:rsidR="00A4600A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4. Информирование населения</w:t>
      </w:r>
      <w:r>
        <w:rPr>
          <w:sz w:val="28"/>
          <w:szCs w:val="28"/>
        </w:rPr>
        <w:t xml:space="preserve"> муниципального образования</w:t>
      </w:r>
      <w:r w:rsidRPr="00AA4C6F">
        <w:rPr>
          <w:sz w:val="28"/>
          <w:szCs w:val="28"/>
        </w:rPr>
        <w:t xml:space="preserve"> о возможности распространения социально значимых заболеваний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 xml:space="preserve">и заболеваний, </w:t>
      </w:r>
      <w:r w:rsidRPr="00AA4C6F">
        <w:rPr>
          <w:sz w:val="28"/>
          <w:szCs w:val="28"/>
        </w:rPr>
        <w:lastRenderedPageBreak/>
        <w:t>представляющих опасность для окружающих, а также об угрозе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возникновения и о возникновении эпидемий на территории муниципального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 xml:space="preserve">образования, осуществляется </w:t>
      </w: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AA4C6F">
        <w:rPr>
          <w:sz w:val="28"/>
          <w:szCs w:val="28"/>
        </w:rPr>
        <w:t xml:space="preserve"> (далее – администрация).</w:t>
      </w:r>
    </w:p>
    <w:p w:rsidR="00A4600A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 xml:space="preserve">5. </w:t>
      </w:r>
      <w:proofErr w:type="gramStart"/>
      <w:r w:rsidRPr="00AA4C6F">
        <w:rPr>
          <w:sz w:val="28"/>
          <w:szCs w:val="28"/>
        </w:rPr>
        <w:t>При осуществлении информирования о возможности распространения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социально значимых заболеваний и заболеваний, представляющих опасность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 xml:space="preserve">для окружающих, на территории </w:t>
      </w:r>
      <w:r>
        <w:rPr>
          <w:sz w:val="28"/>
          <w:szCs w:val="28"/>
        </w:rPr>
        <w:t xml:space="preserve">муниципального образования </w:t>
      </w:r>
      <w:r w:rsidRPr="00AA4C6F">
        <w:rPr>
          <w:sz w:val="28"/>
          <w:szCs w:val="28"/>
        </w:rPr>
        <w:t>администрация доводит до сведения населения муниципального образования с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соблюдением установленных требований Федерального закона от 27 августа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2006 года № 152-ФЗ «О персональных данных», постановления Правительства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Российской Федерации от 1 ноября 2012 года № 1119 «Об утверждении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требований к защите персональных данных при их</w:t>
      </w:r>
      <w:proofErr w:type="gramEnd"/>
      <w:r w:rsidRPr="00AA4C6F">
        <w:rPr>
          <w:sz w:val="28"/>
          <w:szCs w:val="28"/>
        </w:rPr>
        <w:t xml:space="preserve"> обработке в информационных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системах персональных данных» следующую информацию:</w:t>
      </w:r>
    </w:p>
    <w:p w:rsidR="00A4600A" w:rsidRPr="00AA4C6F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1) о перечне социально значимых заболеваний и заболеваний,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представляющих опасность для окружающих;</w:t>
      </w:r>
    </w:p>
    <w:p w:rsidR="00A4600A" w:rsidRPr="00AA4C6F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2) о причинах возникновения и условиях распространения социально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значимых заболеваний и заболеваний, представляющих опасность для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окружающих;</w:t>
      </w:r>
    </w:p>
    <w:p w:rsidR="00A4600A" w:rsidRPr="00AA4C6F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3) об уровне и очагах повышенного риска заражения распространения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социально значимых заболеваний и заболеваний, представляющих опасность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для окружающих, на территории муниципального образования;</w:t>
      </w:r>
    </w:p>
    <w:p w:rsidR="00A4600A" w:rsidRPr="00AA4C6F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4) об уровне заболеваемости населения муниципального образования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социально значимыми заболеваниями и заболеваниями, представляющими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опасность для окружающих;</w:t>
      </w:r>
    </w:p>
    <w:p w:rsidR="00A4600A" w:rsidRPr="00AA4C6F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5) об уровне смертности населения на территории муниципального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образования от социально значимых заболеваний и заболеваний,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представляющих опасность для окружающих;</w:t>
      </w:r>
    </w:p>
    <w:p w:rsidR="00A4600A" w:rsidRPr="00AA4C6F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6) о прогнозах возможного распространения социально значимых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заболеваний и заболеваний, представляющих опасность для окружающих;</w:t>
      </w:r>
    </w:p>
    <w:p w:rsidR="00A4600A" w:rsidRPr="00AA4C6F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7) о мерах по предотвращению возможного распространения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социально значимых заболеваний и заболеваний, представляющих опасность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для окружающих, на территории муниципального образования и минимизации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последствий такого распространения.</w:t>
      </w:r>
    </w:p>
    <w:p w:rsidR="00A4600A" w:rsidRPr="00AA4C6F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6. При осуществлении информирования об угрозе возникновения и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 xml:space="preserve">возникновении эпидемий на территории </w:t>
      </w:r>
      <w:r>
        <w:rPr>
          <w:sz w:val="28"/>
          <w:szCs w:val="28"/>
        </w:rPr>
        <w:t xml:space="preserve">муниципального образования </w:t>
      </w:r>
      <w:r w:rsidRPr="00AA4C6F">
        <w:rPr>
          <w:sz w:val="28"/>
          <w:szCs w:val="28"/>
        </w:rPr>
        <w:t xml:space="preserve">администрация доводит до сведения населения </w:t>
      </w:r>
      <w:r>
        <w:rPr>
          <w:sz w:val="28"/>
          <w:szCs w:val="28"/>
        </w:rPr>
        <w:t>муниципального образования</w:t>
      </w:r>
      <w:r w:rsidRPr="00AA4C6F">
        <w:rPr>
          <w:sz w:val="28"/>
          <w:szCs w:val="28"/>
        </w:rPr>
        <w:t xml:space="preserve"> следующую информацию:</w:t>
      </w:r>
    </w:p>
    <w:p w:rsidR="00A4600A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1) о заболеваниях, эпидемии которых могут возникнуть или возникли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на территории муниципального образования, симптомах таких заболеваний,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характере и продолжительности их протекания;</w:t>
      </w:r>
    </w:p>
    <w:p w:rsidR="00A4600A" w:rsidRPr="00AA4C6F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lastRenderedPageBreak/>
        <w:t>2) о причинах возникновения эпидемий и условиях, способствующих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их распространению;</w:t>
      </w:r>
    </w:p>
    <w:p w:rsidR="00A4600A" w:rsidRPr="00AA4C6F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3) об эпидемических очагах повышенного риска заражения на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территории муниципального образования;</w:t>
      </w:r>
    </w:p>
    <w:p w:rsidR="00A4600A" w:rsidRPr="00AA4C6F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4) о мерах по предотвращению угрозы возникновения и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распространения эпидемий и ликвидации последствий возникших эпидемий,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включая данные о проводимых карантинных мероприятиях, приемах и способах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защиты населения от возникшей эпидемии.</w:t>
      </w:r>
    </w:p>
    <w:p w:rsidR="00A4600A" w:rsidRPr="00AA4C6F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7. Информирование населения о возможности распространения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социально значимых заболеваний и заболеваний, представляющих опасность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для окружающих, а также информирования об угрозе возникновения и о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 xml:space="preserve">возникновении эпидемий на территории </w:t>
      </w:r>
      <w:r>
        <w:rPr>
          <w:sz w:val="28"/>
          <w:szCs w:val="28"/>
        </w:rPr>
        <w:t>муниципального образования</w:t>
      </w:r>
      <w:r w:rsidRPr="00AA4C6F">
        <w:rPr>
          <w:sz w:val="28"/>
          <w:szCs w:val="28"/>
        </w:rPr>
        <w:t xml:space="preserve"> осуществляется посредством:</w:t>
      </w:r>
    </w:p>
    <w:p w:rsidR="00A4600A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1) размещения информации, указанной в пунктах 5 и 6 настоящего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Положения, в средствах массовой информации;</w:t>
      </w:r>
    </w:p>
    <w:p w:rsidR="00A4600A" w:rsidRPr="00AA4C6F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2) размещения информации, указанной в пунктах 5 и 6 настоящего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Положения, на официальном сайте администрации в информационно</w:t>
      </w:r>
      <w:r>
        <w:rPr>
          <w:sz w:val="28"/>
          <w:szCs w:val="28"/>
        </w:rPr>
        <w:t>-</w:t>
      </w:r>
      <w:r w:rsidRPr="00AA4C6F">
        <w:rPr>
          <w:sz w:val="28"/>
          <w:szCs w:val="28"/>
        </w:rPr>
        <w:t>телекоммуникационной сети «Интернет»;</w:t>
      </w:r>
    </w:p>
    <w:p w:rsidR="00A4600A" w:rsidRPr="00AA4C6F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3) использования специализированных технических средств оповещения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и информирования населения в местах массового пребывания людей;</w:t>
      </w:r>
    </w:p>
    <w:p w:rsidR="00A4600A" w:rsidRPr="00AA4C6F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4) размещения в общественных местах стендов, содержащих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информацию, указанную в пунктах 4 и 5 настоящего Положения;</w:t>
      </w:r>
    </w:p>
    <w:p w:rsidR="00A4600A" w:rsidRPr="00AA4C6F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>5) доведения информации, указанной в пунктах 5 и 6 настоящего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Положения, до сведения населения муниципальных образований на встречах с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ним.</w:t>
      </w:r>
    </w:p>
    <w:p w:rsidR="00A4600A" w:rsidRPr="00AA4C6F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 xml:space="preserve">8. </w:t>
      </w:r>
      <w:proofErr w:type="gramStart"/>
      <w:r w:rsidRPr="00AA4C6F">
        <w:rPr>
          <w:sz w:val="28"/>
          <w:szCs w:val="28"/>
        </w:rPr>
        <w:t xml:space="preserve">Информирование населения </w:t>
      </w:r>
      <w:r>
        <w:rPr>
          <w:sz w:val="28"/>
          <w:szCs w:val="28"/>
        </w:rPr>
        <w:t>муниципального образования</w:t>
      </w:r>
      <w:r w:rsidRPr="00AA4C6F">
        <w:rPr>
          <w:sz w:val="28"/>
          <w:szCs w:val="28"/>
        </w:rPr>
        <w:t xml:space="preserve"> о возможности распространения социально значимых заболеваний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и заболеваний, представляющих опасность для окружающих, на территории</w:t>
      </w:r>
      <w:r>
        <w:rPr>
          <w:sz w:val="28"/>
          <w:szCs w:val="28"/>
        </w:rPr>
        <w:t xml:space="preserve"> муниципального образования</w:t>
      </w:r>
      <w:r w:rsidRPr="00AA4C6F">
        <w:rPr>
          <w:sz w:val="28"/>
          <w:szCs w:val="28"/>
        </w:rPr>
        <w:t xml:space="preserve"> осуществляется администрацией в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срок не позднее 30 календарных дней со дня получения ежегодных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статистических данных, а также сведений о возможности распространения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социально значимых заболеваний и заболеваний, представляющих опасность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 xml:space="preserve">для окружающих от органа исполнительной власти </w:t>
      </w:r>
      <w:r>
        <w:rPr>
          <w:sz w:val="28"/>
          <w:szCs w:val="28"/>
        </w:rPr>
        <w:t>Новосибирской области</w:t>
      </w:r>
      <w:r w:rsidRPr="00AA4C6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осуществляющего функцию по управлению</w:t>
      </w:r>
      <w:proofErr w:type="gramEnd"/>
      <w:r w:rsidRPr="00AA4C6F">
        <w:rPr>
          <w:sz w:val="28"/>
          <w:szCs w:val="28"/>
        </w:rPr>
        <w:t xml:space="preserve"> в области охраны здоровья граждан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Новосибирской области</w:t>
      </w:r>
      <w:r w:rsidRPr="00AA4C6F">
        <w:rPr>
          <w:sz w:val="28"/>
          <w:szCs w:val="28"/>
        </w:rPr>
        <w:t>.</w:t>
      </w:r>
    </w:p>
    <w:p w:rsidR="00A4600A" w:rsidRPr="00AA4C6F" w:rsidRDefault="00A4600A" w:rsidP="00A4600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A4C6F">
        <w:rPr>
          <w:sz w:val="28"/>
          <w:szCs w:val="28"/>
        </w:rPr>
        <w:t xml:space="preserve">9. </w:t>
      </w:r>
      <w:proofErr w:type="gramStart"/>
      <w:r w:rsidRPr="00AA4C6F">
        <w:rPr>
          <w:sz w:val="28"/>
          <w:szCs w:val="28"/>
        </w:rPr>
        <w:t xml:space="preserve">Информирование населения </w:t>
      </w:r>
      <w:r>
        <w:rPr>
          <w:sz w:val="28"/>
          <w:szCs w:val="28"/>
        </w:rPr>
        <w:t>муниципального образования</w:t>
      </w:r>
      <w:r w:rsidRPr="00AA4C6F">
        <w:rPr>
          <w:sz w:val="28"/>
          <w:szCs w:val="28"/>
        </w:rPr>
        <w:t xml:space="preserve"> об угрозе возникновения или о возникновении эпидемии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осуществляется администрацией незамедлительно после непосредственного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обнаружения либо получения сведений об угрозе возникновения или о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возникновении эпидемии от территориального органа федерального органа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исполнительной власти, осуществляющего федеральный государственный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 xml:space="preserve">санитарно-эпидемиологический </w:t>
      </w:r>
      <w:r w:rsidRPr="00AA4C6F">
        <w:rPr>
          <w:sz w:val="28"/>
          <w:szCs w:val="28"/>
        </w:rPr>
        <w:lastRenderedPageBreak/>
        <w:t>надзор, или от органа исполнительной власти</w:t>
      </w:r>
      <w:r>
        <w:rPr>
          <w:sz w:val="28"/>
          <w:szCs w:val="28"/>
        </w:rPr>
        <w:t xml:space="preserve"> Новосибирской области</w:t>
      </w:r>
      <w:r w:rsidRPr="00AA4C6F">
        <w:rPr>
          <w:sz w:val="28"/>
          <w:szCs w:val="28"/>
        </w:rPr>
        <w:t>, осуществляющего функцию по проведению единой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государственной политики в области охраны здоровья граждан на территории</w:t>
      </w:r>
      <w:proofErr w:type="gramEnd"/>
      <w:r>
        <w:rPr>
          <w:sz w:val="28"/>
          <w:szCs w:val="28"/>
        </w:rPr>
        <w:t xml:space="preserve"> Новосибирской области</w:t>
      </w:r>
      <w:r w:rsidRPr="00AA4C6F">
        <w:rPr>
          <w:sz w:val="28"/>
          <w:szCs w:val="28"/>
        </w:rPr>
        <w:t>.</w:t>
      </w:r>
    </w:p>
    <w:p w:rsidR="00A4600A" w:rsidRPr="00AA4C6F" w:rsidRDefault="00A4600A" w:rsidP="00A4600A">
      <w:pPr>
        <w:spacing w:line="276" w:lineRule="auto"/>
        <w:ind w:firstLine="709"/>
        <w:contextualSpacing/>
        <w:jc w:val="both"/>
      </w:pPr>
      <w:r w:rsidRPr="00AA4C6F">
        <w:rPr>
          <w:sz w:val="28"/>
          <w:szCs w:val="28"/>
        </w:rPr>
        <w:t xml:space="preserve">10. </w:t>
      </w:r>
      <w:proofErr w:type="gramStart"/>
      <w:r w:rsidRPr="00AA4C6F">
        <w:rPr>
          <w:sz w:val="28"/>
          <w:szCs w:val="28"/>
        </w:rPr>
        <w:t>Информирование населения о прекращении угрозы возникновения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эпидемии и ликвидации эпидемических очагов осуществляется администрацией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в течение дня, следующего за днем получения сведений о прекращении угрозы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возникновения эпидемии и ликвидации эпидемических очагов от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территориального органа федерального органа исполнительной власти,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осуществляющего федеральный государственный санитарн</w:t>
      </w:r>
      <w:r>
        <w:rPr>
          <w:sz w:val="28"/>
          <w:szCs w:val="28"/>
        </w:rPr>
        <w:t>о-</w:t>
      </w:r>
      <w:r w:rsidRPr="00AA4C6F">
        <w:rPr>
          <w:sz w:val="28"/>
          <w:szCs w:val="28"/>
        </w:rPr>
        <w:t xml:space="preserve">эпидемиологический надзор или от органа исполнительной власти </w:t>
      </w:r>
      <w:r>
        <w:rPr>
          <w:sz w:val="28"/>
          <w:szCs w:val="28"/>
        </w:rPr>
        <w:t>Новосибирской области</w:t>
      </w:r>
      <w:r w:rsidRPr="00AA4C6F">
        <w:rPr>
          <w:sz w:val="28"/>
          <w:szCs w:val="28"/>
        </w:rPr>
        <w:t>, осуществляющего функцию по управлению в области охраны здоровья</w:t>
      </w:r>
      <w:r>
        <w:rPr>
          <w:sz w:val="28"/>
          <w:szCs w:val="28"/>
        </w:rPr>
        <w:t xml:space="preserve"> </w:t>
      </w:r>
      <w:r w:rsidRPr="00AA4C6F">
        <w:rPr>
          <w:sz w:val="28"/>
          <w:szCs w:val="28"/>
        </w:rPr>
        <w:t>граждан на территории</w:t>
      </w:r>
      <w:proofErr w:type="gramEnd"/>
      <w:r w:rsidRPr="00AA4C6F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AA4C6F">
        <w:rPr>
          <w:sz w:val="28"/>
          <w:szCs w:val="28"/>
        </w:rPr>
        <w:t>.</w:t>
      </w:r>
    </w:p>
    <w:p w:rsidR="00A4600A" w:rsidRDefault="00A4600A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Default="00B40567" w:rsidP="00EA697D">
      <w:pPr>
        <w:jc w:val="center"/>
      </w:pPr>
    </w:p>
    <w:p w:rsidR="00B40567" w:rsidRPr="00B40567" w:rsidRDefault="00B40567" w:rsidP="00B40567">
      <w:pPr>
        <w:pStyle w:val="a9"/>
        <w:rPr>
          <w:b/>
          <w:bCs/>
        </w:rPr>
      </w:pPr>
      <w:r w:rsidRPr="00B40567">
        <w:rPr>
          <w:b/>
        </w:rPr>
        <w:lastRenderedPageBreak/>
        <w:t xml:space="preserve">АДМИНИСТРАЦИЯ КОЧКОВСКОГО СЕЛЬСОВЕТА </w:t>
      </w:r>
    </w:p>
    <w:p w:rsidR="00B40567" w:rsidRPr="00B40567" w:rsidRDefault="00B40567" w:rsidP="00B40567">
      <w:pPr>
        <w:pStyle w:val="a9"/>
        <w:rPr>
          <w:b/>
          <w:bCs/>
        </w:rPr>
      </w:pPr>
      <w:r w:rsidRPr="00B40567">
        <w:rPr>
          <w:b/>
        </w:rPr>
        <w:t>КОЧКОВСКОГО РАЙОНА НОВОСИБИРСКОЙ ОБЛАСТИ</w:t>
      </w:r>
    </w:p>
    <w:p w:rsidR="00B40567" w:rsidRPr="00B40567" w:rsidRDefault="00B40567" w:rsidP="00B40567">
      <w:pPr>
        <w:pStyle w:val="a9"/>
        <w:rPr>
          <w:b/>
          <w:bCs/>
        </w:rPr>
      </w:pPr>
    </w:p>
    <w:p w:rsidR="00B40567" w:rsidRPr="00B40567" w:rsidRDefault="00B40567" w:rsidP="00B40567">
      <w:pPr>
        <w:pStyle w:val="a9"/>
        <w:rPr>
          <w:b/>
          <w:bCs/>
        </w:rPr>
      </w:pPr>
    </w:p>
    <w:p w:rsidR="00B40567" w:rsidRPr="00B40567" w:rsidRDefault="00B40567" w:rsidP="00B40567">
      <w:pPr>
        <w:pStyle w:val="a9"/>
        <w:rPr>
          <w:b/>
          <w:bCs/>
        </w:rPr>
      </w:pPr>
      <w:r w:rsidRPr="00B40567">
        <w:rPr>
          <w:b/>
        </w:rPr>
        <w:t>РАСПОРЯЖЕНИЕ</w:t>
      </w:r>
    </w:p>
    <w:p w:rsidR="00B40567" w:rsidRPr="00B40567" w:rsidRDefault="00B40567" w:rsidP="00B40567">
      <w:pPr>
        <w:pStyle w:val="a9"/>
        <w:rPr>
          <w:b/>
          <w:bCs/>
        </w:rPr>
      </w:pPr>
    </w:p>
    <w:p w:rsidR="00B40567" w:rsidRPr="00B40567" w:rsidRDefault="00B40567" w:rsidP="00B40567">
      <w:pPr>
        <w:pStyle w:val="a9"/>
        <w:rPr>
          <w:b/>
          <w:bCs/>
        </w:rPr>
      </w:pPr>
      <w:r w:rsidRPr="00B40567">
        <w:rPr>
          <w:b/>
        </w:rPr>
        <w:t>от 24.05.2024</w:t>
      </w:r>
      <w:r w:rsidRPr="00B40567">
        <w:rPr>
          <w:b/>
        </w:rPr>
        <w:tab/>
        <w:t>№ 42-р</w:t>
      </w:r>
    </w:p>
    <w:p w:rsidR="00B40567" w:rsidRPr="00B40567" w:rsidRDefault="00B40567" w:rsidP="00B40567">
      <w:pPr>
        <w:pStyle w:val="a9"/>
        <w:rPr>
          <w:b/>
          <w:bCs/>
        </w:rPr>
      </w:pPr>
    </w:p>
    <w:p w:rsidR="00B40567" w:rsidRPr="00B40567" w:rsidRDefault="00B40567" w:rsidP="00B40567">
      <w:pPr>
        <w:pStyle w:val="a9"/>
        <w:rPr>
          <w:b/>
          <w:bCs/>
        </w:rPr>
      </w:pPr>
    </w:p>
    <w:p w:rsidR="00B40567" w:rsidRPr="00B40567" w:rsidRDefault="00B40567" w:rsidP="00B40567">
      <w:pPr>
        <w:pStyle w:val="a9"/>
        <w:rPr>
          <w:b/>
          <w:bCs/>
        </w:rPr>
      </w:pPr>
      <w:r w:rsidRPr="00B40567">
        <w:rPr>
          <w:b/>
        </w:rPr>
        <w:t xml:space="preserve">О проведении месячника безопасности людей на водных объектах в </w:t>
      </w:r>
      <w:proofErr w:type="spellStart"/>
      <w:r w:rsidRPr="00B40567">
        <w:rPr>
          <w:b/>
        </w:rPr>
        <w:t>Кочковского</w:t>
      </w:r>
      <w:proofErr w:type="spellEnd"/>
      <w:r w:rsidRPr="00B40567">
        <w:rPr>
          <w:b/>
        </w:rPr>
        <w:t xml:space="preserve"> сельсовета </w:t>
      </w:r>
      <w:proofErr w:type="spellStart"/>
      <w:r w:rsidRPr="00B40567">
        <w:rPr>
          <w:b/>
        </w:rPr>
        <w:t>Кочковского</w:t>
      </w:r>
      <w:proofErr w:type="spellEnd"/>
      <w:r w:rsidRPr="00B40567">
        <w:rPr>
          <w:b/>
        </w:rPr>
        <w:t xml:space="preserve"> района Новосибирской области в период купального сезона 2024 года</w:t>
      </w:r>
    </w:p>
    <w:p w:rsidR="00B40567" w:rsidRDefault="00B40567" w:rsidP="00B40567">
      <w:pPr>
        <w:pStyle w:val="a9"/>
        <w:rPr>
          <w:b/>
          <w:bCs/>
        </w:rPr>
      </w:pPr>
    </w:p>
    <w:p w:rsidR="00B40567" w:rsidRDefault="00B40567" w:rsidP="00B40567">
      <w:pPr>
        <w:pStyle w:val="a9"/>
        <w:ind w:firstLine="708"/>
        <w:jc w:val="both"/>
        <w:rPr>
          <w:b/>
          <w:bCs/>
        </w:rPr>
      </w:pPr>
      <w:proofErr w:type="gramStart"/>
      <w:r>
        <w:t xml:space="preserve">В соответствии с Федеральным законом от 16.09.2003 года №131-ФЗ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t>Кочковского</w:t>
      </w:r>
      <w:proofErr w:type="spellEnd"/>
      <w:r>
        <w:t xml:space="preserve"> района от 22.05.2024 №313-па «О мерах по обеспечению безопасности людей на водных объектах в период купального сезона 2024 года на территории </w:t>
      </w:r>
      <w:proofErr w:type="spellStart"/>
      <w:r>
        <w:t>Кочковского</w:t>
      </w:r>
      <w:proofErr w:type="spellEnd"/>
      <w:r>
        <w:t xml:space="preserve"> района Новосибирской области», а также в целях улучшения профилактической и организационной работы по обеспечению безопасности людей в</w:t>
      </w:r>
      <w:proofErr w:type="gramEnd"/>
      <w:r>
        <w:t xml:space="preserve"> летний период на водных объектах </w:t>
      </w:r>
      <w:proofErr w:type="spellStart"/>
      <w:r>
        <w:t>Кочковского</w:t>
      </w:r>
      <w:proofErr w:type="spellEnd"/>
      <w:r>
        <w:t xml:space="preserve"> сельсовета:</w:t>
      </w:r>
    </w:p>
    <w:p w:rsidR="00B40567" w:rsidRDefault="00B40567" w:rsidP="00B40567">
      <w:pPr>
        <w:pStyle w:val="a9"/>
        <w:ind w:firstLine="708"/>
        <w:jc w:val="both"/>
        <w:rPr>
          <w:b/>
          <w:bCs/>
        </w:rPr>
      </w:pPr>
      <w:r>
        <w:t xml:space="preserve">1. Утвердить план проведения месячника безопасности людей на водных объектах на территории </w:t>
      </w:r>
      <w:proofErr w:type="spellStart"/>
      <w:r>
        <w:t>Кочковского</w:t>
      </w:r>
      <w:proofErr w:type="spellEnd"/>
      <w:r>
        <w:t xml:space="preserve"> сельсовета </w:t>
      </w:r>
      <w:proofErr w:type="spellStart"/>
      <w:r>
        <w:t>Кочковского</w:t>
      </w:r>
      <w:proofErr w:type="spellEnd"/>
      <w:r>
        <w:t xml:space="preserve"> района Новосибирской области в период купального сезона 2024 года (приложение 1).</w:t>
      </w:r>
    </w:p>
    <w:p w:rsidR="00B40567" w:rsidRDefault="00B40567" w:rsidP="00B40567">
      <w:pPr>
        <w:pStyle w:val="a9"/>
        <w:ind w:firstLine="708"/>
        <w:jc w:val="both"/>
        <w:rPr>
          <w:b/>
          <w:bCs/>
        </w:rPr>
      </w:pPr>
      <w:r>
        <w:t xml:space="preserve">2. Утвердить реестр мест неорганизованного отдыха людей на водных объектах в </w:t>
      </w:r>
      <w:proofErr w:type="spellStart"/>
      <w:r>
        <w:t>Кочковском</w:t>
      </w:r>
      <w:proofErr w:type="spellEnd"/>
      <w:r>
        <w:t xml:space="preserve"> сельсовете </w:t>
      </w:r>
      <w:proofErr w:type="spellStart"/>
      <w:r>
        <w:t>Кочковского</w:t>
      </w:r>
      <w:proofErr w:type="spellEnd"/>
      <w:r>
        <w:t xml:space="preserve"> района Новосибирской области (приложение 2).</w:t>
      </w:r>
    </w:p>
    <w:p w:rsidR="00B40567" w:rsidRDefault="00B40567" w:rsidP="00B40567">
      <w:pPr>
        <w:pStyle w:val="a9"/>
        <w:ind w:firstLine="708"/>
        <w:jc w:val="both"/>
        <w:rPr>
          <w:b/>
          <w:bCs/>
        </w:rPr>
      </w:pPr>
      <w:r>
        <w:t>3. Утвердить схемы размещения знаков безопасности в местах неорганизованного отдыха людей на водных объектах (приложение 3).</w:t>
      </w:r>
    </w:p>
    <w:p w:rsidR="00B40567" w:rsidRDefault="00B40567" w:rsidP="00B40567">
      <w:pPr>
        <w:pStyle w:val="a9"/>
        <w:ind w:firstLine="708"/>
        <w:jc w:val="both"/>
        <w:rPr>
          <w:b/>
          <w:bCs/>
        </w:rPr>
      </w:pPr>
      <w:r>
        <w:t>4. Опубликовать настоящее распоряжение в периодическом печатном издании «</w:t>
      </w:r>
      <w:proofErr w:type="spellStart"/>
      <w:r>
        <w:t>Кочковский</w:t>
      </w:r>
      <w:proofErr w:type="spellEnd"/>
      <w:r>
        <w:t xml:space="preserve"> вестник» и на официальном сайте администрации </w:t>
      </w:r>
      <w:proofErr w:type="spellStart"/>
      <w:r>
        <w:t>Кочковского</w:t>
      </w:r>
      <w:proofErr w:type="spellEnd"/>
      <w:r>
        <w:t xml:space="preserve"> сельсовета.</w:t>
      </w:r>
    </w:p>
    <w:p w:rsidR="00B40567" w:rsidRDefault="00B40567" w:rsidP="00B40567">
      <w:pPr>
        <w:pStyle w:val="a9"/>
        <w:jc w:val="left"/>
        <w:rPr>
          <w:b/>
          <w:bCs/>
        </w:rPr>
      </w:pPr>
    </w:p>
    <w:p w:rsidR="00B40567" w:rsidRDefault="00B40567" w:rsidP="00B40567">
      <w:pPr>
        <w:pStyle w:val="a9"/>
        <w:jc w:val="left"/>
        <w:rPr>
          <w:b/>
          <w:bCs/>
        </w:rPr>
      </w:pPr>
    </w:p>
    <w:p w:rsidR="00B40567" w:rsidRDefault="00B40567" w:rsidP="00B40567">
      <w:pPr>
        <w:pStyle w:val="a9"/>
        <w:jc w:val="left"/>
        <w:rPr>
          <w:b/>
          <w:bCs/>
        </w:rPr>
      </w:pPr>
      <w:r>
        <w:t xml:space="preserve">Глава </w:t>
      </w:r>
      <w:proofErr w:type="spellStart"/>
      <w:r>
        <w:t>Кочковского</w:t>
      </w:r>
      <w:proofErr w:type="spellEnd"/>
      <w:r>
        <w:t xml:space="preserve"> сельсовета </w:t>
      </w:r>
    </w:p>
    <w:p w:rsidR="00B40567" w:rsidRDefault="00B40567" w:rsidP="00B40567">
      <w:pPr>
        <w:pStyle w:val="a9"/>
        <w:jc w:val="left"/>
        <w:rPr>
          <w:b/>
          <w:bCs/>
        </w:rPr>
      </w:pPr>
      <w:proofErr w:type="spellStart"/>
      <w:r>
        <w:t>Кочковского</w:t>
      </w:r>
      <w:proofErr w:type="spellEnd"/>
      <w:r>
        <w:t xml:space="preserve"> района</w:t>
      </w:r>
    </w:p>
    <w:p w:rsidR="00B40567" w:rsidRDefault="00B40567" w:rsidP="00B40567">
      <w:pPr>
        <w:pStyle w:val="a9"/>
        <w:jc w:val="left"/>
        <w:rPr>
          <w:b/>
          <w:bCs/>
        </w:rPr>
      </w:pPr>
      <w:r>
        <w:t xml:space="preserve">Новосибирской области                                                                          Ю.В.Гюнтер                                                      </w:t>
      </w:r>
    </w:p>
    <w:p w:rsidR="00B40567" w:rsidRDefault="00B40567" w:rsidP="00B40567"/>
    <w:p w:rsidR="00B40567" w:rsidRDefault="00B40567" w:rsidP="00B40567"/>
    <w:p w:rsidR="00B40567" w:rsidRDefault="00B40567" w:rsidP="00B40567"/>
    <w:p w:rsidR="00B40567" w:rsidRDefault="00B40567" w:rsidP="00B40567">
      <w:pPr>
        <w:pStyle w:val="ac"/>
        <w:shd w:val="clear" w:color="auto" w:fill="FFFFFF"/>
        <w:jc w:val="right"/>
        <w:rPr>
          <w:rFonts w:ascii="Verdana" w:hAnsi="Verdana"/>
          <w:color w:val="000000"/>
          <w:sz w:val="16"/>
          <w:szCs w:val="16"/>
        </w:rPr>
      </w:pPr>
    </w:p>
    <w:p w:rsidR="00B40567" w:rsidRPr="00DB38C3" w:rsidRDefault="00B40567" w:rsidP="00B40567">
      <w:pPr>
        <w:pStyle w:val="ac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DB38C3">
        <w:rPr>
          <w:color w:val="000000"/>
          <w:sz w:val="20"/>
          <w:szCs w:val="20"/>
        </w:rPr>
        <w:t>Андрусейко</w:t>
      </w:r>
      <w:proofErr w:type="spellEnd"/>
      <w:r w:rsidRPr="00DB38C3">
        <w:rPr>
          <w:color w:val="000000"/>
          <w:sz w:val="20"/>
          <w:szCs w:val="20"/>
        </w:rPr>
        <w:t xml:space="preserve"> А.И.</w:t>
      </w:r>
    </w:p>
    <w:p w:rsidR="00B40567" w:rsidRPr="00DB38C3" w:rsidRDefault="00B40567" w:rsidP="00B40567">
      <w:pPr>
        <w:pStyle w:val="ac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DB38C3">
        <w:rPr>
          <w:color w:val="000000"/>
          <w:sz w:val="20"/>
          <w:szCs w:val="20"/>
        </w:rPr>
        <w:t>20-726</w:t>
      </w:r>
    </w:p>
    <w:p w:rsidR="00B40567" w:rsidRDefault="00B40567" w:rsidP="00B40567">
      <w:pPr>
        <w:jc w:val="center"/>
        <w:rPr>
          <w:b/>
          <w:sz w:val="28"/>
          <w:szCs w:val="28"/>
        </w:rPr>
        <w:sectPr w:rsidR="00B40567" w:rsidSect="00C759BA">
          <w:headerReference w:type="default" r:id="rId119"/>
          <w:headerReference w:type="first" r:id="rId120"/>
          <w:type w:val="continuous"/>
          <w:pgSz w:w="11909" w:h="16834"/>
          <w:pgMar w:top="851" w:right="567" w:bottom="851" w:left="1418" w:header="720" w:footer="720" w:gutter="0"/>
          <w:cols w:space="60"/>
          <w:noEndnote/>
          <w:docGrid w:linePitch="326"/>
        </w:sectPr>
      </w:pPr>
    </w:p>
    <w:p w:rsidR="00B40567" w:rsidRDefault="00B40567" w:rsidP="00B40567">
      <w:pPr>
        <w:framePr w:h="2611" w:hRule="exact" w:hSpace="180" w:wrap="around" w:vAnchor="page" w:hAnchor="page" w:x="1036" w:y="1"/>
        <w:jc w:val="right"/>
        <w:rPr>
          <w:sz w:val="28"/>
          <w:szCs w:val="28"/>
        </w:rPr>
      </w:pPr>
    </w:p>
    <w:p w:rsidR="00B40567" w:rsidRDefault="00B40567" w:rsidP="00B40567">
      <w:pPr>
        <w:framePr w:h="2611" w:hRule="exact" w:hSpace="180" w:wrap="around" w:vAnchor="page" w:hAnchor="page" w:x="1036" w:y="1"/>
        <w:jc w:val="right"/>
        <w:rPr>
          <w:sz w:val="28"/>
          <w:szCs w:val="28"/>
        </w:rPr>
      </w:pPr>
    </w:p>
    <w:p w:rsidR="00B40567" w:rsidRDefault="00B40567" w:rsidP="00B40567">
      <w:pPr>
        <w:framePr w:h="2611" w:hRule="exact" w:hSpace="180" w:wrap="around" w:vAnchor="page" w:hAnchor="page" w:x="1036" w:y="1"/>
        <w:jc w:val="right"/>
        <w:rPr>
          <w:sz w:val="28"/>
          <w:szCs w:val="28"/>
        </w:rPr>
      </w:pPr>
    </w:p>
    <w:p w:rsidR="00B40567" w:rsidRPr="00B465BA" w:rsidRDefault="00B40567" w:rsidP="00B40567">
      <w:pPr>
        <w:framePr w:h="2611" w:hRule="exact" w:hSpace="180" w:wrap="around" w:vAnchor="page" w:hAnchor="page" w:x="1036" w:y="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  <w:r w:rsidRPr="00B465BA">
        <w:rPr>
          <w:sz w:val="28"/>
          <w:szCs w:val="28"/>
        </w:rPr>
        <w:t xml:space="preserve"> </w:t>
      </w:r>
    </w:p>
    <w:p w:rsidR="00B40567" w:rsidRPr="00B465BA" w:rsidRDefault="00B40567" w:rsidP="00B40567">
      <w:pPr>
        <w:framePr w:h="2611" w:hRule="exact" w:hSpace="180" w:wrap="around" w:vAnchor="page" w:hAnchor="page" w:x="1036" w:y="1"/>
        <w:jc w:val="right"/>
        <w:rPr>
          <w:sz w:val="28"/>
          <w:szCs w:val="28"/>
        </w:rPr>
      </w:pPr>
      <w:r w:rsidRPr="00B465B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к  распоряжению</w:t>
      </w:r>
      <w:r w:rsidRPr="00B465BA">
        <w:rPr>
          <w:sz w:val="28"/>
          <w:szCs w:val="28"/>
        </w:rPr>
        <w:t xml:space="preserve"> администрации</w:t>
      </w:r>
    </w:p>
    <w:p w:rsidR="00B40567" w:rsidRDefault="00B40567" w:rsidP="00B40567">
      <w:pPr>
        <w:framePr w:h="2611" w:hRule="exact" w:hSpace="180" w:wrap="around" w:vAnchor="page" w:hAnchor="page" w:x="1036" w:y="1"/>
        <w:jc w:val="right"/>
        <w:rPr>
          <w:sz w:val="28"/>
          <w:szCs w:val="28"/>
        </w:rPr>
      </w:pPr>
      <w:r w:rsidRPr="00B465BA">
        <w:rPr>
          <w:sz w:val="28"/>
          <w:szCs w:val="28"/>
        </w:rPr>
        <w:t xml:space="preserve">                                                        </w:t>
      </w:r>
      <w:proofErr w:type="spellStart"/>
      <w:r w:rsidRPr="00B465BA">
        <w:rPr>
          <w:sz w:val="28"/>
          <w:szCs w:val="28"/>
        </w:rPr>
        <w:t>К</w:t>
      </w:r>
      <w:r>
        <w:rPr>
          <w:sz w:val="28"/>
          <w:szCs w:val="28"/>
        </w:rPr>
        <w:t>очковского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B40567" w:rsidRDefault="00B40567" w:rsidP="00B40567">
      <w:pPr>
        <w:framePr w:h="2611" w:hRule="exact" w:hSpace="180" w:wrap="around" w:vAnchor="page" w:hAnchor="page" w:x="1036" w:y="1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от 24 </w:t>
      </w:r>
      <w:r w:rsidRPr="00B465BA">
        <w:rPr>
          <w:sz w:val="28"/>
          <w:szCs w:val="28"/>
        </w:rPr>
        <w:t>мая 202</w:t>
      </w:r>
      <w:r>
        <w:rPr>
          <w:sz w:val="28"/>
          <w:szCs w:val="28"/>
        </w:rPr>
        <w:t>4</w:t>
      </w:r>
      <w:r w:rsidRPr="00B465BA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42-р</w:t>
      </w:r>
    </w:p>
    <w:p w:rsidR="00B40567" w:rsidRDefault="00B40567" w:rsidP="00B40567">
      <w:pPr>
        <w:framePr w:h="2611" w:hRule="exact" w:hSpace="180" w:wrap="around" w:vAnchor="page" w:hAnchor="page" w:x="1036" w:y="1"/>
        <w:jc w:val="center"/>
        <w:rPr>
          <w:b/>
          <w:sz w:val="28"/>
          <w:szCs w:val="28"/>
        </w:rPr>
      </w:pPr>
    </w:p>
    <w:p w:rsidR="00B40567" w:rsidRDefault="00B40567" w:rsidP="00B40567">
      <w:pPr>
        <w:framePr w:h="2611" w:hRule="exact" w:hSpace="180" w:wrap="around" w:vAnchor="page" w:hAnchor="page" w:x="1036" w:y="1"/>
        <w:jc w:val="right"/>
        <w:rPr>
          <w:sz w:val="28"/>
          <w:szCs w:val="28"/>
        </w:rPr>
      </w:pPr>
    </w:p>
    <w:p w:rsidR="00B40567" w:rsidRDefault="00B40567" w:rsidP="00B4056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B40567" w:rsidRDefault="00B40567" w:rsidP="00B40567">
      <w:pPr>
        <w:jc w:val="center"/>
        <w:rPr>
          <w:b/>
          <w:sz w:val="28"/>
          <w:szCs w:val="28"/>
        </w:rPr>
      </w:pPr>
    </w:p>
    <w:p w:rsidR="00B40567" w:rsidRDefault="00B40567" w:rsidP="00B40567">
      <w:pPr>
        <w:jc w:val="center"/>
        <w:rPr>
          <w:b/>
          <w:sz w:val="28"/>
          <w:szCs w:val="28"/>
        </w:rPr>
      </w:pPr>
    </w:p>
    <w:p w:rsidR="00B40567" w:rsidRDefault="00B40567" w:rsidP="00B40567">
      <w:pPr>
        <w:jc w:val="center"/>
        <w:rPr>
          <w:b/>
          <w:sz w:val="28"/>
          <w:szCs w:val="28"/>
        </w:rPr>
      </w:pPr>
    </w:p>
    <w:p w:rsidR="00B40567" w:rsidRDefault="00B40567" w:rsidP="00B40567">
      <w:pPr>
        <w:jc w:val="center"/>
        <w:rPr>
          <w:b/>
          <w:sz w:val="28"/>
          <w:szCs w:val="28"/>
        </w:rPr>
      </w:pPr>
    </w:p>
    <w:p w:rsidR="00B40567" w:rsidRPr="00FF42BF" w:rsidRDefault="00B40567" w:rsidP="00B40567">
      <w:pPr>
        <w:jc w:val="center"/>
        <w:rPr>
          <w:b/>
          <w:sz w:val="28"/>
          <w:szCs w:val="28"/>
        </w:rPr>
      </w:pPr>
      <w:r w:rsidRPr="00FF42BF">
        <w:rPr>
          <w:b/>
          <w:sz w:val="28"/>
          <w:szCs w:val="28"/>
        </w:rPr>
        <w:t>ПЛАН</w:t>
      </w:r>
    </w:p>
    <w:p w:rsidR="00B40567" w:rsidRPr="00FF42BF" w:rsidRDefault="00B40567" w:rsidP="00B40567">
      <w:pPr>
        <w:jc w:val="center"/>
        <w:rPr>
          <w:b/>
          <w:sz w:val="28"/>
          <w:szCs w:val="28"/>
        </w:rPr>
      </w:pPr>
      <w:r w:rsidRPr="00FF42BF">
        <w:rPr>
          <w:b/>
          <w:sz w:val="28"/>
          <w:szCs w:val="28"/>
        </w:rPr>
        <w:t>Проведения</w:t>
      </w:r>
      <w:r>
        <w:rPr>
          <w:b/>
          <w:sz w:val="28"/>
          <w:szCs w:val="28"/>
        </w:rPr>
        <w:t xml:space="preserve"> </w:t>
      </w:r>
      <w:r w:rsidRPr="00FF42BF">
        <w:rPr>
          <w:b/>
          <w:sz w:val="28"/>
          <w:szCs w:val="28"/>
        </w:rPr>
        <w:t xml:space="preserve"> Месячника безопасности людей на водных объектах на территории  </w:t>
      </w:r>
      <w:proofErr w:type="spellStart"/>
      <w:r w:rsidRPr="00FF42BF">
        <w:rPr>
          <w:b/>
          <w:sz w:val="28"/>
          <w:szCs w:val="28"/>
        </w:rPr>
        <w:t>Кочковского</w:t>
      </w:r>
      <w:proofErr w:type="spellEnd"/>
      <w:r w:rsidRPr="00FF42BF">
        <w:rPr>
          <w:b/>
          <w:sz w:val="28"/>
          <w:szCs w:val="28"/>
        </w:rPr>
        <w:t xml:space="preserve">  сельсовета </w:t>
      </w:r>
      <w:proofErr w:type="spellStart"/>
      <w:r w:rsidRPr="00FF42BF">
        <w:rPr>
          <w:b/>
          <w:sz w:val="28"/>
          <w:szCs w:val="28"/>
        </w:rPr>
        <w:t>Кочковского</w:t>
      </w:r>
      <w:proofErr w:type="spellEnd"/>
      <w:r w:rsidRPr="00FF42BF">
        <w:rPr>
          <w:b/>
          <w:sz w:val="28"/>
          <w:szCs w:val="28"/>
        </w:rPr>
        <w:t xml:space="preserve"> района Новосибирской области</w:t>
      </w:r>
    </w:p>
    <w:p w:rsidR="00B40567" w:rsidRPr="00FF42BF" w:rsidRDefault="00B40567" w:rsidP="00B40567">
      <w:pPr>
        <w:jc w:val="center"/>
        <w:rPr>
          <w:b/>
          <w:sz w:val="28"/>
          <w:szCs w:val="28"/>
        </w:rPr>
      </w:pPr>
      <w:r w:rsidRPr="00FF42BF">
        <w:rPr>
          <w:b/>
          <w:sz w:val="28"/>
          <w:szCs w:val="28"/>
        </w:rPr>
        <w:t>в период купального сезона 2024 года</w:t>
      </w:r>
    </w:p>
    <w:p w:rsidR="00B40567" w:rsidRPr="00FF42BF" w:rsidRDefault="00B40567" w:rsidP="00B40567">
      <w:pPr>
        <w:jc w:val="center"/>
        <w:rPr>
          <w:b/>
        </w:rPr>
      </w:pPr>
      <w:r w:rsidRPr="00FF42BF">
        <w:rPr>
          <w:b/>
          <w:sz w:val="28"/>
          <w:szCs w:val="28"/>
        </w:rPr>
        <w:t>(с 20 мая по 15 сентября 2024 года)</w:t>
      </w:r>
    </w:p>
    <w:p w:rsidR="00B40567" w:rsidRPr="00B465BA" w:rsidRDefault="00B40567" w:rsidP="00B40567">
      <w:pPr>
        <w:jc w:val="center"/>
        <w:rPr>
          <w:color w:val="FF0000"/>
          <w:sz w:val="28"/>
          <w:szCs w:val="28"/>
        </w:rPr>
      </w:pPr>
    </w:p>
    <w:p w:rsidR="00B40567" w:rsidRPr="00B465BA" w:rsidRDefault="00B40567" w:rsidP="00B40567">
      <w:pPr>
        <w:jc w:val="center"/>
        <w:rPr>
          <w:color w:val="FF0000"/>
          <w:sz w:val="28"/>
          <w:szCs w:val="28"/>
        </w:rPr>
      </w:pPr>
    </w:p>
    <w:p w:rsidR="00B40567" w:rsidRPr="00B465BA" w:rsidRDefault="00B40567" w:rsidP="00B40567">
      <w:pPr>
        <w:jc w:val="center"/>
        <w:rPr>
          <w:color w:val="FF0000"/>
          <w:sz w:val="28"/>
          <w:szCs w:val="28"/>
        </w:rPr>
      </w:pPr>
    </w:p>
    <w:p w:rsidR="00B40567" w:rsidRPr="00B465BA" w:rsidRDefault="00B40567" w:rsidP="00B40567">
      <w:pPr>
        <w:jc w:val="center"/>
        <w:rPr>
          <w:color w:val="FF0000"/>
          <w:sz w:val="28"/>
          <w:szCs w:val="28"/>
        </w:rPr>
      </w:pPr>
    </w:p>
    <w:p w:rsidR="00B40567" w:rsidRPr="00B465BA" w:rsidRDefault="00B40567" w:rsidP="00B40567">
      <w:pPr>
        <w:jc w:val="center"/>
        <w:rPr>
          <w:color w:val="FF0000"/>
          <w:sz w:val="28"/>
          <w:szCs w:val="28"/>
        </w:rPr>
      </w:pPr>
    </w:p>
    <w:p w:rsidR="00B40567" w:rsidRPr="00B465BA" w:rsidRDefault="00B40567" w:rsidP="00B40567">
      <w:pPr>
        <w:jc w:val="center"/>
        <w:rPr>
          <w:color w:val="FF0000"/>
          <w:sz w:val="28"/>
          <w:szCs w:val="28"/>
        </w:rPr>
      </w:pPr>
    </w:p>
    <w:p w:rsidR="00B40567" w:rsidRPr="00B465BA" w:rsidRDefault="00B40567" w:rsidP="00B40567">
      <w:pPr>
        <w:jc w:val="center"/>
        <w:rPr>
          <w:color w:val="FF0000"/>
          <w:sz w:val="28"/>
          <w:szCs w:val="28"/>
        </w:rPr>
      </w:pPr>
    </w:p>
    <w:p w:rsidR="00B40567" w:rsidRPr="00B465BA" w:rsidRDefault="00B40567" w:rsidP="00B40567">
      <w:pPr>
        <w:jc w:val="center"/>
        <w:rPr>
          <w:color w:val="FF0000"/>
          <w:sz w:val="28"/>
          <w:szCs w:val="28"/>
        </w:rPr>
      </w:pPr>
    </w:p>
    <w:p w:rsidR="00B40567" w:rsidRPr="00B465BA" w:rsidRDefault="00B40567" w:rsidP="00B40567">
      <w:pPr>
        <w:jc w:val="center"/>
        <w:rPr>
          <w:color w:val="FF0000"/>
          <w:sz w:val="28"/>
          <w:szCs w:val="28"/>
        </w:rPr>
      </w:pPr>
    </w:p>
    <w:p w:rsidR="00B40567" w:rsidRPr="00B465BA" w:rsidRDefault="00B40567" w:rsidP="00B40567">
      <w:pPr>
        <w:rPr>
          <w:color w:val="FF0000"/>
          <w:sz w:val="28"/>
          <w:szCs w:val="28"/>
        </w:rPr>
      </w:pPr>
    </w:p>
    <w:p w:rsidR="00B40567" w:rsidRPr="00B465BA" w:rsidRDefault="00B40567" w:rsidP="00B40567">
      <w:pPr>
        <w:jc w:val="center"/>
        <w:rPr>
          <w:color w:val="FF0000"/>
          <w:sz w:val="28"/>
          <w:szCs w:val="28"/>
        </w:rPr>
      </w:pPr>
    </w:p>
    <w:p w:rsidR="00B40567" w:rsidRPr="00B465BA" w:rsidRDefault="00B40567" w:rsidP="00B40567">
      <w:pPr>
        <w:jc w:val="center"/>
        <w:rPr>
          <w:color w:val="FF0000"/>
          <w:sz w:val="28"/>
          <w:szCs w:val="28"/>
        </w:rPr>
      </w:pPr>
    </w:p>
    <w:p w:rsidR="00B40567" w:rsidRPr="00B465BA" w:rsidRDefault="00B40567" w:rsidP="00B40567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Pr="00B465BA">
        <w:rPr>
          <w:sz w:val="28"/>
          <w:szCs w:val="28"/>
        </w:rPr>
        <w:t xml:space="preserve"> </w:t>
      </w:r>
      <w:r>
        <w:rPr>
          <w:sz w:val="28"/>
          <w:szCs w:val="28"/>
        </w:rPr>
        <w:t>Кочки</w:t>
      </w:r>
    </w:p>
    <w:p w:rsidR="00B40567" w:rsidRDefault="00B40567" w:rsidP="00B40567">
      <w:pPr>
        <w:jc w:val="center"/>
        <w:rPr>
          <w:sz w:val="28"/>
          <w:szCs w:val="28"/>
        </w:rPr>
      </w:pPr>
      <w:r w:rsidRPr="00B465BA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B465BA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B40567" w:rsidRPr="007621C7" w:rsidRDefault="00B40567" w:rsidP="00B40567">
      <w:pPr>
        <w:jc w:val="center"/>
        <w:rPr>
          <w:sz w:val="28"/>
          <w:szCs w:val="28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"/>
        <w:gridCol w:w="5966"/>
        <w:gridCol w:w="2016"/>
        <w:gridCol w:w="2702"/>
        <w:gridCol w:w="2149"/>
        <w:gridCol w:w="1603"/>
      </w:tblGrid>
      <w:tr w:rsidR="00B40567" w:rsidTr="00966912">
        <w:trPr>
          <w:trHeight w:val="29"/>
          <w:tblHeader/>
        </w:trPr>
        <w:tc>
          <w:tcPr>
            <w:tcW w:w="695" w:type="dxa"/>
            <w:vAlign w:val="center"/>
          </w:tcPr>
          <w:p w:rsidR="00B40567" w:rsidRPr="007621C7" w:rsidRDefault="00B40567" w:rsidP="00966912">
            <w:pPr>
              <w:jc w:val="center"/>
            </w:pPr>
            <w:r w:rsidRPr="007621C7">
              <w:t>№</w:t>
            </w:r>
            <w:r>
              <w:t>№</w:t>
            </w:r>
          </w:p>
          <w:p w:rsidR="00B40567" w:rsidRPr="007621C7" w:rsidRDefault="00B40567" w:rsidP="00966912">
            <w:pPr>
              <w:jc w:val="center"/>
            </w:pPr>
            <w:proofErr w:type="spellStart"/>
            <w:proofErr w:type="gramStart"/>
            <w:r w:rsidRPr="007621C7">
              <w:t>п</w:t>
            </w:r>
            <w:proofErr w:type="spellEnd"/>
            <w:proofErr w:type="gramEnd"/>
            <w:r w:rsidRPr="007621C7">
              <w:t>/</w:t>
            </w:r>
            <w:proofErr w:type="spellStart"/>
            <w:r w:rsidRPr="007621C7">
              <w:t>п</w:t>
            </w:r>
            <w:proofErr w:type="spellEnd"/>
          </w:p>
        </w:tc>
        <w:tc>
          <w:tcPr>
            <w:tcW w:w="6186" w:type="dxa"/>
            <w:vAlign w:val="center"/>
          </w:tcPr>
          <w:p w:rsidR="00B40567" w:rsidRPr="007621C7" w:rsidRDefault="00B40567" w:rsidP="00966912">
            <w:pPr>
              <w:jc w:val="center"/>
            </w:pPr>
            <w:r w:rsidRPr="007621C7">
              <w:t>Наименование проводимых мероприятий</w:t>
            </w:r>
          </w:p>
        </w:tc>
        <w:tc>
          <w:tcPr>
            <w:tcW w:w="2036" w:type="dxa"/>
            <w:vAlign w:val="center"/>
          </w:tcPr>
          <w:p w:rsidR="00B40567" w:rsidRPr="007621C7" w:rsidRDefault="00B40567" w:rsidP="00966912">
            <w:pPr>
              <w:jc w:val="center"/>
            </w:pPr>
            <w:r w:rsidRPr="007621C7">
              <w:t>Срок</w:t>
            </w:r>
          </w:p>
          <w:p w:rsidR="00B40567" w:rsidRPr="007621C7" w:rsidRDefault="00B40567" w:rsidP="00966912">
            <w:pPr>
              <w:jc w:val="center"/>
            </w:pPr>
            <w:r w:rsidRPr="007621C7">
              <w:t>исполнения</w:t>
            </w:r>
          </w:p>
        </w:tc>
        <w:tc>
          <w:tcPr>
            <w:tcW w:w="2702" w:type="dxa"/>
            <w:vAlign w:val="center"/>
          </w:tcPr>
          <w:p w:rsidR="00B40567" w:rsidRPr="007621C7" w:rsidRDefault="00B40567" w:rsidP="00966912">
            <w:pPr>
              <w:ind w:right="-108"/>
              <w:jc w:val="center"/>
            </w:pPr>
            <w:r w:rsidRPr="007621C7">
              <w:t>Ответственные</w:t>
            </w:r>
          </w:p>
          <w:p w:rsidR="00B40567" w:rsidRPr="007621C7" w:rsidRDefault="00B40567" w:rsidP="00966912">
            <w:pPr>
              <w:ind w:right="-108"/>
              <w:jc w:val="center"/>
            </w:pPr>
            <w:r w:rsidRPr="007621C7">
              <w:t>исполнители, соисполнители</w:t>
            </w:r>
          </w:p>
        </w:tc>
        <w:tc>
          <w:tcPr>
            <w:tcW w:w="2188" w:type="dxa"/>
            <w:vAlign w:val="center"/>
          </w:tcPr>
          <w:p w:rsidR="00B40567" w:rsidRPr="007621C7" w:rsidRDefault="00B40567" w:rsidP="00966912">
            <w:pPr>
              <w:jc w:val="center"/>
            </w:pPr>
            <w:r w:rsidRPr="007621C7">
              <w:t>Кто</w:t>
            </w:r>
          </w:p>
          <w:p w:rsidR="00B40567" w:rsidRPr="007621C7" w:rsidRDefault="00B40567" w:rsidP="00966912">
            <w:pPr>
              <w:ind w:right="-108"/>
              <w:jc w:val="center"/>
            </w:pPr>
            <w:r w:rsidRPr="007621C7">
              <w:t>контролирует</w:t>
            </w:r>
          </w:p>
        </w:tc>
        <w:tc>
          <w:tcPr>
            <w:tcW w:w="1611" w:type="dxa"/>
          </w:tcPr>
          <w:p w:rsidR="00B40567" w:rsidRPr="00DC7FD7" w:rsidRDefault="00B40567" w:rsidP="00966912">
            <w:pPr>
              <w:jc w:val="center"/>
            </w:pPr>
            <w:r w:rsidRPr="00DC7FD7">
              <w:t>Отметка о выполнении</w:t>
            </w:r>
          </w:p>
        </w:tc>
      </w:tr>
      <w:tr w:rsidR="00B40567" w:rsidTr="00966912">
        <w:trPr>
          <w:trHeight w:val="708"/>
        </w:trPr>
        <w:tc>
          <w:tcPr>
            <w:tcW w:w="15418" w:type="dxa"/>
            <w:gridSpan w:val="6"/>
          </w:tcPr>
          <w:p w:rsidR="00B40567" w:rsidRPr="001D009B" w:rsidRDefault="00B40567" w:rsidP="00966912">
            <w:pPr>
              <w:jc w:val="both"/>
              <w:rPr>
                <w:b/>
              </w:rPr>
            </w:pPr>
            <w:r w:rsidRPr="001D009B">
              <w:rPr>
                <w:b/>
              </w:rPr>
              <w:t>I. Мероприятия по подготовке к месячнику безопас</w:t>
            </w:r>
            <w:r>
              <w:rPr>
                <w:b/>
              </w:rPr>
              <w:t xml:space="preserve">ности людей на водных объектах на территории </w:t>
            </w:r>
            <w:proofErr w:type="spellStart"/>
            <w:r>
              <w:rPr>
                <w:b/>
              </w:rPr>
              <w:t>Кочковского</w:t>
            </w:r>
            <w:proofErr w:type="spellEnd"/>
            <w:r>
              <w:rPr>
                <w:b/>
              </w:rPr>
              <w:t xml:space="preserve"> сельсовета</w:t>
            </w:r>
            <w:r w:rsidRPr="001D009B">
              <w:rPr>
                <w:b/>
              </w:rPr>
              <w:t xml:space="preserve"> </w:t>
            </w:r>
            <w:proofErr w:type="spellStart"/>
            <w:r w:rsidRPr="001D009B">
              <w:rPr>
                <w:b/>
              </w:rPr>
              <w:t>К</w:t>
            </w:r>
            <w:r>
              <w:rPr>
                <w:b/>
              </w:rPr>
              <w:t>очковского</w:t>
            </w:r>
            <w:proofErr w:type="spellEnd"/>
            <w:r>
              <w:rPr>
                <w:b/>
              </w:rPr>
              <w:t xml:space="preserve">   района </w:t>
            </w:r>
            <w:r w:rsidRPr="001D009B">
              <w:rPr>
                <w:b/>
              </w:rPr>
              <w:t xml:space="preserve"> Новосибирской области</w:t>
            </w:r>
          </w:p>
          <w:p w:rsidR="00B40567" w:rsidRPr="001D009B" w:rsidRDefault="00B40567" w:rsidP="00966912">
            <w:pPr>
              <w:jc w:val="both"/>
              <w:rPr>
                <w:b/>
              </w:rPr>
            </w:pPr>
            <w:r w:rsidRPr="001D009B">
              <w:rPr>
                <w:b/>
              </w:rPr>
              <w:t>в период купального сезона 2024 года</w:t>
            </w:r>
          </w:p>
        </w:tc>
      </w:tr>
      <w:tr w:rsidR="00B40567" w:rsidTr="00966912">
        <w:trPr>
          <w:trHeight w:val="2554"/>
        </w:trPr>
        <w:tc>
          <w:tcPr>
            <w:tcW w:w="695" w:type="dxa"/>
          </w:tcPr>
          <w:p w:rsidR="00B40567" w:rsidRPr="007621C7" w:rsidRDefault="00B40567" w:rsidP="00966912">
            <w:pPr>
              <w:jc w:val="center"/>
            </w:pPr>
            <w:r>
              <w:t>1</w:t>
            </w:r>
            <w:r w:rsidRPr="007621C7">
              <w:t>.</w:t>
            </w:r>
          </w:p>
        </w:tc>
        <w:tc>
          <w:tcPr>
            <w:tcW w:w="6186" w:type="dxa"/>
          </w:tcPr>
          <w:p w:rsidR="00B40567" w:rsidRPr="002F0CF5" w:rsidRDefault="00B40567" w:rsidP="00966912">
            <w:pPr>
              <w:jc w:val="both"/>
            </w:pPr>
            <w:proofErr w:type="gramStart"/>
            <w:r w:rsidRPr="002F0CF5">
              <w:t>В соответствии с требованиями Правил охраны жизни людей на водных объектах в Новосибирской области (утверждённых постановлением Правительства Новосибирской области от 10 ноября 2014 года № 445-п) завершение комплекса предупредительных мероприятий, направленных на недопущение гибели людей водных объектах в период купального сезона, в том числе утверждение схем размещения знаков безопасности и установка знаков безопасности (с учётом Реестра мест отдыха людей на водных</w:t>
            </w:r>
            <w:proofErr w:type="gramEnd"/>
            <w:r w:rsidRPr="002F0CF5">
              <w:t xml:space="preserve"> о</w:t>
            </w:r>
            <w:r>
              <w:t>бъектах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036" w:type="dxa"/>
          </w:tcPr>
          <w:p w:rsidR="00B40567" w:rsidRPr="002F0CF5" w:rsidRDefault="00B40567" w:rsidP="00966912">
            <w:pPr>
              <w:jc w:val="center"/>
            </w:pPr>
            <w:r>
              <w:t>24</w:t>
            </w:r>
            <w:r w:rsidRPr="002F0CF5">
              <w:t xml:space="preserve"> мая </w:t>
            </w:r>
          </w:p>
          <w:p w:rsidR="00B40567" w:rsidRPr="0039768A" w:rsidRDefault="00B40567" w:rsidP="00966912">
            <w:pPr>
              <w:jc w:val="center"/>
            </w:pPr>
          </w:p>
        </w:tc>
        <w:tc>
          <w:tcPr>
            <w:tcW w:w="2702" w:type="dxa"/>
          </w:tcPr>
          <w:p w:rsidR="00B40567" w:rsidRDefault="00B40567" w:rsidP="00966912"/>
          <w:p w:rsidR="00B40567" w:rsidRPr="007621C7" w:rsidRDefault="00B40567" w:rsidP="00966912">
            <w:r>
              <w:t>Уполномоченный ЧС</w:t>
            </w:r>
          </w:p>
        </w:tc>
        <w:tc>
          <w:tcPr>
            <w:tcW w:w="2188" w:type="dxa"/>
          </w:tcPr>
          <w:p w:rsidR="00B40567" w:rsidRPr="007621C7" w:rsidRDefault="00B40567" w:rsidP="00966912">
            <w:pPr>
              <w:jc w:val="both"/>
            </w:pPr>
            <w:r>
              <w:t xml:space="preserve"> Глава  сельсовета</w:t>
            </w:r>
          </w:p>
        </w:tc>
        <w:tc>
          <w:tcPr>
            <w:tcW w:w="1611" w:type="dxa"/>
          </w:tcPr>
          <w:p w:rsidR="00B40567" w:rsidRDefault="00B40567" w:rsidP="00966912">
            <w:pPr>
              <w:jc w:val="center"/>
              <w:rPr>
                <w:sz w:val="28"/>
                <w:szCs w:val="28"/>
              </w:rPr>
            </w:pPr>
          </w:p>
        </w:tc>
      </w:tr>
      <w:tr w:rsidR="00B40567" w:rsidTr="00966912">
        <w:trPr>
          <w:trHeight w:val="1270"/>
        </w:trPr>
        <w:tc>
          <w:tcPr>
            <w:tcW w:w="695" w:type="dxa"/>
          </w:tcPr>
          <w:p w:rsidR="00B40567" w:rsidRDefault="00B40567" w:rsidP="00966912">
            <w:pPr>
              <w:jc w:val="center"/>
            </w:pPr>
            <w:r>
              <w:t>2.</w:t>
            </w:r>
          </w:p>
          <w:p w:rsidR="00B40567" w:rsidRDefault="00B40567" w:rsidP="00966912">
            <w:pPr>
              <w:jc w:val="center"/>
            </w:pPr>
          </w:p>
          <w:p w:rsidR="00B40567" w:rsidRDefault="00B40567" w:rsidP="00966912">
            <w:pPr>
              <w:jc w:val="center"/>
            </w:pPr>
          </w:p>
          <w:p w:rsidR="00B40567" w:rsidRDefault="00B40567" w:rsidP="00966912">
            <w:pPr>
              <w:jc w:val="center"/>
            </w:pPr>
          </w:p>
          <w:p w:rsidR="00B40567" w:rsidRDefault="00B40567" w:rsidP="00966912">
            <w:pPr>
              <w:jc w:val="center"/>
            </w:pPr>
          </w:p>
          <w:p w:rsidR="00B40567" w:rsidRPr="007621C7" w:rsidRDefault="00B40567" w:rsidP="00966912">
            <w:pPr>
              <w:jc w:val="center"/>
            </w:pPr>
          </w:p>
        </w:tc>
        <w:tc>
          <w:tcPr>
            <w:tcW w:w="6186" w:type="dxa"/>
          </w:tcPr>
          <w:p w:rsidR="00B40567" w:rsidRPr="002F0CF5" w:rsidRDefault="00B40567" w:rsidP="00966912">
            <w:pPr>
              <w:jc w:val="both"/>
            </w:pPr>
            <w:proofErr w:type="gramStart"/>
            <w:r>
              <w:t>Принять участие в п</w:t>
            </w:r>
            <w:r w:rsidRPr="002F0CF5">
              <w:t xml:space="preserve">роведение заседаний комиссий по предупреждению и ликвидации чрезвычайных ситуаций и обеспечению пожарной безопасности  и муниципальных </w:t>
            </w:r>
            <w:r>
              <w:t xml:space="preserve">образований </w:t>
            </w:r>
            <w:proofErr w:type="spellStart"/>
            <w:r>
              <w:t>Кочковского</w:t>
            </w:r>
            <w:proofErr w:type="spellEnd"/>
            <w:r>
              <w:t xml:space="preserve"> района</w:t>
            </w:r>
            <w:r w:rsidRPr="002F0CF5">
              <w:t xml:space="preserve"> Новосибирской области по теме «Об итогах работы по обеспечению безопасности людей на водных объектах в осенне-зимний период 2023 - 2024 годов и задачах по недопущению происшествий и гибели в период купального сезона 2024 года</w:t>
            </w:r>
            <w:proofErr w:type="gramEnd"/>
          </w:p>
        </w:tc>
        <w:tc>
          <w:tcPr>
            <w:tcW w:w="2036" w:type="dxa"/>
          </w:tcPr>
          <w:p w:rsidR="00B40567" w:rsidRPr="002F0CF5" w:rsidRDefault="00B40567" w:rsidP="00966912">
            <w:pPr>
              <w:jc w:val="center"/>
            </w:pPr>
            <w:r>
              <w:t>24</w:t>
            </w:r>
            <w:r w:rsidRPr="002F0CF5">
              <w:t xml:space="preserve"> мая </w:t>
            </w:r>
          </w:p>
          <w:p w:rsidR="00B40567" w:rsidRPr="002F0CF5" w:rsidRDefault="00B40567" w:rsidP="00966912"/>
        </w:tc>
        <w:tc>
          <w:tcPr>
            <w:tcW w:w="2702" w:type="dxa"/>
          </w:tcPr>
          <w:p w:rsidR="00B40567" w:rsidRPr="007621C7" w:rsidRDefault="00B40567" w:rsidP="00966912">
            <w:pPr>
              <w:jc w:val="both"/>
            </w:pPr>
            <w:r>
              <w:t>Глава сельсовета</w:t>
            </w:r>
          </w:p>
        </w:tc>
        <w:tc>
          <w:tcPr>
            <w:tcW w:w="2188" w:type="dxa"/>
          </w:tcPr>
          <w:p w:rsidR="00B40567" w:rsidRPr="007621C7" w:rsidRDefault="00B40567" w:rsidP="00966912">
            <w:r>
              <w:t>Глава  сельсовета</w:t>
            </w:r>
          </w:p>
        </w:tc>
        <w:tc>
          <w:tcPr>
            <w:tcW w:w="1611" w:type="dxa"/>
          </w:tcPr>
          <w:p w:rsidR="00B40567" w:rsidRDefault="00B40567" w:rsidP="00966912">
            <w:pPr>
              <w:jc w:val="center"/>
              <w:rPr>
                <w:sz w:val="28"/>
                <w:szCs w:val="28"/>
              </w:rPr>
            </w:pPr>
          </w:p>
        </w:tc>
      </w:tr>
      <w:tr w:rsidR="00B40567" w:rsidTr="00966912">
        <w:trPr>
          <w:trHeight w:val="1270"/>
        </w:trPr>
        <w:tc>
          <w:tcPr>
            <w:tcW w:w="695" w:type="dxa"/>
          </w:tcPr>
          <w:p w:rsidR="00B40567" w:rsidRDefault="00B40567" w:rsidP="00966912">
            <w:pPr>
              <w:jc w:val="center"/>
            </w:pPr>
            <w:r>
              <w:t>3.</w:t>
            </w:r>
          </w:p>
        </w:tc>
        <w:tc>
          <w:tcPr>
            <w:tcW w:w="6186" w:type="dxa"/>
          </w:tcPr>
          <w:p w:rsidR="00B40567" w:rsidRPr="001E08F5" w:rsidRDefault="00B40567" w:rsidP="00966912">
            <w:pPr>
              <w:jc w:val="both"/>
            </w:pPr>
            <w:r w:rsidRPr="001E08F5">
              <w:t xml:space="preserve">Утвердить реестр мест неорганизованного отдыха людей на водных объектах в </w:t>
            </w:r>
            <w:proofErr w:type="spellStart"/>
            <w:r w:rsidRPr="001E08F5">
              <w:t>Кочковском</w:t>
            </w:r>
            <w:proofErr w:type="spellEnd"/>
            <w:r w:rsidRPr="001E08F5">
              <w:t xml:space="preserve"> сельсовете </w:t>
            </w:r>
            <w:proofErr w:type="spellStart"/>
            <w:r w:rsidRPr="001E08F5">
              <w:t>Кочковского</w:t>
            </w:r>
            <w:proofErr w:type="spellEnd"/>
            <w:r w:rsidRPr="001E08F5">
              <w:t xml:space="preserve"> района Новосибирской области</w:t>
            </w:r>
          </w:p>
        </w:tc>
        <w:tc>
          <w:tcPr>
            <w:tcW w:w="2036" w:type="dxa"/>
          </w:tcPr>
          <w:p w:rsidR="00B40567" w:rsidRDefault="00B40567" w:rsidP="00966912">
            <w:pPr>
              <w:jc w:val="center"/>
            </w:pPr>
            <w:r>
              <w:t>24 мая</w:t>
            </w:r>
          </w:p>
        </w:tc>
        <w:tc>
          <w:tcPr>
            <w:tcW w:w="2702" w:type="dxa"/>
          </w:tcPr>
          <w:p w:rsidR="00B40567" w:rsidRDefault="00B40567" w:rsidP="00966912">
            <w:r w:rsidRPr="00C92046">
              <w:t>Специалисты  администрации</w:t>
            </w:r>
          </w:p>
        </w:tc>
        <w:tc>
          <w:tcPr>
            <w:tcW w:w="2188" w:type="dxa"/>
          </w:tcPr>
          <w:p w:rsidR="00B40567" w:rsidRPr="007621C7" w:rsidRDefault="00B40567" w:rsidP="00966912">
            <w:r>
              <w:t>Глава  сельсовета</w:t>
            </w:r>
          </w:p>
        </w:tc>
        <w:tc>
          <w:tcPr>
            <w:tcW w:w="1611" w:type="dxa"/>
          </w:tcPr>
          <w:p w:rsidR="00B40567" w:rsidRDefault="00B40567" w:rsidP="00966912">
            <w:pPr>
              <w:jc w:val="center"/>
              <w:rPr>
                <w:sz w:val="28"/>
                <w:szCs w:val="28"/>
              </w:rPr>
            </w:pPr>
          </w:p>
        </w:tc>
      </w:tr>
      <w:tr w:rsidR="00B40567" w:rsidTr="00966912">
        <w:trPr>
          <w:trHeight w:val="1270"/>
        </w:trPr>
        <w:tc>
          <w:tcPr>
            <w:tcW w:w="695" w:type="dxa"/>
          </w:tcPr>
          <w:p w:rsidR="00B40567" w:rsidRDefault="00B40567" w:rsidP="00966912">
            <w:pPr>
              <w:jc w:val="center"/>
            </w:pPr>
            <w:r>
              <w:lastRenderedPageBreak/>
              <w:t>4.</w:t>
            </w:r>
          </w:p>
        </w:tc>
        <w:tc>
          <w:tcPr>
            <w:tcW w:w="6186" w:type="dxa"/>
          </w:tcPr>
          <w:p w:rsidR="00B40567" w:rsidRPr="001E08F5" w:rsidRDefault="00B40567" w:rsidP="00966912">
            <w:pPr>
              <w:jc w:val="both"/>
            </w:pPr>
            <w:r w:rsidRPr="001E08F5">
              <w:t>Утвердить схемы размещения знаков безопасности в местах неорганизованного отдыха людей на водных объектах</w:t>
            </w:r>
          </w:p>
        </w:tc>
        <w:tc>
          <w:tcPr>
            <w:tcW w:w="2036" w:type="dxa"/>
          </w:tcPr>
          <w:p w:rsidR="00B40567" w:rsidRDefault="00B40567" w:rsidP="00966912">
            <w:pPr>
              <w:jc w:val="center"/>
            </w:pPr>
            <w:r>
              <w:t>24 мая</w:t>
            </w:r>
          </w:p>
        </w:tc>
        <w:tc>
          <w:tcPr>
            <w:tcW w:w="2702" w:type="dxa"/>
          </w:tcPr>
          <w:p w:rsidR="00B40567" w:rsidRDefault="00B40567" w:rsidP="00966912">
            <w:r w:rsidRPr="00C92046">
              <w:t>Специалисты  администрации</w:t>
            </w:r>
          </w:p>
        </w:tc>
        <w:tc>
          <w:tcPr>
            <w:tcW w:w="2188" w:type="dxa"/>
          </w:tcPr>
          <w:p w:rsidR="00B40567" w:rsidRPr="007621C7" w:rsidRDefault="00B40567" w:rsidP="00966912">
            <w:r>
              <w:t>Глава  сельсовета</w:t>
            </w:r>
          </w:p>
        </w:tc>
        <w:tc>
          <w:tcPr>
            <w:tcW w:w="1611" w:type="dxa"/>
          </w:tcPr>
          <w:p w:rsidR="00B40567" w:rsidRDefault="00B40567" w:rsidP="00966912">
            <w:pPr>
              <w:jc w:val="center"/>
              <w:rPr>
                <w:sz w:val="28"/>
                <w:szCs w:val="28"/>
              </w:rPr>
            </w:pPr>
          </w:p>
        </w:tc>
      </w:tr>
      <w:tr w:rsidR="00B40567" w:rsidTr="00966912">
        <w:trPr>
          <w:trHeight w:val="22"/>
        </w:trPr>
        <w:tc>
          <w:tcPr>
            <w:tcW w:w="15418" w:type="dxa"/>
            <w:gridSpan w:val="6"/>
          </w:tcPr>
          <w:p w:rsidR="00B40567" w:rsidRPr="00FD7F88" w:rsidRDefault="00B40567" w:rsidP="00966912">
            <w:pPr>
              <w:jc w:val="center"/>
              <w:rPr>
                <w:b/>
              </w:rPr>
            </w:pPr>
            <w:r w:rsidRPr="00FD7F88">
              <w:rPr>
                <w:b/>
              </w:rPr>
              <w:t>II. Основные мероприятия месячника безопас</w:t>
            </w:r>
            <w:r>
              <w:rPr>
                <w:b/>
              </w:rPr>
              <w:t xml:space="preserve">ности людей на водных объектах на  территории </w:t>
            </w:r>
            <w:proofErr w:type="spellStart"/>
            <w:r>
              <w:rPr>
                <w:b/>
              </w:rPr>
              <w:t>Кочковского</w:t>
            </w:r>
            <w:proofErr w:type="spellEnd"/>
            <w:r>
              <w:rPr>
                <w:b/>
              </w:rPr>
              <w:t xml:space="preserve"> сельсовета</w:t>
            </w:r>
            <w:r w:rsidRPr="00FD7F88">
              <w:rPr>
                <w:b/>
              </w:rPr>
              <w:t xml:space="preserve"> </w:t>
            </w:r>
            <w:proofErr w:type="spellStart"/>
            <w:r w:rsidRPr="00804313">
              <w:rPr>
                <w:b/>
              </w:rPr>
              <w:t>К</w:t>
            </w:r>
            <w:r>
              <w:rPr>
                <w:b/>
              </w:rPr>
              <w:t>очковского</w:t>
            </w:r>
            <w:proofErr w:type="spellEnd"/>
            <w:r>
              <w:rPr>
                <w:b/>
              </w:rPr>
              <w:t xml:space="preserve"> района</w:t>
            </w:r>
            <w:r w:rsidRPr="00804313">
              <w:rPr>
                <w:b/>
              </w:rPr>
              <w:t xml:space="preserve"> </w:t>
            </w:r>
            <w:r w:rsidRPr="00FD7F88">
              <w:rPr>
                <w:b/>
              </w:rPr>
              <w:t>Новосибирской области</w:t>
            </w:r>
          </w:p>
          <w:p w:rsidR="00B40567" w:rsidRDefault="00B40567" w:rsidP="00966912">
            <w:pPr>
              <w:jc w:val="center"/>
              <w:rPr>
                <w:sz w:val="28"/>
                <w:szCs w:val="28"/>
              </w:rPr>
            </w:pPr>
            <w:r w:rsidRPr="00FD7F88">
              <w:rPr>
                <w:b/>
              </w:rPr>
              <w:t>в период купального сезона 2024 года</w:t>
            </w:r>
          </w:p>
        </w:tc>
      </w:tr>
      <w:tr w:rsidR="00B40567" w:rsidTr="00966912">
        <w:trPr>
          <w:trHeight w:val="22"/>
        </w:trPr>
        <w:tc>
          <w:tcPr>
            <w:tcW w:w="695" w:type="dxa"/>
          </w:tcPr>
          <w:p w:rsidR="00B40567" w:rsidRDefault="00B40567" w:rsidP="00966912">
            <w:pPr>
              <w:jc w:val="center"/>
            </w:pPr>
            <w:r>
              <w:t>5.</w:t>
            </w:r>
          </w:p>
        </w:tc>
        <w:tc>
          <w:tcPr>
            <w:tcW w:w="6186" w:type="dxa"/>
          </w:tcPr>
          <w:p w:rsidR="00B40567" w:rsidRPr="002F0CF5" w:rsidRDefault="00B40567" w:rsidP="00966912">
            <w:pPr>
              <w:jc w:val="both"/>
            </w:pPr>
            <w:proofErr w:type="gramStart"/>
            <w:r w:rsidRPr="002F0CF5">
              <w:t>Обеспечение наличия выставленных знаков безопасности в местах людей на водных объектах (в том числе в неучтенных в соответствующем реестре)</w:t>
            </w:r>
            <w:proofErr w:type="gramEnd"/>
          </w:p>
        </w:tc>
        <w:tc>
          <w:tcPr>
            <w:tcW w:w="2036" w:type="dxa"/>
          </w:tcPr>
          <w:p w:rsidR="00B40567" w:rsidRPr="002F0CF5" w:rsidRDefault="00B40567" w:rsidP="00966912">
            <w:pPr>
              <w:jc w:val="center"/>
            </w:pPr>
            <w:r w:rsidRPr="002F0CF5">
              <w:t xml:space="preserve">в период </w:t>
            </w:r>
          </w:p>
          <w:p w:rsidR="00B40567" w:rsidRPr="002F0CF5" w:rsidRDefault="00B40567" w:rsidP="00966912">
            <w:pPr>
              <w:jc w:val="center"/>
            </w:pPr>
            <w:r w:rsidRPr="002F0CF5">
              <w:t xml:space="preserve">месячника </w:t>
            </w:r>
          </w:p>
          <w:p w:rsidR="00B40567" w:rsidRPr="002F0CF5" w:rsidRDefault="00B40567" w:rsidP="00966912">
            <w:pPr>
              <w:jc w:val="center"/>
            </w:pPr>
            <w:r w:rsidRPr="002F0CF5">
              <w:t>безопасности</w:t>
            </w:r>
          </w:p>
        </w:tc>
        <w:tc>
          <w:tcPr>
            <w:tcW w:w="2702" w:type="dxa"/>
          </w:tcPr>
          <w:p w:rsidR="00B40567" w:rsidRDefault="00B40567" w:rsidP="00966912">
            <w:pPr>
              <w:jc w:val="both"/>
            </w:pPr>
            <w:r>
              <w:t>Уполномоченный ЧС</w:t>
            </w:r>
          </w:p>
        </w:tc>
        <w:tc>
          <w:tcPr>
            <w:tcW w:w="2188" w:type="dxa"/>
          </w:tcPr>
          <w:p w:rsidR="00B40567" w:rsidRPr="00951471" w:rsidRDefault="00B40567" w:rsidP="00966912">
            <w:pPr>
              <w:jc w:val="both"/>
            </w:pPr>
            <w:r>
              <w:t>Глава  сельсовета</w:t>
            </w:r>
          </w:p>
        </w:tc>
        <w:tc>
          <w:tcPr>
            <w:tcW w:w="1611" w:type="dxa"/>
          </w:tcPr>
          <w:p w:rsidR="00B40567" w:rsidRDefault="00B40567" w:rsidP="00966912">
            <w:pPr>
              <w:jc w:val="center"/>
              <w:rPr>
                <w:sz w:val="28"/>
                <w:szCs w:val="28"/>
              </w:rPr>
            </w:pPr>
          </w:p>
        </w:tc>
      </w:tr>
      <w:tr w:rsidR="00B40567" w:rsidTr="00966912">
        <w:trPr>
          <w:trHeight w:val="22"/>
        </w:trPr>
        <w:tc>
          <w:tcPr>
            <w:tcW w:w="695" w:type="dxa"/>
          </w:tcPr>
          <w:p w:rsidR="00B40567" w:rsidRDefault="00B40567" w:rsidP="00966912">
            <w:pPr>
              <w:jc w:val="center"/>
            </w:pPr>
            <w:r>
              <w:t>6.</w:t>
            </w:r>
          </w:p>
        </w:tc>
        <w:tc>
          <w:tcPr>
            <w:tcW w:w="6186" w:type="dxa"/>
          </w:tcPr>
          <w:p w:rsidR="00B40567" w:rsidRPr="007621C7" w:rsidRDefault="00B40567" w:rsidP="00966912">
            <w:pPr>
              <w:jc w:val="both"/>
            </w:pPr>
            <w:proofErr w:type="gramStart"/>
            <w:r>
              <w:t>Принять  участие в п</w:t>
            </w:r>
            <w:r w:rsidRPr="007621C7">
              <w:t xml:space="preserve">роведение </w:t>
            </w:r>
            <w:r>
              <w:t xml:space="preserve">патрулирования на водных объектов по проверке и выявлению мест отдыха людей, а также по информированию людей о правилах безопасного поведения (особенно в выходные и праздничные дни), с участием должностных лиц   </w:t>
            </w:r>
            <w:r w:rsidRPr="007621C7">
              <w:t xml:space="preserve"> </w:t>
            </w:r>
            <w:r>
              <w:t xml:space="preserve">администраций   </w:t>
            </w:r>
            <w:proofErr w:type="spellStart"/>
            <w:r>
              <w:t>Кочковского</w:t>
            </w:r>
            <w:proofErr w:type="spellEnd"/>
            <w:r>
              <w:t xml:space="preserve"> района Н</w:t>
            </w:r>
            <w:r w:rsidRPr="007621C7">
              <w:t>овосибирской области</w:t>
            </w:r>
            <w:r>
              <w:t>, комиссий по делам несовершеннолетних и защите их прав, общественных организаций, волонтеров, сотрудников МО МВД России «Ордынский» отделения полиции «</w:t>
            </w:r>
            <w:proofErr w:type="spellStart"/>
            <w:r>
              <w:t>Кочковское</w:t>
            </w:r>
            <w:proofErr w:type="spellEnd"/>
            <w:r>
              <w:t>».</w:t>
            </w:r>
            <w:proofErr w:type="gramEnd"/>
          </w:p>
        </w:tc>
        <w:tc>
          <w:tcPr>
            <w:tcW w:w="2036" w:type="dxa"/>
          </w:tcPr>
          <w:p w:rsidR="00B40567" w:rsidRPr="007621C7" w:rsidRDefault="00B40567" w:rsidP="00966912">
            <w:pPr>
              <w:jc w:val="center"/>
            </w:pPr>
            <w:r>
              <w:t xml:space="preserve">в период месячника безопасности (еженедельно) </w:t>
            </w:r>
          </w:p>
        </w:tc>
        <w:tc>
          <w:tcPr>
            <w:tcW w:w="2702" w:type="dxa"/>
          </w:tcPr>
          <w:p w:rsidR="00B40567" w:rsidRPr="007621C7" w:rsidRDefault="00B40567" w:rsidP="00966912">
            <w:pPr>
              <w:jc w:val="both"/>
            </w:pPr>
            <w:r>
              <w:t>Зам</w:t>
            </w:r>
            <w:proofErr w:type="gramStart"/>
            <w:r>
              <w:t>.г</w:t>
            </w:r>
            <w:proofErr w:type="gramEnd"/>
            <w:r>
              <w:t xml:space="preserve">лавы </w:t>
            </w:r>
            <w:proofErr w:type="spellStart"/>
            <w:r>
              <w:t>сельсовета,специалисты</w:t>
            </w:r>
            <w:proofErr w:type="spellEnd"/>
          </w:p>
        </w:tc>
        <w:tc>
          <w:tcPr>
            <w:tcW w:w="2188" w:type="dxa"/>
          </w:tcPr>
          <w:p w:rsidR="00B40567" w:rsidRPr="00951471" w:rsidRDefault="00B40567" w:rsidP="00966912">
            <w:pPr>
              <w:jc w:val="both"/>
            </w:pPr>
            <w:r>
              <w:t>Глава сельсовета</w:t>
            </w:r>
          </w:p>
        </w:tc>
        <w:tc>
          <w:tcPr>
            <w:tcW w:w="1611" w:type="dxa"/>
          </w:tcPr>
          <w:p w:rsidR="00B40567" w:rsidRDefault="00B40567" w:rsidP="00966912">
            <w:pPr>
              <w:jc w:val="center"/>
              <w:rPr>
                <w:sz w:val="28"/>
                <w:szCs w:val="28"/>
              </w:rPr>
            </w:pPr>
          </w:p>
        </w:tc>
      </w:tr>
      <w:tr w:rsidR="00B40567" w:rsidTr="00966912">
        <w:trPr>
          <w:trHeight w:val="831"/>
        </w:trPr>
        <w:tc>
          <w:tcPr>
            <w:tcW w:w="695" w:type="dxa"/>
          </w:tcPr>
          <w:p w:rsidR="00B40567" w:rsidRPr="002F0CF5" w:rsidRDefault="00B40567" w:rsidP="00966912">
            <w:pPr>
              <w:jc w:val="center"/>
            </w:pPr>
            <w:r>
              <w:t>7.</w:t>
            </w:r>
          </w:p>
        </w:tc>
        <w:tc>
          <w:tcPr>
            <w:tcW w:w="6186" w:type="dxa"/>
            <w:vAlign w:val="center"/>
          </w:tcPr>
          <w:p w:rsidR="00B40567" w:rsidRPr="002F0CF5" w:rsidRDefault="00B40567" w:rsidP="00966912">
            <w:pPr>
              <w:jc w:val="both"/>
            </w:pPr>
            <w:r w:rsidRPr="002F0CF5">
              <w:t>Проведение со всеми категориями населения, в том числе с детьми, профилактических и предупредительных мероприятий, направленных на недопущение гибели и травматизма людей на водных объектах, охране их жизни и здоровья, в том числе путём:</w:t>
            </w:r>
          </w:p>
        </w:tc>
        <w:tc>
          <w:tcPr>
            <w:tcW w:w="2036" w:type="dxa"/>
            <w:vMerge w:val="restart"/>
          </w:tcPr>
          <w:p w:rsidR="00B40567" w:rsidRPr="00640E95" w:rsidRDefault="00B40567" w:rsidP="00966912">
            <w:pPr>
              <w:jc w:val="center"/>
            </w:pPr>
            <w:r w:rsidRPr="00640E95">
              <w:t xml:space="preserve">в период </w:t>
            </w:r>
          </w:p>
          <w:p w:rsidR="00B40567" w:rsidRPr="00640E95" w:rsidRDefault="00B40567" w:rsidP="00966912">
            <w:pPr>
              <w:jc w:val="center"/>
            </w:pPr>
            <w:r w:rsidRPr="00640E95">
              <w:t xml:space="preserve">месячника </w:t>
            </w:r>
          </w:p>
          <w:p w:rsidR="00B40567" w:rsidRPr="00373242" w:rsidRDefault="00B40567" w:rsidP="00966912">
            <w:pPr>
              <w:jc w:val="center"/>
            </w:pPr>
            <w:r w:rsidRPr="00640E95">
              <w:t>безопасности (еженедельно)</w:t>
            </w:r>
          </w:p>
        </w:tc>
        <w:tc>
          <w:tcPr>
            <w:tcW w:w="2702" w:type="dxa"/>
            <w:vMerge w:val="restart"/>
          </w:tcPr>
          <w:p w:rsidR="00B40567" w:rsidRPr="00373242" w:rsidRDefault="00B40567" w:rsidP="00966912"/>
          <w:p w:rsidR="00B40567" w:rsidRPr="00373242" w:rsidRDefault="00B40567" w:rsidP="00966912">
            <w:pPr>
              <w:jc w:val="both"/>
            </w:pPr>
            <w:r>
              <w:t>Специалисты  администрации</w:t>
            </w:r>
          </w:p>
        </w:tc>
        <w:tc>
          <w:tcPr>
            <w:tcW w:w="2188" w:type="dxa"/>
            <w:vMerge w:val="restart"/>
          </w:tcPr>
          <w:p w:rsidR="00B40567" w:rsidRPr="00373242" w:rsidRDefault="00B40567" w:rsidP="00966912">
            <w:r>
              <w:t>Глава сельсовета</w:t>
            </w:r>
          </w:p>
        </w:tc>
        <w:tc>
          <w:tcPr>
            <w:tcW w:w="1611" w:type="dxa"/>
            <w:vMerge w:val="restart"/>
          </w:tcPr>
          <w:p w:rsidR="00B40567" w:rsidRPr="00373242" w:rsidRDefault="00B40567" w:rsidP="00966912">
            <w:pPr>
              <w:jc w:val="center"/>
              <w:rPr>
                <w:sz w:val="28"/>
                <w:szCs w:val="28"/>
              </w:rPr>
            </w:pPr>
          </w:p>
        </w:tc>
      </w:tr>
      <w:tr w:rsidR="00B40567" w:rsidTr="00966912">
        <w:trPr>
          <w:trHeight w:val="828"/>
        </w:trPr>
        <w:tc>
          <w:tcPr>
            <w:tcW w:w="695" w:type="dxa"/>
          </w:tcPr>
          <w:p w:rsidR="00B40567" w:rsidRPr="002F0CF5" w:rsidRDefault="00B40567" w:rsidP="00966912">
            <w:pPr>
              <w:jc w:val="center"/>
            </w:pPr>
            <w:r>
              <w:t>7.1.</w:t>
            </w:r>
          </w:p>
        </w:tc>
        <w:tc>
          <w:tcPr>
            <w:tcW w:w="6186" w:type="dxa"/>
            <w:vAlign w:val="center"/>
          </w:tcPr>
          <w:p w:rsidR="00B40567" w:rsidRPr="002F0CF5" w:rsidRDefault="00B40567" w:rsidP="00966912">
            <w:pPr>
              <w:jc w:val="both"/>
            </w:pPr>
            <w:r w:rsidRPr="002F0CF5">
              <w:t xml:space="preserve">разъяснительной работы, освещения в средствах массовой информации, печатных изданиях и сайтах администраций муниципальных образований материалов по вопросам обеспечения безопасности </w:t>
            </w:r>
            <w:r w:rsidRPr="002F0CF5">
              <w:lastRenderedPageBreak/>
              <w:t>людей на водных объектах</w:t>
            </w:r>
            <w:r>
              <w:t>.</w:t>
            </w:r>
          </w:p>
        </w:tc>
        <w:tc>
          <w:tcPr>
            <w:tcW w:w="2036" w:type="dxa"/>
            <w:vMerge/>
          </w:tcPr>
          <w:p w:rsidR="00B40567" w:rsidRPr="00373242" w:rsidRDefault="00B40567" w:rsidP="00966912">
            <w:pPr>
              <w:jc w:val="center"/>
            </w:pPr>
          </w:p>
        </w:tc>
        <w:tc>
          <w:tcPr>
            <w:tcW w:w="2702" w:type="dxa"/>
            <w:vMerge/>
          </w:tcPr>
          <w:p w:rsidR="00B40567" w:rsidRPr="00373242" w:rsidRDefault="00B40567" w:rsidP="00966912"/>
        </w:tc>
        <w:tc>
          <w:tcPr>
            <w:tcW w:w="2188" w:type="dxa"/>
            <w:vMerge/>
          </w:tcPr>
          <w:p w:rsidR="00B40567" w:rsidRPr="00373242" w:rsidRDefault="00B40567" w:rsidP="00966912"/>
        </w:tc>
        <w:tc>
          <w:tcPr>
            <w:tcW w:w="1611" w:type="dxa"/>
            <w:vMerge/>
          </w:tcPr>
          <w:p w:rsidR="00B40567" w:rsidRPr="00373242" w:rsidRDefault="00B40567" w:rsidP="00966912">
            <w:pPr>
              <w:jc w:val="center"/>
              <w:rPr>
                <w:sz w:val="28"/>
                <w:szCs w:val="28"/>
              </w:rPr>
            </w:pPr>
          </w:p>
        </w:tc>
      </w:tr>
      <w:tr w:rsidR="00B40567" w:rsidTr="00966912">
        <w:trPr>
          <w:trHeight w:val="828"/>
        </w:trPr>
        <w:tc>
          <w:tcPr>
            <w:tcW w:w="695" w:type="dxa"/>
          </w:tcPr>
          <w:p w:rsidR="00B40567" w:rsidRDefault="00B40567" w:rsidP="00966912">
            <w:pPr>
              <w:jc w:val="center"/>
            </w:pPr>
            <w:r>
              <w:lastRenderedPageBreak/>
              <w:t>8.</w:t>
            </w:r>
          </w:p>
        </w:tc>
        <w:tc>
          <w:tcPr>
            <w:tcW w:w="6186" w:type="dxa"/>
          </w:tcPr>
          <w:p w:rsidR="00B40567" w:rsidRPr="002F0CF5" w:rsidRDefault="00B40567" w:rsidP="00966912">
            <w:pPr>
              <w:jc w:val="both"/>
            </w:pPr>
            <w:r w:rsidRPr="002F0CF5">
              <w:t>Представление еженедельных отчетов по выполнению мероприятий Плана проведения Месячника безопасности людей на водных объектах</w:t>
            </w:r>
            <w:r>
              <w:t xml:space="preserve"> </w:t>
            </w:r>
            <w:proofErr w:type="spellStart"/>
            <w:r>
              <w:t>Кочковского</w:t>
            </w:r>
            <w:proofErr w:type="spellEnd"/>
            <w:r>
              <w:t xml:space="preserve"> сельсовета </w:t>
            </w:r>
            <w:r w:rsidRPr="002F0CF5">
              <w:t xml:space="preserve"> </w:t>
            </w:r>
            <w:proofErr w:type="spellStart"/>
            <w:r>
              <w:t>Кочковского</w:t>
            </w:r>
            <w:proofErr w:type="spellEnd"/>
            <w:r>
              <w:t xml:space="preserve"> района </w:t>
            </w:r>
            <w:r w:rsidRPr="002F0CF5">
              <w:t xml:space="preserve">Новосибирской области в период </w:t>
            </w:r>
            <w:proofErr w:type="gramStart"/>
            <w:r w:rsidRPr="002F0CF5">
              <w:t>к</w:t>
            </w:r>
            <w:r>
              <w:t xml:space="preserve">  </w:t>
            </w:r>
            <w:proofErr w:type="spellStart"/>
            <w:r w:rsidRPr="002F0CF5">
              <w:t>упального</w:t>
            </w:r>
            <w:proofErr w:type="spellEnd"/>
            <w:proofErr w:type="gramEnd"/>
            <w:r w:rsidRPr="002F0CF5">
              <w:t xml:space="preserve"> сезона 2024 года </w:t>
            </w:r>
          </w:p>
        </w:tc>
        <w:tc>
          <w:tcPr>
            <w:tcW w:w="2036" w:type="dxa"/>
          </w:tcPr>
          <w:p w:rsidR="00B40567" w:rsidRPr="002F0CF5" w:rsidRDefault="00B40567" w:rsidP="00966912">
            <w:pPr>
              <w:jc w:val="center"/>
            </w:pPr>
            <w:r w:rsidRPr="002F0CF5">
              <w:t>еженедельно по средам до 12:00</w:t>
            </w:r>
          </w:p>
          <w:p w:rsidR="00B40567" w:rsidRPr="002F0CF5" w:rsidRDefault="00B40567" w:rsidP="00966912">
            <w:pPr>
              <w:jc w:val="center"/>
            </w:pPr>
            <w:proofErr w:type="gramStart"/>
            <w:r w:rsidRPr="002F0CF5">
              <w:t xml:space="preserve">(в период </w:t>
            </w:r>
            <w:proofErr w:type="gramEnd"/>
          </w:p>
          <w:p w:rsidR="00B40567" w:rsidRPr="002F0CF5" w:rsidRDefault="00B40567" w:rsidP="00966912">
            <w:pPr>
              <w:jc w:val="center"/>
            </w:pPr>
            <w:r w:rsidRPr="002F0CF5">
              <w:t xml:space="preserve">месячника </w:t>
            </w:r>
          </w:p>
          <w:p w:rsidR="00B40567" w:rsidRPr="002F0CF5" w:rsidRDefault="00B40567" w:rsidP="00966912">
            <w:pPr>
              <w:jc w:val="center"/>
            </w:pPr>
            <w:r w:rsidRPr="002F0CF5">
              <w:t>безопасности)</w:t>
            </w:r>
          </w:p>
        </w:tc>
        <w:tc>
          <w:tcPr>
            <w:tcW w:w="2702" w:type="dxa"/>
          </w:tcPr>
          <w:p w:rsidR="00B40567" w:rsidRPr="00373242" w:rsidRDefault="00B40567" w:rsidP="00966912">
            <w:r>
              <w:t>Уполномоченный  ЧС</w:t>
            </w:r>
          </w:p>
          <w:p w:rsidR="00B40567" w:rsidRPr="00373242" w:rsidRDefault="00B40567" w:rsidP="00966912"/>
          <w:p w:rsidR="00B40567" w:rsidRPr="00373242" w:rsidRDefault="00B40567" w:rsidP="00966912">
            <w:pPr>
              <w:jc w:val="both"/>
            </w:pPr>
          </w:p>
        </w:tc>
        <w:tc>
          <w:tcPr>
            <w:tcW w:w="2188" w:type="dxa"/>
          </w:tcPr>
          <w:p w:rsidR="00B40567" w:rsidRPr="00373242" w:rsidRDefault="00B40567" w:rsidP="00966912">
            <w:r>
              <w:t>Глава сельсовета</w:t>
            </w:r>
          </w:p>
          <w:p w:rsidR="00B40567" w:rsidRPr="00373242" w:rsidRDefault="00B40567" w:rsidP="00966912"/>
        </w:tc>
        <w:tc>
          <w:tcPr>
            <w:tcW w:w="1611" w:type="dxa"/>
          </w:tcPr>
          <w:p w:rsidR="00B40567" w:rsidRPr="00373242" w:rsidRDefault="00B40567" w:rsidP="00966912">
            <w:pPr>
              <w:jc w:val="center"/>
              <w:rPr>
                <w:sz w:val="28"/>
                <w:szCs w:val="28"/>
              </w:rPr>
            </w:pPr>
          </w:p>
        </w:tc>
      </w:tr>
      <w:tr w:rsidR="00B40567" w:rsidTr="00966912">
        <w:trPr>
          <w:trHeight w:val="525"/>
        </w:trPr>
        <w:tc>
          <w:tcPr>
            <w:tcW w:w="15418" w:type="dxa"/>
            <w:gridSpan w:val="6"/>
          </w:tcPr>
          <w:p w:rsidR="00B40567" w:rsidRPr="00373242" w:rsidRDefault="00B40567" w:rsidP="00966912">
            <w:pPr>
              <w:jc w:val="center"/>
              <w:rPr>
                <w:sz w:val="28"/>
                <w:szCs w:val="28"/>
              </w:rPr>
            </w:pPr>
            <w:r w:rsidRPr="002F0CF5">
              <w:rPr>
                <w:b/>
                <w:lang w:val="en-US"/>
              </w:rPr>
              <w:t>III</w:t>
            </w:r>
            <w:r w:rsidRPr="002F0CF5">
              <w:rPr>
                <w:b/>
              </w:rPr>
              <w:t>. Проведение акций, обеспечение массовых мероприятий на водных объектах</w:t>
            </w:r>
          </w:p>
        </w:tc>
      </w:tr>
      <w:tr w:rsidR="00B40567" w:rsidTr="00966912">
        <w:trPr>
          <w:trHeight w:val="22"/>
        </w:trPr>
        <w:tc>
          <w:tcPr>
            <w:tcW w:w="695" w:type="dxa"/>
          </w:tcPr>
          <w:p w:rsidR="00B40567" w:rsidRPr="007621C7" w:rsidRDefault="00B40567" w:rsidP="00966912">
            <w:pPr>
              <w:jc w:val="center"/>
            </w:pPr>
            <w:r>
              <w:t>9</w:t>
            </w:r>
            <w:r w:rsidRPr="007621C7">
              <w:t>.</w:t>
            </w:r>
          </w:p>
        </w:tc>
        <w:tc>
          <w:tcPr>
            <w:tcW w:w="6186" w:type="dxa"/>
          </w:tcPr>
          <w:p w:rsidR="00B40567" w:rsidRPr="007621C7" w:rsidRDefault="00B40567" w:rsidP="00966912">
            <w:pPr>
              <w:jc w:val="both"/>
            </w:pPr>
            <w:r w:rsidRPr="007621C7">
              <w:t xml:space="preserve">  </w:t>
            </w:r>
            <w:r>
              <w:t>Принять участие в проведении</w:t>
            </w:r>
            <w:r w:rsidRPr="007621C7">
              <w:t xml:space="preserve"> акции «Вода – безопасная территория» </w:t>
            </w:r>
          </w:p>
        </w:tc>
        <w:tc>
          <w:tcPr>
            <w:tcW w:w="2036" w:type="dxa"/>
          </w:tcPr>
          <w:p w:rsidR="00B40567" w:rsidRDefault="00B40567" w:rsidP="00966912">
            <w:pPr>
              <w:jc w:val="center"/>
            </w:pPr>
            <w:r>
              <w:t>С 24 по 30 июня,</w:t>
            </w:r>
          </w:p>
          <w:p w:rsidR="00B40567" w:rsidRDefault="00B40567" w:rsidP="00966912">
            <w:pPr>
              <w:jc w:val="center"/>
            </w:pPr>
            <w:r>
              <w:t>с 22 по 28 июля,</w:t>
            </w:r>
          </w:p>
          <w:p w:rsidR="00B40567" w:rsidRPr="00A85B16" w:rsidRDefault="00B40567" w:rsidP="00966912">
            <w:pPr>
              <w:jc w:val="center"/>
            </w:pPr>
            <w:r>
              <w:t>с 19 по 25 августа (а также в периоды ухудшения обстановки)</w:t>
            </w:r>
          </w:p>
        </w:tc>
        <w:tc>
          <w:tcPr>
            <w:tcW w:w="2702" w:type="dxa"/>
          </w:tcPr>
          <w:p w:rsidR="00B40567" w:rsidRPr="007621C7" w:rsidRDefault="00B40567" w:rsidP="00966912">
            <w:pPr>
              <w:jc w:val="both"/>
            </w:pPr>
            <w:r>
              <w:t>Уполномоченный ЧС</w:t>
            </w:r>
          </w:p>
        </w:tc>
        <w:tc>
          <w:tcPr>
            <w:tcW w:w="2188" w:type="dxa"/>
          </w:tcPr>
          <w:p w:rsidR="00B40567" w:rsidRPr="007621C7" w:rsidRDefault="00B40567" w:rsidP="00966912">
            <w:pPr>
              <w:jc w:val="both"/>
            </w:pPr>
            <w:r>
              <w:t>Главы сельсовета</w:t>
            </w:r>
          </w:p>
        </w:tc>
        <w:tc>
          <w:tcPr>
            <w:tcW w:w="1611" w:type="dxa"/>
          </w:tcPr>
          <w:p w:rsidR="00B40567" w:rsidRDefault="00B40567" w:rsidP="00966912">
            <w:pPr>
              <w:jc w:val="center"/>
              <w:rPr>
                <w:sz w:val="28"/>
                <w:szCs w:val="28"/>
              </w:rPr>
            </w:pPr>
          </w:p>
        </w:tc>
      </w:tr>
      <w:tr w:rsidR="00B40567" w:rsidRPr="00BC44DD" w:rsidTr="00966912">
        <w:trPr>
          <w:trHeight w:val="22"/>
        </w:trPr>
        <w:tc>
          <w:tcPr>
            <w:tcW w:w="15418" w:type="dxa"/>
            <w:gridSpan w:val="6"/>
          </w:tcPr>
          <w:p w:rsidR="00B40567" w:rsidRPr="00BC44DD" w:rsidRDefault="00B40567" w:rsidP="00966912">
            <w:pPr>
              <w:jc w:val="center"/>
              <w:rPr>
                <w:b/>
                <w:sz w:val="28"/>
                <w:szCs w:val="28"/>
              </w:rPr>
            </w:pPr>
            <w:r w:rsidRPr="00BC44DD">
              <w:rPr>
                <w:b/>
              </w:rPr>
              <w:t xml:space="preserve">IV. Мероприятия по подведению итогов месячника безопасности людей на водных объектах в </w:t>
            </w:r>
            <w:proofErr w:type="spellStart"/>
            <w:r>
              <w:rPr>
                <w:b/>
              </w:rPr>
              <w:t>Кочковском</w:t>
            </w:r>
            <w:proofErr w:type="spellEnd"/>
            <w:r>
              <w:rPr>
                <w:b/>
              </w:rPr>
              <w:t xml:space="preserve"> районе </w:t>
            </w:r>
            <w:r w:rsidRPr="00BC44DD">
              <w:rPr>
                <w:b/>
              </w:rPr>
              <w:t>Новосибирской области</w:t>
            </w:r>
            <w:r>
              <w:rPr>
                <w:b/>
              </w:rPr>
              <w:t xml:space="preserve"> </w:t>
            </w:r>
            <w:r w:rsidRPr="00BC44DD">
              <w:rPr>
                <w:b/>
              </w:rPr>
              <w:t>в период купального сезона 2024 года и подготовке к осенне-зимнему периоду 2024-2025 годов</w:t>
            </w:r>
          </w:p>
        </w:tc>
      </w:tr>
      <w:tr w:rsidR="00B40567" w:rsidTr="00966912">
        <w:trPr>
          <w:trHeight w:val="22"/>
        </w:trPr>
        <w:tc>
          <w:tcPr>
            <w:tcW w:w="695" w:type="dxa"/>
          </w:tcPr>
          <w:p w:rsidR="00B40567" w:rsidRPr="002F0CF5" w:rsidRDefault="00B40567" w:rsidP="00966912">
            <w:pPr>
              <w:jc w:val="center"/>
            </w:pPr>
            <w:r>
              <w:t>10.</w:t>
            </w:r>
          </w:p>
        </w:tc>
        <w:tc>
          <w:tcPr>
            <w:tcW w:w="6186" w:type="dxa"/>
          </w:tcPr>
          <w:p w:rsidR="00B40567" w:rsidRPr="002F0CF5" w:rsidRDefault="00B40567" w:rsidP="00966912">
            <w:pPr>
              <w:jc w:val="both"/>
            </w:pPr>
            <w:r w:rsidRPr="002F0CF5">
              <w:t xml:space="preserve">Представление итоговых отчетов по завершению </w:t>
            </w:r>
            <w:proofErr w:type="gramStart"/>
            <w:r w:rsidRPr="002F0CF5">
              <w:t>выполнения мероприятий Плана проведения Месячника безопасности людей</w:t>
            </w:r>
            <w:proofErr w:type="gramEnd"/>
            <w:r w:rsidRPr="002F0CF5">
              <w:t xml:space="preserve"> на водных объектах </w:t>
            </w:r>
            <w:proofErr w:type="spellStart"/>
            <w:r>
              <w:t>Кочковского</w:t>
            </w:r>
            <w:proofErr w:type="spellEnd"/>
            <w:r>
              <w:t xml:space="preserve"> </w:t>
            </w:r>
            <w:proofErr w:type="spellStart"/>
            <w:r>
              <w:t>сельсовета</w:t>
            </w:r>
            <w:r w:rsidRPr="002F0CF5">
              <w:t>в</w:t>
            </w:r>
            <w:proofErr w:type="spellEnd"/>
            <w:r w:rsidRPr="002F0CF5">
              <w:t xml:space="preserve"> </w:t>
            </w:r>
            <w:proofErr w:type="spellStart"/>
            <w:r>
              <w:t>Кочковского</w:t>
            </w:r>
            <w:proofErr w:type="spellEnd"/>
            <w:r>
              <w:t xml:space="preserve">  районе </w:t>
            </w:r>
            <w:r w:rsidRPr="002F0CF5">
              <w:t xml:space="preserve">Новосибирской области в период купального сезона 2024 года </w:t>
            </w:r>
          </w:p>
        </w:tc>
        <w:tc>
          <w:tcPr>
            <w:tcW w:w="2036" w:type="dxa"/>
          </w:tcPr>
          <w:p w:rsidR="00B40567" w:rsidRPr="002F0CF5" w:rsidRDefault="00B40567" w:rsidP="00966912">
            <w:pPr>
              <w:jc w:val="center"/>
            </w:pPr>
            <w:r w:rsidRPr="002F0CF5">
              <w:t>25 сентября</w:t>
            </w:r>
          </w:p>
        </w:tc>
        <w:tc>
          <w:tcPr>
            <w:tcW w:w="2702" w:type="dxa"/>
          </w:tcPr>
          <w:p w:rsidR="00B40567" w:rsidRDefault="00B40567" w:rsidP="00966912">
            <w:pPr>
              <w:jc w:val="both"/>
            </w:pPr>
            <w:r>
              <w:t>Уполномоченный ЧС</w:t>
            </w:r>
          </w:p>
        </w:tc>
        <w:tc>
          <w:tcPr>
            <w:tcW w:w="2188" w:type="dxa"/>
          </w:tcPr>
          <w:p w:rsidR="00B40567" w:rsidRPr="005C4E5C" w:rsidRDefault="00B40567" w:rsidP="00966912">
            <w:pPr>
              <w:jc w:val="both"/>
            </w:pPr>
            <w:r>
              <w:t>Глава  сельсовета</w:t>
            </w:r>
            <w:r w:rsidRPr="00951471">
              <w:t xml:space="preserve"> </w:t>
            </w:r>
            <w:r w:rsidRPr="00BE4C50">
              <w:t xml:space="preserve"> </w:t>
            </w:r>
          </w:p>
        </w:tc>
        <w:tc>
          <w:tcPr>
            <w:tcW w:w="1611" w:type="dxa"/>
          </w:tcPr>
          <w:p w:rsidR="00B40567" w:rsidRDefault="00B40567" w:rsidP="00966912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0567" w:rsidRDefault="00B40567" w:rsidP="00B40567">
      <w:pPr>
        <w:jc w:val="center"/>
        <w:rPr>
          <w:sz w:val="28"/>
          <w:szCs w:val="28"/>
        </w:rPr>
      </w:pPr>
    </w:p>
    <w:p w:rsidR="00B40567" w:rsidRDefault="00B40567" w:rsidP="00B40567">
      <w:pPr>
        <w:jc w:val="center"/>
        <w:rPr>
          <w:sz w:val="28"/>
          <w:szCs w:val="28"/>
        </w:rPr>
      </w:pPr>
    </w:p>
    <w:p w:rsidR="00B40567" w:rsidRDefault="00B40567" w:rsidP="00B40567"/>
    <w:p w:rsidR="00B40567" w:rsidRDefault="00B40567" w:rsidP="00B40567"/>
    <w:p w:rsidR="00B40567" w:rsidRDefault="00B40567" w:rsidP="00B40567"/>
    <w:p w:rsidR="00B40567" w:rsidRDefault="00B40567" w:rsidP="00B4056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РЕЕСТР</w:t>
      </w:r>
    </w:p>
    <w:p w:rsidR="00B40567" w:rsidRDefault="00B40567" w:rsidP="00B40567">
      <w:pPr>
        <w:framePr w:h="2251" w:hRule="exact" w:hSpace="180" w:wrap="around" w:vAnchor="page" w:hAnchor="page" w:x="1036" w:y="1"/>
        <w:jc w:val="right"/>
        <w:rPr>
          <w:sz w:val="28"/>
          <w:szCs w:val="28"/>
        </w:rPr>
      </w:pPr>
    </w:p>
    <w:p w:rsidR="00B40567" w:rsidRDefault="00B40567" w:rsidP="00B40567">
      <w:pPr>
        <w:framePr w:h="2251" w:hRule="exact" w:hSpace="180" w:wrap="around" w:vAnchor="page" w:hAnchor="page" w:x="1036" w:y="1"/>
        <w:jc w:val="right"/>
        <w:rPr>
          <w:sz w:val="28"/>
          <w:szCs w:val="28"/>
        </w:rPr>
      </w:pPr>
    </w:p>
    <w:p w:rsidR="00B40567" w:rsidRPr="00B465BA" w:rsidRDefault="00B40567" w:rsidP="00B40567">
      <w:pPr>
        <w:framePr w:h="2251" w:hRule="exact" w:hSpace="180" w:wrap="around" w:vAnchor="page" w:hAnchor="page" w:x="1036" w:y="1"/>
        <w:jc w:val="right"/>
        <w:rPr>
          <w:sz w:val="28"/>
          <w:szCs w:val="28"/>
        </w:rPr>
      </w:pPr>
    </w:p>
    <w:p w:rsidR="00B40567" w:rsidRPr="00B465BA" w:rsidRDefault="00B40567" w:rsidP="00B40567">
      <w:pPr>
        <w:framePr w:h="2251" w:hRule="exact" w:hSpace="180" w:wrap="around" w:vAnchor="page" w:hAnchor="page" w:x="1036" w:y="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  <w:r w:rsidRPr="00B465BA">
        <w:rPr>
          <w:sz w:val="28"/>
          <w:szCs w:val="28"/>
        </w:rPr>
        <w:t xml:space="preserve"> </w:t>
      </w:r>
    </w:p>
    <w:p w:rsidR="00B40567" w:rsidRPr="00B465BA" w:rsidRDefault="00B40567" w:rsidP="00B40567">
      <w:pPr>
        <w:framePr w:h="2251" w:hRule="exact" w:hSpace="180" w:wrap="around" w:vAnchor="page" w:hAnchor="page" w:x="1036" w:y="1"/>
        <w:jc w:val="right"/>
        <w:rPr>
          <w:sz w:val="28"/>
          <w:szCs w:val="28"/>
        </w:rPr>
      </w:pPr>
      <w:r w:rsidRPr="00B465B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к  распоряжению</w:t>
      </w:r>
      <w:r w:rsidRPr="00B465BA">
        <w:rPr>
          <w:sz w:val="28"/>
          <w:szCs w:val="28"/>
        </w:rPr>
        <w:t xml:space="preserve"> администрации</w:t>
      </w:r>
    </w:p>
    <w:p w:rsidR="00B40567" w:rsidRDefault="00B40567" w:rsidP="00B40567">
      <w:pPr>
        <w:framePr w:h="2251" w:hRule="exact" w:hSpace="180" w:wrap="around" w:vAnchor="page" w:hAnchor="page" w:x="1036" w:y="1"/>
        <w:jc w:val="right"/>
        <w:rPr>
          <w:sz w:val="28"/>
          <w:szCs w:val="28"/>
        </w:rPr>
      </w:pPr>
      <w:r w:rsidRPr="00B465BA">
        <w:rPr>
          <w:sz w:val="28"/>
          <w:szCs w:val="28"/>
        </w:rPr>
        <w:t xml:space="preserve">                                                        </w:t>
      </w:r>
      <w:proofErr w:type="spellStart"/>
      <w:r w:rsidRPr="00B465BA">
        <w:rPr>
          <w:sz w:val="28"/>
          <w:szCs w:val="28"/>
        </w:rPr>
        <w:t>К</w:t>
      </w:r>
      <w:r>
        <w:rPr>
          <w:sz w:val="28"/>
          <w:szCs w:val="28"/>
        </w:rPr>
        <w:t>очковского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B40567" w:rsidRPr="00B465BA" w:rsidRDefault="00B40567" w:rsidP="00B40567">
      <w:pPr>
        <w:framePr w:h="2251" w:hRule="exact" w:hSpace="180" w:wrap="around" w:vAnchor="page" w:hAnchor="page" w:x="1036" w:y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от 24 </w:t>
      </w:r>
      <w:r w:rsidRPr="00B465BA">
        <w:rPr>
          <w:sz w:val="28"/>
          <w:szCs w:val="28"/>
        </w:rPr>
        <w:t>мая 202</w:t>
      </w:r>
      <w:r>
        <w:rPr>
          <w:sz w:val="28"/>
          <w:szCs w:val="28"/>
        </w:rPr>
        <w:t>4</w:t>
      </w:r>
      <w:r w:rsidRPr="00B465BA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42-р </w:t>
      </w:r>
      <w:r w:rsidRPr="00B465BA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</w:t>
      </w:r>
    </w:p>
    <w:p w:rsidR="00B40567" w:rsidRDefault="00B40567" w:rsidP="00B40567">
      <w:pPr>
        <w:jc w:val="center"/>
      </w:pPr>
      <w:r>
        <w:rPr>
          <w:sz w:val="28"/>
          <w:szCs w:val="28"/>
        </w:rPr>
        <w:t xml:space="preserve">мест отдыха людей на водных объектах в </w:t>
      </w:r>
      <w:proofErr w:type="spellStart"/>
      <w:r>
        <w:rPr>
          <w:sz w:val="28"/>
          <w:szCs w:val="28"/>
        </w:rPr>
        <w:t>Кочковском</w:t>
      </w:r>
      <w:proofErr w:type="spellEnd"/>
      <w:r>
        <w:rPr>
          <w:sz w:val="28"/>
          <w:szCs w:val="28"/>
        </w:rPr>
        <w:t xml:space="preserve"> сельсовете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B40567" w:rsidRDefault="00B40567" w:rsidP="00B40567">
      <w:pPr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Y="4156"/>
        <w:tblW w:w="15276" w:type="dxa"/>
        <w:tblLook w:val="04A0"/>
      </w:tblPr>
      <w:tblGrid>
        <w:gridCol w:w="663"/>
        <w:gridCol w:w="2469"/>
        <w:gridCol w:w="1715"/>
        <w:gridCol w:w="2183"/>
        <w:gridCol w:w="1564"/>
        <w:gridCol w:w="1800"/>
        <w:gridCol w:w="2092"/>
        <w:gridCol w:w="2790"/>
      </w:tblGrid>
      <w:tr w:rsidR="00B40567" w:rsidRPr="00C8577C" w:rsidTr="00B40567">
        <w:trPr>
          <w:trHeight w:val="310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7" w:rsidRPr="00C8577C" w:rsidRDefault="00B40567" w:rsidP="00B40567">
            <w:pPr>
              <w:jc w:val="center"/>
              <w:rPr>
                <w:color w:val="000000"/>
              </w:rPr>
            </w:pPr>
            <w:r w:rsidRPr="00C8577C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C8577C">
              <w:rPr>
                <w:color w:val="000000"/>
              </w:rPr>
              <w:t>п</w:t>
            </w:r>
            <w:proofErr w:type="spellEnd"/>
            <w:proofErr w:type="gramEnd"/>
            <w:r w:rsidRPr="00C8577C">
              <w:rPr>
                <w:color w:val="000000"/>
              </w:rPr>
              <w:t>/</w:t>
            </w:r>
            <w:proofErr w:type="spellStart"/>
            <w:r w:rsidRPr="00C8577C">
              <w:rPr>
                <w:color w:val="000000"/>
              </w:rPr>
              <w:t>п</w:t>
            </w:r>
            <w:proofErr w:type="spellEnd"/>
            <w:r w:rsidRPr="00C8577C">
              <w:rPr>
                <w:color w:val="000000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7" w:rsidRPr="00C8577C" w:rsidRDefault="00B40567" w:rsidP="00B40567">
            <w:pPr>
              <w:jc w:val="center"/>
              <w:rPr>
                <w:color w:val="000000"/>
              </w:rPr>
            </w:pPr>
            <w:r w:rsidRPr="00C8577C">
              <w:rPr>
                <w:color w:val="000000"/>
              </w:rPr>
              <w:t>Наименование муниципального образования, населённого пункта, месторасположение (населенный пункт, удаление (с указанием направления) от населенного пункта, ориентир с привязкой к ближайшему адресу)</w:t>
            </w:r>
            <w:r w:rsidRPr="00C8577C">
              <w:rPr>
                <w:color w:val="000000"/>
              </w:rPr>
              <w:br/>
              <w:t xml:space="preserve"> (м)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7" w:rsidRPr="00C8577C" w:rsidRDefault="00B40567" w:rsidP="00B40567">
            <w:pPr>
              <w:jc w:val="center"/>
              <w:rPr>
                <w:color w:val="000000"/>
              </w:rPr>
            </w:pPr>
            <w:r w:rsidRPr="00C8577C">
              <w:rPr>
                <w:color w:val="000000"/>
              </w:rPr>
              <w:t>Наименование водного объекта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7" w:rsidRPr="00C8577C" w:rsidRDefault="00B40567" w:rsidP="00B40567">
            <w:pPr>
              <w:jc w:val="center"/>
              <w:rPr>
                <w:color w:val="000000"/>
              </w:rPr>
            </w:pPr>
            <w:r w:rsidRPr="00C8577C">
              <w:rPr>
                <w:color w:val="000000"/>
              </w:rPr>
              <w:t xml:space="preserve">Место отдыха </w:t>
            </w:r>
            <w:r w:rsidRPr="00C8577C">
              <w:rPr>
                <w:color w:val="000000"/>
              </w:rPr>
              <w:br/>
              <w:t>людей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7" w:rsidRPr="00C8577C" w:rsidRDefault="00B40567" w:rsidP="00B40567">
            <w:pPr>
              <w:jc w:val="center"/>
              <w:rPr>
                <w:color w:val="000000"/>
              </w:rPr>
            </w:pPr>
            <w:r w:rsidRPr="00C8577C">
              <w:rPr>
                <w:color w:val="000000"/>
              </w:rPr>
              <w:t>Примерное количество отдыхающих</w:t>
            </w:r>
            <w:r w:rsidRPr="00C8577C">
              <w:rPr>
                <w:color w:val="000000"/>
              </w:rPr>
              <w:br/>
              <w:t>в сутки</w:t>
            </w:r>
            <w:r w:rsidRPr="00C8577C">
              <w:rPr>
                <w:color w:val="000000"/>
              </w:rPr>
              <w:br/>
              <w:t>(в течение дня)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7" w:rsidRPr="00C8577C" w:rsidRDefault="00B40567" w:rsidP="00B40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Организация по подготовке общественных спасателей на акватории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7" w:rsidRPr="00C8577C" w:rsidRDefault="00B40567" w:rsidP="00B40567">
            <w:pPr>
              <w:jc w:val="center"/>
              <w:rPr>
                <w:color w:val="000000"/>
              </w:rPr>
            </w:pPr>
            <w:r w:rsidRPr="00C8577C">
              <w:rPr>
                <w:color w:val="000000"/>
              </w:rPr>
              <w:t>Рекомендуемые меры по недопущению происшествий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7" w:rsidRDefault="00B40567" w:rsidP="00B40567">
            <w:pPr>
              <w:jc w:val="center"/>
              <w:rPr>
                <w:color w:val="000000"/>
              </w:rPr>
            </w:pPr>
            <w:r w:rsidRPr="00F5162B">
              <w:rPr>
                <w:color w:val="000000"/>
              </w:rPr>
              <w:t>Примечание</w:t>
            </w:r>
          </w:p>
          <w:p w:rsidR="00B40567" w:rsidRPr="00C8577C" w:rsidRDefault="00B40567" w:rsidP="00B40567">
            <w:pPr>
              <w:jc w:val="center"/>
              <w:rPr>
                <w:color w:val="000000"/>
              </w:rPr>
            </w:pPr>
            <w:r w:rsidRPr="00F5162B">
              <w:rPr>
                <w:color w:val="000000"/>
              </w:rPr>
              <w:t xml:space="preserve"> (пояснения по включению/исключению места из реестра, другие пояснения по изменению реестра)</w:t>
            </w:r>
          </w:p>
        </w:tc>
      </w:tr>
      <w:tr w:rsidR="00B40567" w:rsidRPr="00C8577C" w:rsidTr="00B40567">
        <w:trPr>
          <w:trHeight w:val="310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7" w:rsidRPr="00C8577C" w:rsidRDefault="00B40567" w:rsidP="00B40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7" w:rsidRDefault="00B40567" w:rsidP="00B4056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Кочковский</w:t>
            </w:r>
            <w:proofErr w:type="spellEnd"/>
            <w:r>
              <w:rPr>
                <w:color w:val="000000"/>
              </w:rPr>
              <w:t xml:space="preserve"> сельсовет с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очки</w:t>
            </w:r>
          </w:p>
          <w:p w:rsidR="00B40567" w:rsidRPr="00C8577C" w:rsidRDefault="00B40567" w:rsidP="00B40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(500 м на юго-запад от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уговая правый берег)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7" w:rsidRPr="00C8577C" w:rsidRDefault="00B40567" w:rsidP="00B40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арасук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7" w:rsidRPr="00C8577C" w:rsidRDefault="00B40567" w:rsidP="00B40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неорганизованного отдыха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7" w:rsidRPr="00C8577C" w:rsidRDefault="00B40567" w:rsidP="00B40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7" w:rsidRDefault="00B40567" w:rsidP="00B40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ГАОУ ДПО НСО «УМЦ по ГО и ЧС НСО»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7" w:rsidRPr="00C8577C" w:rsidRDefault="00B40567" w:rsidP="00B40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Выставление знаков безопасности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67" w:rsidRPr="00F5162B" w:rsidRDefault="00B40567" w:rsidP="00B40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B40567" w:rsidRDefault="00B40567" w:rsidP="00B40567">
      <w:pPr>
        <w:jc w:val="right"/>
        <w:rPr>
          <w:sz w:val="28"/>
          <w:szCs w:val="28"/>
        </w:rPr>
      </w:pPr>
    </w:p>
    <w:p w:rsidR="00B40567" w:rsidRDefault="00B40567" w:rsidP="00B40567">
      <w:pPr>
        <w:jc w:val="right"/>
        <w:rPr>
          <w:sz w:val="28"/>
          <w:szCs w:val="28"/>
        </w:rPr>
      </w:pPr>
    </w:p>
    <w:p w:rsidR="00B40567" w:rsidRPr="00B465BA" w:rsidRDefault="00B40567" w:rsidP="00B4056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  <w:r w:rsidRPr="00B465BA">
        <w:rPr>
          <w:sz w:val="28"/>
          <w:szCs w:val="28"/>
        </w:rPr>
        <w:t xml:space="preserve"> </w:t>
      </w:r>
    </w:p>
    <w:p w:rsidR="00B40567" w:rsidRPr="00B465BA" w:rsidRDefault="00B40567" w:rsidP="00B40567">
      <w:pPr>
        <w:jc w:val="right"/>
        <w:rPr>
          <w:sz w:val="28"/>
          <w:szCs w:val="28"/>
        </w:rPr>
      </w:pPr>
      <w:r w:rsidRPr="00B465B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к  распоряжению</w:t>
      </w:r>
      <w:r w:rsidRPr="00B465BA">
        <w:rPr>
          <w:sz w:val="28"/>
          <w:szCs w:val="28"/>
        </w:rPr>
        <w:t xml:space="preserve"> администрации</w:t>
      </w:r>
    </w:p>
    <w:p w:rsidR="00B40567" w:rsidRDefault="00B40567" w:rsidP="00B40567">
      <w:pPr>
        <w:jc w:val="right"/>
        <w:rPr>
          <w:sz w:val="28"/>
          <w:szCs w:val="28"/>
        </w:rPr>
      </w:pPr>
      <w:r w:rsidRPr="00B465BA">
        <w:rPr>
          <w:sz w:val="28"/>
          <w:szCs w:val="28"/>
        </w:rPr>
        <w:t xml:space="preserve">                                                        </w:t>
      </w:r>
      <w:proofErr w:type="spellStart"/>
      <w:r w:rsidRPr="00B465BA">
        <w:rPr>
          <w:sz w:val="28"/>
          <w:szCs w:val="28"/>
        </w:rPr>
        <w:t>К</w:t>
      </w:r>
      <w:r>
        <w:rPr>
          <w:sz w:val="28"/>
          <w:szCs w:val="28"/>
        </w:rPr>
        <w:t>очковского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B40567" w:rsidRPr="007621C7" w:rsidRDefault="00B40567" w:rsidP="00B40567"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от 24 </w:t>
      </w:r>
      <w:r w:rsidRPr="00B465BA">
        <w:rPr>
          <w:sz w:val="28"/>
          <w:szCs w:val="28"/>
        </w:rPr>
        <w:t>мая 202</w:t>
      </w:r>
      <w:r>
        <w:rPr>
          <w:sz w:val="28"/>
          <w:szCs w:val="28"/>
        </w:rPr>
        <w:t>4</w:t>
      </w:r>
      <w:r w:rsidRPr="00B465BA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42-р</w:t>
      </w:r>
    </w:p>
    <w:p w:rsidR="00B40567" w:rsidRDefault="00B40567" w:rsidP="00B40567">
      <w:pPr>
        <w:tabs>
          <w:tab w:val="left" w:pos="2280"/>
        </w:tabs>
      </w:pPr>
      <w:r>
        <w:rPr>
          <w:noProof/>
        </w:rPr>
        <w:drawing>
          <wp:inline distT="0" distB="0" distL="0" distR="0">
            <wp:extent cx="8051197" cy="5133975"/>
            <wp:effectExtent l="19050" t="0" r="6953" b="0"/>
            <wp:docPr id="66" name="Рисунок 66" descr="C:\Users\фвьшт\AppData\Local\Microsoft\Windows\Temporary Internet Files\Content.Word\2024-08-08_15-30-41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фвьшт\AppData\Local\Microsoft\Windows\Temporary Internet Files\Content.Word\2024-08-08_15-30-41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3294" cy="5135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0567" w:rsidSect="00B40567">
      <w:type w:val="continuous"/>
      <w:pgSz w:w="16834" w:h="11909" w:orient="landscape"/>
      <w:pgMar w:top="567" w:right="851" w:bottom="1418" w:left="85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EAE" w:rsidRDefault="00C61EAE" w:rsidP="007276F8">
      <w:r>
        <w:separator/>
      </w:r>
    </w:p>
  </w:endnote>
  <w:endnote w:type="continuationSeparator" w:id="0">
    <w:p w:rsidR="00C61EAE" w:rsidRDefault="00C61EAE" w:rsidP="00727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EAE" w:rsidRDefault="00C61EAE" w:rsidP="007276F8">
      <w:r>
        <w:separator/>
      </w:r>
    </w:p>
  </w:footnote>
  <w:footnote w:type="continuationSeparator" w:id="0">
    <w:p w:rsidR="00C61EAE" w:rsidRDefault="00C61EAE" w:rsidP="00727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C9" w:rsidRDefault="00937A7B">
    <w:pPr>
      <w:pStyle w:val="a3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next-textbox:#_x0000_s1026;mso-fit-shape-to-text:t" inset=",0,,0">
            <w:txbxContent>
              <w:sdt>
                <w:sdtPr>
                  <w:rPr>
                    <w:sz w:val="36"/>
                    <w:szCs w:val="36"/>
                  </w:rPr>
                  <w:alias w:val="Заголовок"/>
                  <w:id w:val="78679243"/>
                  <w:placeholder>
                    <w:docPart w:val="7F056272A731410E9D6AB19AB718B17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A749C9" w:rsidRPr="007276F8" w:rsidRDefault="007F116E">
                    <w:pPr>
                      <w:rPr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sz w:val="36"/>
                        <w:szCs w:val="36"/>
                      </w:rPr>
                      <w:t>Кочковский</w:t>
                    </w:r>
                    <w:proofErr w:type="spellEnd"/>
                    <w:r>
                      <w:rPr>
                        <w:sz w:val="36"/>
                        <w:szCs w:val="36"/>
                      </w:rPr>
                      <w:t xml:space="preserve"> вестник №</w:t>
                    </w:r>
                    <w:r w:rsidR="00C116BF">
                      <w:rPr>
                        <w:sz w:val="36"/>
                        <w:szCs w:val="36"/>
                      </w:rPr>
                      <w:t>6</w:t>
                    </w:r>
                    <w:r>
                      <w:rPr>
                        <w:sz w:val="36"/>
                        <w:szCs w:val="36"/>
                      </w:rPr>
                      <w:t>(</w:t>
                    </w:r>
                    <w:r w:rsidR="00C116BF">
                      <w:rPr>
                        <w:sz w:val="36"/>
                        <w:szCs w:val="36"/>
                      </w:rPr>
                      <w:t>178</w:t>
                    </w:r>
                    <w:r>
                      <w:rPr>
                        <w:sz w:val="36"/>
                        <w:szCs w:val="36"/>
                      </w:rPr>
                      <w:t xml:space="preserve">) от </w:t>
                    </w:r>
                    <w:r w:rsidR="00C116BF">
                      <w:rPr>
                        <w:sz w:val="36"/>
                        <w:szCs w:val="36"/>
                      </w:rPr>
                      <w:t>29</w:t>
                    </w:r>
                    <w:r>
                      <w:rPr>
                        <w:sz w:val="36"/>
                        <w:szCs w:val="36"/>
                      </w:rPr>
                      <w:t>.</w:t>
                    </w:r>
                    <w:r w:rsidR="00C116BF">
                      <w:rPr>
                        <w:sz w:val="36"/>
                        <w:szCs w:val="36"/>
                      </w:rPr>
                      <w:t>05</w:t>
                    </w:r>
                    <w:r>
                      <w:rPr>
                        <w:sz w:val="36"/>
                        <w:szCs w:val="36"/>
                      </w:rPr>
                      <w:t>.2024</w:t>
                    </w:r>
                    <w:r w:rsidR="00C759BA">
                      <w:rPr>
                        <w:sz w:val="36"/>
                        <w:szCs w:val="36"/>
                      </w:rPr>
                      <w:t xml:space="preserve"> года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1025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next-textbox:#_x0000_s1025;mso-fit-shape-to-text:t" inset=",0,,0">
            <w:txbxContent>
              <w:p w:rsidR="00A749C9" w:rsidRDefault="00937A7B">
                <w:pPr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="00B40567" w:rsidRPr="00B40567">
                    <w:rPr>
                      <w:noProof/>
                      <w:color w:val="FFFFFF" w:themeColor="background1"/>
                    </w:rPr>
                    <w:t>43</w:t>
                  </w:r>
                </w:fldSimple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6"/>
        <w:szCs w:val="36"/>
      </w:rPr>
      <w:alias w:val="Заголовок"/>
      <w:id w:val="3018344"/>
      <w:placeholder>
        <w:docPart w:val="977DB71071E84725A753946B43BFBC6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749C9" w:rsidRPr="007276F8" w:rsidRDefault="00C116BF" w:rsidP="007B6D75">
        <w:pPr>
          <w:rPr>
            <w:sz w:val="36"/>
            <w:szCs w:val="36"/>
          </w:rPr>
        </w:pPr>
        <w:proofErr w:type="spellStart"/>
        <w:r>
          <w:rPr>
            <w:sz w:val="36"/>
            <w:szCs w:val="36"/>
          </w:rPr>
          <w:t>Кочковский</w:t>
        </w:r>
        <w:proofErr w:type="spellEnd"/>
        <w:r>
          <w:rPr>
            <w:sz w:val="36"/>
            <w:szCs w:val="36"/>
          </w:rPr>
          <w:t xml:space="preserve"> вестник №6(178) от 29.05.2024 года</w:t>
        </w:r>
      </w:p>
    </w:sdtContent>
  </w:sdt>
  <w:p w:rsidR="00A749C9" w:rsidRDefault="00A749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E53"/>
    <w:multiLevelType w:val="hybridMultilevel"/>
    <w:tmpl w:val="A808C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16693"/>
    <w:multiLevelType w:val="hybridMultilevel"/>
    <w:tmpl w:val="A888E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F697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4D5982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1E1509"/>
    <w:multiLevelType w:val="hybridMultilevel"/>
    <w:tmpl w:val="AC6E75B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917F92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6E227EC"/>
    <w:multiLevelType w:val="multilevel"/>
    <w:tmpl w:val="7A3CCA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A6D2F97"/>
    <w:multiLevelType w:val="hybridMultilevel"/>
    <w:tmpl w:val="4C887860"/>
    <w:lvl w:ilvl="0" w:tplc="E99EF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86FB9"/>
    <w:multiLevelType w:val="hybridMultilevel"/>
    <w:tmpl w:val="F786565E"/>
    <w:lvl w:ilvl="0" w:tplc="E26AB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76B19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B164282"/>
    <w:multiLevelType w:val="multilevel"/>
    <w:tmpl w:val="79007370"/>
    <w:lvl w:ilvl="0">
      <w:start w:val="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1890"/>
        </w:tabs>
        <w:ind w:left="1890" w:hanging="117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117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17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17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117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2"/>
      </w:rPr>
    </w:lvl>
  </w:abstractNum>
  <w:abstractNum w:abstractNumId="10">
    <w:nsid w:val="52973F8A"/>
    <w:multiLevelType w:val="hybridMultilevel"/>
    <w:tmpl w:val="4B64A652"/>
    <w:lvl w:ilvl="0" w:tplc="9442400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>
    <w:nsid w:val="57400313"/>
    <w:multiLevelType w:val="multilevel"/>
    <w:tmpl w:val="57C0D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588C4378"/>
    <w:multiLevelType w:val="multilevel"/>
    <w:tmpl w:val="F7365622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ascii="Segoe UI" w:eastAsia="Times New Roman" w:hAnsi="Segoe UI" w:cs="Segoe UI" w:hint="default"/>
      </w:rPr>
    </w:lvl>
    <w:lvl w:ilvl="1">
      <w:start w:val="1"/>
      <w:numFmt w:val="decimal"/>
      <w:lvlText w:val="%2"/>
      <w:lvlJc w:val="left"/>
      <w:pPr>
        <w:ind w:left="2148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hint="default"/>
      </w:rPr>
    </w:lvl>
  </w:abstractNum>
  <w:abstractNum w:abstractNumId="13">
    <w:nsid w:val="58917902"/>
    <w:multiLevelType w:val="hybridMultilevel"/>
    <w:tmpl w:val="2940F600"/>
    <w:lvl w:ilvl="0" w:tplc="01F0D7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302022B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2848B8"/>
    <w:multiLevelType w:val="multilevel"/>
    <w:tmpl w:val="30F8F3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671C6ABE"/>
    <w:multiLevelType w:val="hybridMultilevel"/>
    <w:tmpl w:val="13085E58"/>
    <w:lvl w:ilvl="0" w:tplc="0096F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E1137"/>
    <w:multiLevelType w:val="singleLevel"/>
    <w:tmpl w:val="478886B8"/>
    <w:lvl w:ilvl="0">
      <w:start w:val="1"/>
      <w:numFmt w:val="decimal"/>
      <w:lvlText w:val="6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18">
    <w:nsid w:val="7E944222"/>
    <w:multiLevelType w:val="hybridMultilevel"/>
    <w:tmpl w:val="C22492C2"/>
    <w:lvl w:ilvl="0" w:tplc="1352B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6"/>
  </w:num>
  <w:num w:numId="5">
    <w:abstractNumId w:val="18"/>
  </w:num>
  <w:num w:numId="6">
    <w:abstractNumId w:val="2"/>
  </w:num>
  <w:num w:numId="7">
    <w:abstractNumId w:val="14"/>
  </w:num>
  <w:num w:numId="8">
    <w:abstractNumId w:val="13"/>
  </w:num>
  <w:num w:numId="9">
    <w:abstractNumId w:val="10"/>
  </w:num>
  <w:num w:numId="10">
    <w:abstractNumId w:val="0"/>
  </w:num>
  <w:num w:numId="11">
    <w:abstractNumId w:val="1"/>
  </w:num>
  <w:num w:numId="12">
    <w:abstractNumId w:val="3"/>
  </w:num>
  <w:num w:numId="13">
    <w:abstractNumId w:val="11"/>
  </w:num>
  <w:num w:numId="14">
    <w:abstractNumId w:val="8"/>
  </w:num>
  <w:num w:numId="15">
    <w:abstractNumId w:val="5"/>
  </w:num>
  <w:num w:numId="16">
    <w:abstractNumId w:val="9"/>
  </w:num>
  <w:num w:numId="17">
    <w:abstractNumId w:val="15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70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276F8"/>
    <w:rsid w:val="00004CD7"/>
    <w:rsid w:val="0003201D"/>
    <w:rsid w:val="0004499B"/>
    <w:rsid w:val="000761C2"/>
    <w:rsid w:val="00083106"/>
    <w:rsid w:val="00083E11"/>
    <w:rsid w:val="000A273A"/>
    <w:rsid w:val="000F203A"/>
    <w:rsid w:val="00101711"/>
    <w:rsid w:val="00106798"/>
    <w:rsid w:val="0010704F"/>
    <w:rsid w:val="00115B9D"/>
    <w:rsid w:val="00135B08"/>
    <w:rsid w:val="001549DC"/>
    <w:rsid w:val="001E2F41"/>
    <w:rsid w:val="002001C9"/>
    <w:rsid w:val="00200C16"/>
    <w:rsid w:val="002252D6"/>
    <w:rsid w:val="0025410B"/>
    <w:rsid w:val="00261DFF"/>
    <w:rsid w:val="002A0143"/>
    <w:rsid w:val="002C4C96"/>
    <w:rsid w:val="002E20B9"/>
    <w:rsid w:val="002F05FC"/>
    <w:rsid w:val="002F0F14"/>
    <w:rsid w:val="00306B03"/>
    <w:rsid w:val="00321D63"/>
    <w:rsid w:val="00325D58"/>
    <w:rsid w:val="00327E62"/>
    <w:rsid w:val="00333C66"/>
    <w:rsid w:val="003627A3"/>
    <w:rsid w:val="00370AD9"/>
    <w:rsid w:val="00377873"/>
    <w:rsid w:val="003B2EBE"/>
    <w:rsid w:val="003F1D87"/>
    <w:rsid w:val="003F58FA"/>
    <w:rsid w:val="00400E16"/>
    <w:rsid w:val="00401187"/>
    <w:rsid w:val="00410C89"/>
    <w:rsid w:val="00421846"/>
    <w:rsid w:val="00422AE3"/>
    <w:rsid w:val="00434D3C"/>
    <w:rsid w:val="004375FC"/>
    <w:rsid w:val="0046055A"/>
    <w:rsid w:val="00472FD4"/>
    <w:rsid w:val="00484B81"/>
    <w:rsid w:val="004A1CF2"/>
    <w:rsid w:val="004A402A"/>
    <w:rsid w:val="004B778E"/>
    <w:rsid w:val="004B7E6E"/>
    <w:rsid w:val="004C44D1"/>
    <w:rsid w:val="004D2A2F"/>
    <w:rsid w:val="00526299"/>
    <w:rsid w:val="00550691"/>
    <w:rsid w:val="005578E2"/>
    <w:rsid w:val="005826C8"/>
    <w:rsid w:val="0058422C"/>
    <w:rsid w:val="00586F01"/>
    <w:rsid w:val="005F0320"/>
    <w:rsid w:val="006044A7"/>
    <w:rsid w:val="006109FB"/>
    <w:rsid w:val="006278F5"/>
    <w:rsid w:val="006422DE"/>
    <w:rsid w:val="00657130"/>
    <w:rsid w:val="00657AB5"/>
    <w:rsid w:val="00666082"/>
    <w:rsid w:val="0067725A"/>
    <w:rsid w:val="00686CCD"/>
    <w:rsid w:val="006A715F"/>
    <w:rsid w:val="006C04B0"/>
    <w:rsid w:val="006D3E75"/>
    <w:rsid w:val="006E785D"/>
    <w:rsid w:val="007276F8"/>
    <w:rsid w:val="00755311"/>
    <w:rsid w:val="007564EE"/>
    <w:rsid w:val="00766ADC"/>
    <w:rsid w:val="007A6BE7"/>
    <w:rsid w:val="007B11F1"/>
    <w:rsid w:val="007B1F25"/>
    <w:rsid w:val="007B6D75"/>
    <w:rsid w:val="007C392F"/>
    <w:rsid w:val="007F116E"/>
    <w:rsid w:val="007F27F4"/>
    <w:rsid w:val="008137D4"/>
    <w:rsid w:val="00876588"/>
    <w:rsid w:val="0088228B"/>
    <w:rsid w:val="0088274E"/>
    <w:rsid w:val="008A7CFF"/>
    <w:rsid w:val="008D0A81"/>
    <w:rsid w:val="008E02FC"/>
    <w:rsid w:val="008E49F0"/>
    <w:rsid w:val="0090185C"/>
    <w:rsid w:val="009122CC"/>
    <w:rsid w:val="00921519"/>
    <w:rsid w:val="009251FA"/>
    <w:rsid w:val="00937A7B"/>
    <w:rsid w:val="009860CF"/>
    <w:rsid w:val="009909D2"/>
    <w:rsid w:val="009969BC"/>
    <w:rsid w:val="009A0442"/>
    <w:rsid w:val="009A2BAA"/>
    <w:rsid w:val="009E4D55"/>
    <w:rsid w:val="00A02C4F"/>
    <w:rsid w:val="00A42417"/>
    <w:rsid w:val="00A4600A"/>
    <w:rsid w:val="00A464A0"/>
    <w:rsid w:val="00A5099B"/>
    <w:rsid w:val="00A70024"/>
    <w:rsid w:val="00A749C9"/>
    <w:rsid w:val="00A94B63"/>
    <w:rsid w:val="00A9788C"/>
    <w:rsid w:val="00AC1616"/>
    <w:rsid w:val="00B25F22"/>
    <w:rsid w:val="00B40567"/>
    <w:rsid w:val="00B67E89"/>
    <w:rsid w:val="00B855D9"/>
    <w:rsid w:val="00B96DF4"/>
    <w:rsid w:val="00B97C18"/>
    <w:rsid w:val="00BA309F"/>
    <w:rsid w:val="00BE28CF"/>
    <w:rsid w:val="00BE4C54"/>
    <w:rsid w:val="00C115EF"/>
    <w:rsid w:val="00C116BF"/>
    <w:rsid w:val="00C1753A"/>
    <w:rsid w:val="00C357CF"/>
    <w:rsid w:val="00C61EAE"/>
    <w:rsid w:val="00C65730"/>
    <w:rsid w:val="00C759BA"/>
    <w:rsid w:val="00CB6D27"/>
    <w:rsid w:val="00CC4222"/>
    <w:rsid w:val="00CD1237"/>
    <w:rsid w:val="00CD7CDD"/>
    <w:rsid w:val="00CF0B5A"/>
    <w:rsid w:val="00D03020"/>
    <w:rsid w:val="00D3089E"/>
    <w:rsid w:val="00D414E0"/>
    <w:rsid w:val="00D44BB5"/>
    <w:rsid w:val="00D450E2"/>
    <w:rsid w:val="00D60C27"/>
    <w:rsid w:val="00D63416"/>
    <w:rsid w:val="00D77593"/>
    <w:rsid w:val="00D91EAE"/>
    <w:rsid w:val="00D942DA"/>
    <w:rsid w:val="00E01353"/>
    <w:rsid w:val="00E33522"/>
    <w:rsid w:val="00E41D63"/>
    <w:rsid w:val="00E52F39"/>
    <w:rsid w:val="00E72974"/>
    <w:rsid w:val="00E82B29"/>
    <w:rsid w:val="00E8426B"/>
    <w:rsid w:val="00EA1492"/>
    <w:rsid w:val="00EA697D"/>
    <w:rsid w:val="00EB20FC"/>
    <w:rsid w:val="00EE2BF2"/>
    <w:rsid w:val="00EF2A72"/>
    <w:rsid w:val="00EF6B19"/>
    <w:rsid w:val="00F11A11"/>
    <w:rsid w:val="00F171C5"/>
    <w:rsid w:val="00F30A5C"/>
    <w:rsid w:val="00F33B7A"/>
    <w:rsid w:val="00F60649"/>
    <w:rsid w:val="00F61E00"/>
    <w:rsid w:val="00FA7100"/>
    <w:rsid w:val="00FC1C34"/>
    <w:rsid w:val="00FC68E3"/>
    <w:rsid w:val="00FD4B66"/>
    <w:rsid w:val="00FF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2"/>
      <o:rules v:ext="edit">
        <o:r id="V:Rule18" type="connector" idref="#_x0000_s2054"/>
        <o:r id="V:Rule19" type="connector" idref="#_x0000_s2059"/>
        <o:r id="V:Rule20" type="connector" idref="#_x0000_s2066"/>
        <o:r id="V:Rule21" type="connector" idref="#_x0000_s2057"/>
        <o:r id="V:Rule22" type="connector" idref="#_x0000_s2060"/>
        <o:r id="V:Rule23" type="connector" idref="#_x0000_s2058"/>
        <o:r id="V:Rule24" type="connector" idref="#_x0000_s2052"/>
        <o:r id="V:Rule25" type="connector" idref="#AutoShape 2"/>
        <o:r id="V:Rule26" type="connector" idref="#_x0000_s2061"/>
        <o:r id="V:Rule27" type="connector" idref="#_x0000_s2064"/>
        <o:r id="V:Rule28" type="connector" idref="#_x0000_s2053"/>
        <o:r id="V:Rule29" type="connector" idref="#_x0000_s2055"/>
        <o:r id="V:Rule30" type="connector" idref="#_x0000_s2065"/>
        <o:r id="V:Rule31" type="connector" idref="#_x0000_s2051"/>
        <o:r id="V:Rule32" type="connector" idref="#_x0000_s2063"/>
        <o:r id="V:Rule33" type="connector" idref="#_x0000_s2062"/>
        <o:r id="V:Rule34" type="connector" idref="#_x0000_s2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51FA"/>
    <w:pPr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uiPriority w:val="99"/>
    <w:unhideWhenUsed/>
    <w:qFormat/>
    <w:rsid w:val="00F30A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B6D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30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30A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A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30A5C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1FA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F30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B6D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0A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30A5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30A5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30A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header"/>
    <w:aliases w:val="Знак"/>
    <w:basedOn w:val="a"/>
    <w:link w:val="a4"/>
    <w:uiPriority w:val="99"/>
    <w:unhideWhenUsed/>
    <w:rsid w:val="007276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"/>
    <w:basedOn w:val="a0"/>
    <w:link w:val="a3"/>
    <w:uiPriority w:val="99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76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76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6F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9251FA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9251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rsid w:val="009251FA"/>
    <w:pPr>
      <w:spacing w:before="100" w:beforeAutospacing="1" w:after="100" w:afterAutospacing="1"/>
      <w:ind w:firstLine="567"/>
      <w:jc w:val="both"/>
    </w:pPr>
    <w:rPr>
      <w:rFonts w:eastAsia="Calibri"/>
    </w:rPr>
  </w:style>
  <w:style w:type="paragraph" w:styleId="ad">
    <w:name w:val="Body Text Indent"/>
    <w:basedOn w:val="a"/>
    <w:link w:val="ae"/>
    <w:uiPriority w:val="99"/>
    <w:semiHidden/>
    <w:unhideWhenUsed/>
    <w:rsid w:val="009251FA"/>
    <w:pPr>
      <w:ind w:left="360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link w:val="af0"/>
    <w:uiPriority w:val="1"/>
    <w:qFormat/>
    <w:rsid w:val="009251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basedOn w:val="a0"/>
    <w:link w:val="af"/>
    <w:uiPriority w:val="99"/>
    <w:locked/>
    <w:rsid w:val="00F30A5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25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1">
    <w:name w:val="Body Text 2"/>
    <w:basedOn w:val="a"/>
    <w:link w:val="22"/>
    <w:unhideWhenUsed/>
    <w:rsid w:val="00CC4222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rsid w:val="00CC42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Body Text"/>
    <w:aliases w:val="Основной текст1,bt,Основной текст Знак1,Основной текст Знак Знак"/>
    <w:basedOn w:val="a"/>
    <w:link w:val="af2"/>
    <w:uiPriority w:val="99"/>
    <w:unhideWhenUsed/>
    <w:rsid w:val="00472FD4"/>
    <w:pPr>
      <w:spacing w:after="120"/>
    </w:pPr>
  </w:style>
  <w:style w:type="character" w:customStyle="1" w:styleId="af2">
    <w:name w:val="Основной текст Знак"/>
    <w:aliases w:val="Основной текст1 Знак,bt Знак,Основной текст Знак1 Знак,Основной текст Знак Знак Знак"/>
    <w:basedOn w:val="a0"/>
    <w:link w:val="af1"/>
    <w:uiPriority w:val="99"/>
    <w:rsid w:val="00472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Обычный + Times New Roman"/>
    <w:aliases w:val="12 пт,полужирный,Первая строка:  1,25 см,После:...,Без интервала + Times New Roman,По ширине,По правому краю + полужирный,ConsPlusNonformat + Times New Roman"/>
    <w:basedOn w:val="a"/>
    <w:uiPriority w:val="99"/>
    <w:rsid w:val="00472FD4"/>
    <w:pPr>
      <w:widowControl w:val="0"/>
      <w:tabs>
        <w:tab w:val="left" w:pos="10306"/>
      </w:tabs>
      <w:ind w:firstLine="709"/>
      <w:jc w:val="both"/>
    </w:pPr>
  </w:style>
  <w:style w:type="paragraph" w:styleId="af3">
    <w:name w:val="Block Text"/>
    <w:basedOn w:val="a"/>
    <w:uiPriority w:val="99"/>
    <w:rsid w:val="00472FD4"/>
    <w:pPr>
      <w:ind w:left="-851" w:right="-1050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472FD4"/>
    <w:pPr>
      <w:jc w:val="both"/>
    </w:pPr>
    <w:rPr>
      <w:sz w:val="28"/>
      <w:szCs w:val="20"/>
    </w:rPr>
  </w:style>
  <w:style w:type="paragraph" w:customStyle="1" w:styleId="western">
    <w:name w:val="western"/>
    <w:basedOn w:val="a"/>
    <w:uiPriority w:val="99"/>
    <w:rsid w:val="00472FD4"/>
    <w:pPr>
      <w:spacing w:before="100" w:beforeAutospacing="1" w:after="100" w:afterAutospacing="1"/>
    </w:pPr>
  </w:style>
  <w:style w:type="paragraph" w:customStyle="1" w:styleId="af4">
    <w:name w:val="Обычный + Черный"/>
    <w:aliases w:val="уплотненный на  0,2 пт + 11 пт,разреженный на  0,05 пт + 11 ...,5пт + 11 пт"/>
    <w:basedOn w:val="a"/>
    <w:rsid w:val="00F30A5C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customStyle="1" w:styleId="ConsPlusNonformat">
    <w:name w:val="ConsPlusNonformat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0A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f5">
    <w:name w:val="Table Grid"/>
    <w:basedOn w:val="a1"/>
    <w:rsid w:val="00F30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30A5C"/>
  </w:style>
  <w:style w:type="paragraph" w:customStyle="1" w:styleId="ConsPlusCell">
    <w:name w:val="ConsPlusCell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F30A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1"/>
    <w:locked/>
    <w:rsid w:val="00F30A5C"/>
    <w:rPr>
      <w:rFonts w:ascii="Calibri" w:eastAsia="Times New Roman" w:hAnsi="Calibri" w:cs="Times New Roman"/>
      <w:lang w:eastAsia="ru-RU"/>
    </w:rPr>
  </w:style>
  <w:style w:type="paragraph" w:styleId="32">
    <w:name w:val="Body Text 3"/>
    <w:basedOn w:val="a"/>
    <w:link w:val="33"/>
    <w:uiPriority w:val="99"/>
    <w:rsid w:val="00F30A5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F30A5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Strong"/>
    <w:basedOn w:val="a0"/>
    <w:uiPriority w:val="99"/>
    <w:qFormat/>
    <w:rsid w:val="00F30A5C"/>
    <w:rPr>
      <w:b/>
      <w:bCs/>
    </w:rPr>
  </w:style>
  <w:style w:type="character" w:customStyle="1" w:styleId="apple-converted-space">
    <w:name w:val="apple-converted-space"/>
    <w:basedOn w:val="a0"/>
    <w:rsid w:val="00F30A5C"/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F30A5C"/>
    <w:pPr>
      <w:autoSpaceDE w:val="0"/>
      <w:autoSpaceDN w:val="0"/>
      <w:jc w:val="both"/>
    </w:pPr>
    <w:rPr>
      <w:sz w:val="28"/>
      <w:szCs w:val="28"/>
    </w:rPr>
  </w:style>
  <w:style w:type="paragraph" w:customStyle="1" w:styleId="310">
    <w:name w:val="Основной текст 31"/>
    <w:basedOn w:val="a"/>
    <w:rsid w:val="00F30A5C"/>
    <w:rPr>
      <w:rFonts w:ascii="Arial" w:hAnsi="Arial"/>
      <w:color w:val="FF0000"/>
      <w:sz w:val="28"/>
      <w:szCs w:val="20"/>
    </w:rPr>
  </w:style>
  <w:style w:type="paragraph" w:customStyle="1" w:styleId="12">
    <w:name w:val="Название1"/>
    <w:basedOn w:val="a"/>
    <w:rsid w:val="00F30A5C"/>
    <w:pPr>
      <w:jc w:val="center"/>
    </w:pPr>
    <w:rPr>
      <w:rFonts w:ascii="Arial" w:hAnsi="Arial"/>
      <w:szCs w:val="20"/>
    </w:rPr>
  </w:style>
  <w:style w:type="paragraph" w:customStyle="1" w:styleId="13">
    <w:name w:val="Стиль1"/>
    <w:basedOn w:val="a"/>
    <w:rsid w:val="00F30A5C"/>
    <w:pPr>
      <w:ind w:firstLine="720"/>
      <w:jc w:val="both"/>
    </w:pPr>
    <w:rPr>
      <w:sz w:val="28"/>
      <w:szCs w:val="28"/>
    </w:rPr>
  </w:style>
  <w:style w:type="character" w:styleId="af7">
    <w:name w:val="page number"/>
    <w:basedOn w:val="a0"/>
    <w:uiPriority w:val="99"/>
    <w:rsid w:val="00F30A5C"/>
  </w:style>
  <w:style w:type="paragraph" w:customStyle="1" w:styleId="Default">
    <w:name w:val="Default"/>
    <w:rsid w:val="00F30A5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14">
    <w:name w:val="Без интервала1"/>
    <w:rsid w:val="00F30A5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Абзац списка1"/>
    <w:basedOn w:val="a"/>
    <w:rsid w:val="00F30A5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nhideWhenUsed/>
    <w:rsid w:val="00F30A5C"/>
    <w:rPr>
      <w:color w:val="0000FF"/>
      <w:u w:val="single"/>
    </w:rPr>
  </w:style>
  <w:style w:type="character" w:customStyle="1" w:styleId="af9">
    <w:name w:val="Основной текст_"/>
    <w:basedOn w:val="a0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6">
    <w:name w:val="Заголовок №1_"/>
    <w:basedOn w:val="a0"/>
    <w:link w:val="17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B67E89"/>
    <w:pPr>
      <w:shd w:val="clear" w:color="auto" w:fill="FFFFFF"/>
      <w:spacing w:after="300" w:line="322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f9"/>
    <w:rsid w:val="00B67E89"/>
    <w:rPr>
      <w:b/>
      <w:bCs/>
      <w:spacing w:val="0"/>
    </w:rPr>
  </w:style>
  <w:style w:type="paragraph" w:customStyle="1" w:styleId="pboth">
    <w:name w:val="pboth"/>
    <w:basedOn w:val="a"/>
    <w:rsid w:val="0058422C"/>
    <w:pPr>
      <w:spacing w:before="100" w:beforeAutospacing="1" w:after="100" w:afterAutospacing="1"/>
    </w:pPr>
  </w:style>
  <w:style w:type="paragraph" w:customStyle="1" w:styleId="ConsPlusTitle">
    <w:name w:val="ConsPlusTitle"/>
    <w:rsid w:val="007B6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a3">
    <w:name w:val="Pa3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b">
    <w:name w:val="footnote text"/>
    <w:basedOn w:val="a"/>
    <w:link w:val="afc"/>
    <w:semiHidden/>
    <w:unhideWhenUsed/>
    <w:rsid w:val="007B6D75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7B6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semiHidden/>
    <w:unhideWhenUsed/>
    <w:rsid w:val="007B6D75"/>
    <w:rPr>
      <w:vertAlign w:val="superscript"/>
    </w:rPr>
  </w:style>
  <w:style w:type="character" w:customStyle="1" w:styleId="23">
    <w:name w:val="Заголовок №2_"/>
    <w:basedOn w:val="a0"/>
    <w:link w:val="24"/>
    <w:rsid w:val="004C44D1"/>
    <w:rPr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4C44D1"/>
    <w:pPr>
      <w:shd w:val="clear" w:color="auto" w:fill="FFFFFF"/>
      <w:spacing w:before="420" w:after="420" w:line="240" w:lineRule="atLeas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18">
    <w:name w:val="Обычный1"/>
    <w:rsid w:val="004375FC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5">
    <w:name w:val="Обычный2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34">
    <w:name w:val="Обычный3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xl63">
    <w:name w:val="xl63"/>
    <w:basedOn w:val="a"/>
    <w:rsid w:val="004375FC"/>
    <w:pPr>
      <w:spacing w:before="100" w:beforeAutospacing="1" w:after="100" w:afterAutospacing="1"/>
    </w:pPr>
  </w:style>
  <w:style w:type="paragraph" w:customStyle="1" w:styleId="xl65">
    <w:name w:val="xl65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4375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4375FC"/>
    <w:pPr>
      <w:spacing w:before="100" w:beforeAutospacing="1" w:after="100" w:afterAutospacing="1"/>
      <w:jc w:val="right"/>
    </w:pPr>
  </w:style>
  <w:style w:type="paragraph" w:customStyle="1" w:styleId="xl81">
    <w:name w:val="xl81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4375FC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5">
    <w:name w:val="xl85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p5">
    <w:name w:val="p5"/>
    <w:basedOn w:val="a"/>
    <w:rsid w:val="00D450E2"/>
    <w:pPr>
      <w:spacing w:before="100" w:beforeAutospacing="1" w:after="100" w:afterAutospacing="1"/>
    </w:pPr>
  </w:style>
  <w:style w:type="character" w:customStyle="1" w:styleId="s2">
    <w:name w:val="s2"/>
    <w:basedOn w:val="a0"/>
    <w:rsid w:val="00D450E2"/>
  </w:style>
  <w:style w:type="paragraph" w:customStyle="1" w:styleId="Pa12">
    <w:name w:val="Pa12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">
    <w:name w:val="Pa1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0">
    <w:name w:val="Pa0"/>
    <w:basedOn w:val="Default"/>
    <w:next w:val="Default"/>
    <w:uiPriority w:val="99"/>
    <w:rsid w:val="009860CF"/>
    <w:pPr>
      <w:spacing w:line="221" w:lineRule="atLeast"/>
    </w:pPr>
    <w:rPr>
      <w:rFonts w:ascii="OctavaC" w:eastAsia="Calibri" w:hAnsi="OctavaC" w:cs="Times New Roman"/>
      <w:color w:val="auto"/>
      <w:lang w:eastAsia="en-US"/>
    </w:rPr>
  </w:style>
  <w:style w:type="character" w:styleId="afe">
    <w:name w:val="Emphasis"/>
    <w:basedOn w:val="a0"/>
    <w:qFormat/>
    <w:rsid w:val="00EA1492"/>
    <w:rPr>
      <w:i/>
      <w:iCs/>
    </w:rPr>
  </w:style>
  <w:style w:type="paragraph" w:customStyle="1" w:styleId="aff">
    <w:name w:val="О чем"/>
    <w:basedOn w:val="a"/>
    <w:rsid w:val="005578E2"/>
    <w:pPr>
      <w:ind w:left="709"/>
    </w:pPr>
    <w:rPr>
      <w:rFonts w:ascii="Courier New" w:hAnsi="Courier New"/>
      <w:sz w:val="28"/>
      <w:szCs w:val="20"/>
    </w:rPr>
  </w:style>
  <w:style w:type="paragraph" w:customStyle="1" w:styleId="Style1">
    <w:name w:val="Style1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6A715F"/>
    <w:pPr>
      <w:widowControl w:val="0"/>
      <w:autoSpaceDE w:val="0"/>
      <w:autoSpaceDN w:val="0"/>
      <w:adjustRightInd w:val="0"/>
      <w:spacing w:line="300" w:lineRule="exact"/>
      <w:jc w:val="center"/>
    </w:pPr>
  </w:style>
  <w:style w:type="paragraph" w:customStyle="1" w:styleId="Style3">
    <w:name w:val="Style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6A715F"/>
    <w:pPr>
      <w:widowControl w:val="0"/>
      <w:autoSpaceDE w:val="0"/>
      <w:autoSpaceDN w:val="0"/>
      <w:adjustRightInd w:val="0"/>
      <w:spacing w:line="328" w:lineRule="exact"/>
      <w:ind w:firstLine="691"/>
      <w:jc w:val="both"/>
    </w:pPr>
  </w:style>
  <w:style w:type="paragraph" w:customStyle="1" w:styleId="Style6">
    <w:name w:val="Style6"/>
    <w:basedOn w:val="a"/>
    <w:uiPriority w:val="99"/>
    <w:rsid w:val="006A715F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7">
    <w:name w:val="Style7"/>
    <w:basedOn w:val="a"/>
    <w:uiPriority w:val="99"/>
    <w:rsid w:val="006A715F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1">
    <w:name w:val="Font Style11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6A715F"/>
    <w:rPr>
      <w:rFonts w:ascii="Arial Unicode MS" w:eastAsia="Arial Unicode MS" w:cs="Arial Unicode MS"/>
      <w:i/>
      <w:iCs/>
      <w:spacing w:val="30"/>
      <w:sz w:val="20"/>
      <w:szCs w:val="20"/>
    </w:rPr>
  </w:style>
  <w:style w:type="character" w:customStyle="1" w:styleId="FontStyle13">
    <w:name w:val="Font Style13"/>
    <w:basedOn w:val="a0"/>
    <w:uiPriority w:val="99"/>
    <w:rsid w:val="006A715F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A715F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uiPriority w:val="99"/>
    <w:rsid w:val="006A715F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7">
    <w:name w:val="Style17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3">
    <w:name w:val="Style2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paragraph" w:customStyle="1" w:styleId="Style26">
    <w:name w:val="Style2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8">
    <w:name w:val="Style28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98"/>
      <w:jc w:val="both"/>
    </w:pPr>
  </w:style>
  <w:style w:type="paragraph" w:customStyle="1" w:styleId="Style29">
    <w:name w:val="Style29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character" w:customStyle="1" w:styleId="FontStyle31">
    <w:name w:val="Font Style31"/>
    <w:basedOn w:val="a0"/>
    <w:uiPriority w:val="99"/>
    <w:rsid w:val="006A715F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6A715F"/>
    <w:rPr>
      <w:rFonts w:ascii="Arial Narrow" w:hAnsi="Arial Narrow" w:cs="Arial Narrow"/>
      <w:sz w:val="20"/>
      <w:szCs w:val="20"/>
    </w:rPr>
  </w:style>
  <w:style w:type="character" w:customStyle="1" w:styleId="FontStyle37">
    <w:name w:val="Font Style37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6">
    <w:name w:val="Style1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12"/>
    </w:pPr>
  </w:style>
  <w:style w:type="paragraph" w:customStyle="1" w:styleId="Style20">
    <w:name w:val="Style20"/>
    <w:basedOn w:val="a"/>
    <w:uiPriority w:val="99"/>
    <w:rsid w:val="006A715F"/>
    <w:pPr>
      <w:widowControl w:val="0"/>
      <w:autoSpaceDE w:val="0"/>
      <w:autoSpaceDN w:val="0"/>
      <w:adjustRightInd w:val="0"/>
      <w:spacing w:line="504" w:lineRule="exact"/>
      <w:ind w:hanging="86"/>
    </w:pPr>
  </w:style>
  <w:style w:type="paragraph" w:styleId="26">
    <w:name w:val="Body Text Indent 2"/>
    <w:basedOn w:val="a"/>
    <w:link w:val="27"/>
    <w:uiPriority w:val="99"/>
    <w:rsid w:val="006A715F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6A71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Subtitle"/>
    <w:basedOn w:val="a"/>
    <w:link w:val="aff1"/>
    <w:qFormat/>
    <w:rsid w:val="00C759BA"/>
    <w:pPr>
      <w:jc w:val="center"/>
    </w:pPr>
    <w:rPr>
      <w:b/>
      <w:sz w:val="36"/>
      <w:szCs w:val="20"/>
    </w:rPr>
  </w:style>
  <w:style w:type="character" w:customStyle="1" w:styleId="aff1">
    <w:name w:val="Подзаголовок Знак"/>
    <w:basedOn w:val="a0"/>
    <w:link w:val="aff0"/>
    <w:rsid w:val="00C759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FORMATTEXT">
    <w:name w:val=".FORMATTEXT"/>
    <w:rsid w:val="00C75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Гипертекстовая ссылка"/>
    <w:basedOn w:val="a0"/>
    <w:rsid w:val="00C759BA"/>
    <w:rPr>
      <w:color w:val="auto"/>
    </w:rPr>
  </w:style>
  <w:style w:type="paragraph" w:customStyle="1" w:styleId="220">
    <w:name w:val="Основной текст 22"/>
    <w:basedOn w:val="a"/>
    <w:rsid w:val="0046055A"/>
    <w:pPr>
      <w:jc w:val="both"/>
    </w:pPr>
    <w:rPr>
      <w:sz w:val="28"/>
      <w:szCs w:val="20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c"/>
    <w:locked/>
    <w:rsid w:val="00F60649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grul.nalog.ru/index.html" TargetMode="External"/><Relationship Id="rId117" Type="http://schemas.openxmlformats.org/officeDocument/2006/relationships/hyperlink" Target="consultantplus://offline/ref=93B38CAA483CFAA2F404A1236789F3DB502E7174C91BE7A5202FA0F47AcFsBI" TargetMode="External"/><Relationship Id="rId21" Type="http://schemas.openxmlformats.org/officeDocument/2006/relationships/hyperlink" Target="https://rosreestr.gov.ru/" TargetMode="External"/><Relationship Id="rId42" Type="http://schemas.openxmlformats.org/officeDocument/2006/relationships/hyperlink" Target="https://t.me/rosreestr_nsk" TargetMode="External"/><Relationship Id="rId47" Type="http://schemas.openxmlformats.org/officeDocument/2006/relationships/hyperlink" Target="https://dzen.ru/rosreestr_nsk" TargetMode="External"/><Relationship Id="rId63" Type="http://schemas.openxmlformats.org/officeDocument/2006/relationships/hyperlink" Target="https://rosreestr.gov.ru/" TargetMode="External"/><Relationship Id="rId68" Type="http://schemas.openxmlformats.org/officeDocument/2006/relationships/hyperlink" Target="mailto:oko@r54.rosreestr.ru" TargetMode="External"/><Relationship Id="rId84" Type="http://schemas.openxmlformats.org/officeDocument/2006/relationships/hyperlink" Target="https://dzen.ru/rosreestr_nsk" TargetMode="External"/><Relationship Id="rId89" Type="http://schemas.openxmlformats.org/officeDocument/2006/relationships/hyperlink" Target="mailto:oko@r54.rosreestr.ru" TargetMode="External"/><Relationship Id="rId112" Type="http://schemas.openxmlformats.org/officeDocument/2006/relationships/hyperlink" Target="https://rosreestr.gov.ru/" TargetMode="External"/><Relationship Id="rId16" Type="http://schemas.openxmlformats.org/officeDocument/2006/relationships/hyperlink" Target="https://vk.com/rosreestr_nsk" TargetMode="External"/><Relationship Id="rId107" Type="http://schemas.openxmlformats.org/officeDocument/2006/relationships/hyperlink" Target="https://dzen.ru/rosreestr_nsk" TargetMode="External"/><Relationship Id="rId11" Type="http://schemas.openxmlformats.org/officeDocument/2006/relationships/hyperlink" Target="https://ok.ru/group/70000000987860" TargetMode="External"/><Relationship Id="rId32" Type="http://schemas.openxmlformats.org/officeDocument/2006/relationships/hyperlink" Target="https://rosreestr.gov.ru/" TargetMode="External"/><Relationship Id="rId37" Type="http://schemas.openxmlformats.org/officeDocument/2006/relationships/hyperlink" Target="mailto:oko@r54.rosreestr.ru" TargetMode="External"/><Relationship Id="rId53" Type="http://schemas.openxmlformats.org/officeDocument/2006/relationships/hyperlink" Target="https://ok.ru/group/70000000987860" TargetMode="External"/><Relationship Id="rId58" Type="http://schemas.openxmlformats.org/officeDocument/2006/relationships/hyperlink" Target="https://vk.com/rosreestr_nsk" TargetMode="External"/><Relationship Id="rId74" Type="http://schemas.openxmlformats.org/officeDocument/2006/relationships/hyperlink" Target="mailto:oko@r54.rosreestr.ru" TargetMode="External"/><Relationship Id="rId79" Type="http://schemas.openxmlformats.org/officeDocument/2006/relationships/hyperlink" Target="https://t.me/rosreestr_nsk" TargetMode="External"/><Relationship Id="rId102" Type="http://schemas.openxmlformats.org/officeDocument/2006/relationships/hyperlink" Target="https://t.me/rosreestr_nsk" TargetMode="External"/><Relationship Id="rId123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61" Type="http://schemas.openxmlformats.org/officeDocument/2006/relationships/hyperlink" Target="https://t.me/rosreestr_nsk" TargetMode="External"/><Relationship Id="rId82" Type="http://schemas.openxmlformats.org/officeDocument/2006/relationships/hyperlink" Target="https://vk.com/rosreestr_nsk" TargetMode="External"/><Relationship Id="rId90" Type="http://schemas.openxmlformats.org/officeDocument/2006/relationships/hyperlink" Target="https://rosreestr.gov.ru/" TargetMode="External"/><Relationship Id="rId95" Type="http://schemas.openxmlformats.org/officeDocument/2006/relationships/hyperlink" Target="https://rosreestr.gov.ru/about/" TargetMode="External"/><Relationship Id="rId19" Type="http://schemas.openxmlformats.org/officeDocument/2006/relationships/hyperlink" Target="https://t.me/rosreestr_nsk" TargetMode="External"/><Relationship Id="rId14" Type="http://schemas.openxmlformats.org/officeDocument/2006/relationships/hyperlink" Target="mailto:oko@r54.rosreestr.ru" TargetMode="External"/><Relationship Id="rId22" Type="http://schemas.openxmlformats.org/officeDocument/2006/relationships/hyperlink" Target="https://vk.com/rosreestr_nsk" TargetMode="External"/><Relationship Id="rId27" Type="http://schemas.openxmlformats.org/officeDocument/2006/relationships/hyperlink" Target="https://&#1085;&#1072;&#1096;.&#1076;&#1086;&#1084;.&#1088;&#1092;" TargetMode="External"/><Relationship Id="rId30" Type="http://schemas.openxmlformats.org/officeDocument/2006/relationships/hyperlink" Target="https://rosreestr.gov.ru/eservices/services/" TargetMode="External"/><Relationship Id="rId35" Type="http://schemas.openxmlformats.org/officeDocument/2006/relationships/hyperlink" Target="https://dzen.ru/rosreestr_nsk" TargetMode="External"/><Relationship Id="rId43" Type="http://schemas.openxmlformats.org/officeDocument/2006/relationships/hyperlink" Target="mailto:oko@r54.rosreestr.ru" TargetMode="External"/><Relationship Id="rId48" Type="http://schemas.openxmlformats.org/officeDocument/2006/relationships/hyperlink" Target="https://t.me/rosreestr_nsk" TargetMode="External"/><Relationship Id="rId56" Type="http://schemas.openxmlformats.org/officeDocument/2006/relationships/hyperlink" Target="mailto:oko@r54.rosreestr.ru" TargetMode="External"/><Relationship Id="rId64" Type="http://schemas.openxmlformats.org/officeDocument/2006/relationships/hyperlink" Target="https://vk.com/rosreestr_nsk" TargetMode="External"/><Relationship Id="rId69" Type="http://schemas.openxmlformats.org/officeDocument/2006/relationships/hyperlink" Target="https://rosreestr.gov.ru/" TargetMode="External"/><Relationship Id="rId77" Type="http://schemas.openxmlformats.org/officeDocument/2006/relationships/hyperlink" Target="https://ok.ru/group/70000000987860" TargetMode="External"/><Relationship Id="rId100" Type="http://schemas.openxmlformats.org/officeDocument/2006/relationships/hyperlink" Target="https://ok.ru/group/70000000987860" TargetMode="External"/><Relationship Id="rId105" Type="http://schemas.openxmlformats.org/officeDocument/2006/relationships/hyperlink" Target="https://vk.com/rosreestr_nsk" TargetMode="External"/><Relationship Id="rId113" Type="http://schemas.openxmlformats.org/officeDocument/2006/relationships/hyperlink" Target="https://vk.com/rosreestr_nsk" TargetMode="External"/><Relationship Id="rId118" Type="http://schemas.openxmlformats.org/officeDocument/2006/relationships/hyperlink" Target="consultantplus://offline/ref=93B38CAA483CFAA2F404A1236789F3DB53277875CC19E7A5202FA0F47AcFsBI" TargetMode="External"/><Relationship Id="rId8" Type="http://schemas.openxmlformats.org/officeDocument/2006/relationships/hyperlink" Target="mailto:oko@54upr.rosreestr.ru" TargetMode="External"/><Relationship Id="rId51" Type="http://schemas.openxmlformats.org/officeDocument/2006/relationships/hyperlink" Target="https://rosreestr.gov.ru/" TargetMode="External"/><Relationship Id="rId72" Type="http://schemas.openxmlformats.org/officeDocument/2006/relationships/hyperlink" Target="https://dzen.ru/rosreestr_nsk" TargetMode="External"/><Relationship Id="rId80" Type="http://schemas.openxmlformats.org/officeDocument/2006/relationships/hyperlink" Target="mailto:oko@r54.rosreestr.ru" TargetMode="External"/><Relationship Id="rId85" Type="http://schemas.openxmlformats.org/officeDocument/2006/relationships/hyperlink" Target="https://t.me/rosreestr_nsk" TargetMode="External"/><Relationship Id="rId93" Type="http://schemas.openxmlformats.org/officeDocument/2006/relationships/hyperlink" Target="https://dzen.ru/rosreestr_nsk" TargetMode="External"/><Relationship Id="rId98" Type="http://schemas.openxmlformats.org/officeDocument/2006/relationships/hyperlink" Target="https://rosreestr.gov.ru/" TargetMode="External"/><Relationship Id="rId121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dzen.ru/rosreestr_nsk" TargetMode="External"/><Relationship Id="rId17" Type="http://schemas.openxmlformats.org/officeDocument/2006/relationships/hyperlink" Target="https://ok.ru/group/70000000987860" TargetMode="External"/><Relationship Id="rId25" Type="http://schemas.openxmlformats.org/officeDocument/2006/relationships/hyperlink" Target="https://t.me/rosreestr_nsk" TargetMode="External"/><Relationship Id="rId33" Type="http://schemas.openxmlformats.org/officeDocument/2006/relationships/hyperlink" Target="https://vk.com/rosreestr_nsk" TargetMode="External"/><Relationship Id="rId38" Type="http://schemas.openxmlformats.org/officeDocument/2006/relationships/hyperlink" Target="https://rosreestr.gov.ru/" TargetMode="External"/><Relationship Id="rId46" Type="http://schemas.openxmlformats.org/officeDocument/2006/relationships/hyperlink" Target="https://ok.ru/group/70000000987860" TargetMode="External"/><Relationship Id="rId59" Type="http://schemas.openxmlformats.org/officeDocument/2006/relationships/hyperlink" Target="https://ok.ru/group/70000000987860" TargetMode="External"/><Relationship Id="rId67" Type="http://schemas.openxmlformats.org/officeDocument/2006/relationships/hyperlink" Target="https://t.me/rosreestr_nsk" TargetMode="External"/><Relationship Id="rId103" Type="http://schemas.openxmlformats.org/officeDocument/2006/relationships/hyperlink" Target="mailto:oko@r54.rosreestr.ru" TargetMode="External"/><Relationship Id="rId108" Type="http://schemas.openxmlformats.org/officeDocument/2006/relationships/hyperlink" Target="https://t.me/rosreestr_nsk" TargetMode="External"/><Relationship Id="rId116" Type="http://schemas.openxmlformats.org/officeDocument/2006/relationships/hyperlink" Target="https://t.me/rosreestr_nsk" TargetMode="External"/><Relationship Id="rId124" Type="http://schemas.openxmlformats.org/officeDocument/2006/relationships/theme" Target="theme/theme1.xml"/><Relationship Id="rId20" Type="http://schemas.openxmlformats.org/officeDocument/2006/relationships/hyperlink" Target="mailto:oko@r54.rosreestr.ru" TargetMode="External"/><Relationship Id="rId41" Type="http://schemas.openxmlformats.org/officeDocument/2006/relationships/hyperlink" Target="https://dzen.ru/rosreestr_nsk" TargetMode="External"/><Relationship Id="rId54" Type="http://schemas.openxmlformats.org/officeDocument/2006/relationships/hyperlink" Target="https://dzen.ru/rosreestr_nsk" TargetMode="External"/><Relationship Id="rId62" Type="http://schemas.openxmlformats.org/officeDocument/2006/relationships/hyperlink" Target="mailto:oko@r54.rosreestr.ru" TargetMode="External"/><Relationship Id="rId70" Type="http://schemas.openxmlformats.org/officeDocument/2006/relationships/hyperlink" Target="https://vk.com/rosreestr_nsk" TargetMode="External"/><Relationship Id="rId75" Type="http://schemas.openxmlformats.org/officeDocument/2006/relationships/hyperlink" Target="https://rosreestr.gov.ru/" TargetMode="External"/><Relationship Id="rId83" Type="http://schemas.openxmlformats.org/officeDocument/2006/relationships/hyperlink" Target="https://ok.ru/group/70000000987860" TargetMode="External"/><Relationship Id="rId88" Type="http://schemas.openxmlformats.org/officeDocument/2006/relationships/hyperlink" Target="https://www.gosuslugi.ru/help/faq/egrn/101728" TargetMode="External"/><Relationship Id="rId91" Type="http://schemas.openxmlformats.org/officeDocument/2006/relationships/hyperlink" Target="https://vk.com/rosreestr_nsk" TargetMode="External"/><Relationship Id="rId96" Type="http://schemas.openxmlformats.org/officeDocument/2006/relationships/hyperlink" Target="https://www.gosuslugi.ru/" TargetMode="External"/><Relationship Id="rId111" Type="http://schemas.openxmlformats.org/officeDocument/2006/relationships/hyperlink" Target="mailto:oko@r54.rosreest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osreestr.gov.ru/" TargetMode="External"/><Relationship Id="rId23" Type="http://schemas.openxmlformats.org/officeDocument/2006/relationships/hyperlink" Target="https://ok.ru/group/70000000987860" TargetMode="External"/><Relationship Id="rId28" Type="http://schemas.openxmlformats.org/officeDocument/2006/relationships/hyperlink" Target="https://bankrot.fedresurs.ru/" TargetMode="External"/><Relationship Id="rId36" Type="http://schemas.openxmlformats.org/officeDocument/2006/relationships/hyperlink" Target="https://t.me/rosreestr_nsk" TargetMode="External"/><Relationship Id="rId49" Type="http://schemas.openxmlformats.org/officeDocument/2006/relationships/hyperlink" Target="https://dtc.nso.ru/page/25" TargetMode="External"/><Relationship Id="rId57" Type="http://schemas.openxmlformats.org/officeDocument/2006/relationships/hyperlink" Target="https://rosreestr.gov.ru/" TargetMode="External"/><Relationship Id="rId106" Type="http://schemas.openxmlformats.org/officeDocument/2006/relationships/hyperlink" Target="https://ok.ru/group/70000000987860" TargetMode="External"/><Relationship Id="rId114" Type="http://schemas.openxmlformats.org/officeDocument/2006/relationships/hyperlink" Target="https://ok.ru/group/70000000987860" TargetMode="External"/><Relationship Id="rId119" Type="http://schemas.openxmlformats.org/officeDocument/2006/relationships/header" Target="header1.xml"/><Relationship Id="rId10" Type="http://schemas.openxmlformats.org/officeDocument/2006/relationships/hyperlink" Target="https://vk.com/rosreestr_nsk" TargetMode="External"/><Relationship Id="rId31" Type="http://schemas.openxmlformats.org/officeDocument/2006/relationships/hyperlink" Target="mailto:oko@r54.rosreestr.ru" TargetMode="External"/><Relationship Id="rId44" Type="http://schemas.openxmlformats.org/officeDocument/2006/relationships/hyperlink" Target="https://rosreestr.gov.ru/" TargetMode="External"/><Relationship Id="rId52" Type="http://schemas.openxmlformats.org/officeDocument/2006/relationships/hyperlink" Target="https://vk.com/rosreestr_nsk" TargetMode="External"/><Relationship Id="rId60" Type="http://schemas.openxmlformats.org/officeDocument/2006/relationships/hyperlink" Target="https://dzen.ru/rosreestr_nsk" TargetMode="External"/><Relationship Id="rId65" Type="http://schemas.openxmlformats.org/officeDocument/2006/relationships/hyperlink" Target="https://ok.ru/group/70000000987860" TargetMode="External"/><Relationship Id="rId73" Type="http://schemas.openxmlformats.org/officeDocument/2006/relationships/hyperlink" Target="https://t.me/rosreestr_nsk" TargetMode="External"/><Relationship Id="rId78" Type="http://schemas.openxmlformats.org/officeDocument/2006/relationships/hyperlink" Target="https://dzen.ru/rosreestr_nsk" TargetMode="External"/><Relationship Id="rId81" Type="http://schemas.openxmlformats.org/officeDocument/2006/relationships/hyperlink" Target="https://rosreestr.gov.ru/" TargetMode="External"/><Relationship Id="rId86" Type="http://schemas.openxmlformats.org/officeDocument/2006/relationships/hyperlink" Target="https://pkk.rosreestr.ru/" TargetMode="External"/><Relationship Id="rId94" Type="http://schemas.openxmlformats.org/officeDocument/2006/relationships/hyperlink" Target="https://t.me/rosreestr_nsk" TargetMode="External"/><Relationship Id="rId99" Type="http://schemas.openxmlformats.org/officeDocument/2006/relationships/hyperlink" Target="https://vk.com/rosreestr_nsk" TargetMode="External"/><Relationship Id="rId101" Type="http://schemas.openxmlformats.org/officeDocument/2006/relationships/hyperlink" Target="https://dzen.ru/rosreestr_nsk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3" Type="http://schemas.openxmlformats.org/officeDocument/2006/relationships/hyperlink" Target="https://t.me/rosreestr_nsk" TargetMode="External"/><Relationship Id="rId18" Type="http://schemas.openxmlformats.org/officeDocument/2006/relationships/hyperlink" Target="https://dzen.ru/rosreestr_nsk" TargetMode="External"/><Relationship Id="rId39" Type="http://schemas.openxmlformats.org/officeDocument/2006/relationships/hyperlink" Target="https://vk.com/rosreestr_nsk" TargetMode="External"/><Relationship Id="rId109" Type="http://schemas.openxmlformats.org/officeDocument/2006/relationships/hyperlink" Target="http://www.rosreestr.gov.ru" TargetMode="External"/><Relationship Id="rId34" Type="http://schemas.openxmlformats.org/officeDocument/2006/relationships/hyperlink" Target="https://ok.ru/group/70000000987860" TargetMode="External"/><Relationship Id="rId50" Type="http://schemas.openxmlformats.org/officeDocument/2006/relationships/hyperlink" Target="mailto:oko@r54.rosreestr.ru" TargetMode="External"/><Relationship Id="rId55" Type="http://schemas.openxmlformats.org/officeDocument/2006/relationships/hyperlink" Target="https://t.me/rosreestr_nsk" TargetMode="External"/><Relationship Id="rId76" Type="http://schemas.openxmlformats.org/officeDocument/2006/relationships/hyperlink" Target="https://vk.com/rosreestr_nsk" TargetMode="External"/><Relationship Id="rId97" Type="http://schemas.openxmlformats.org/officeDocument/2006/relationships/hyperlink" Target="mailto:oko@r54.rosreestr.ru" TargetMode="External"/><Relationship Id="rId104" Type="http://schemas.openxmlformats.org/officeDocument/2006/relationships/hyperlink" Target="https://rosreestr.gov.ru/" TargetMode="External"/><Relationship Id="rId120" Type="http://schemas.openxmlformats.org/officeDocument/2006/relationships/header" Target="header2.xml"/><Relationship Id="rId7" Type="http://schemas.openxmlformats.org/officeDocument/2006/relationships/image" Target="media/image1.png"/><Relationship Id="rId71" Type="http://schemas.openxmlformats.org/officeDocument/2006/relationships/hyperlink" Target="https://ok.ru/group/70000000987860" TargetMode="External"/><Relationship Id="rId92" Type="http://schemas.openxmlformats.org/officeDocument/2006/relationships/hyperlink" Target="https://ok.ru/group/70000000987860" TargetMode="External"/><Relationship Id="rId2" Type="http://schemas.openxmlformats.org/officeDocument/2006/relationships/styles" Target="styles.xml"/><Relationship Id="rId29" Type="http://schemas.openxmlformats.org/officeDocument/2006/relationships/hyperlink" Target="https://bankrot.fedresurs.ru" TargetMode="External"/><Relationship Id="rId24" Type="http://schemas.openxmlformats.org/officeDocument/2006/relationships/hyperlink" Target="https://dzen.ru/rosreestr_nsk" TargetMode="External"/><Relationship Id="rId40" Type="http://schemas.openxmlformats.org/officeDocument/2006/relationships/hyperlink" Target="https://ok.ru/group/70000000987860" TargetMode="External"/><Relationship Id="rId45" Type="http://schemas.openxmlformats.org/officeDocument/2006/relationships/hyperlink" Target="https://vk.com/rosreestr_nsk" TargetMode="External"/><Relationship Id="rId66" Type="http://schemas.openxmlformats.org/officeDocument/2006/relationships/hyperlink" Target="https://dzen.ru/rosreestr_nsk" TargetMode="External"/><Relationship Id="rId87" Type="http://schemas.openxmlformats.org/officeDocument/2006/relationships/hyperlink" Target="https://rosreestr.gov.ru/eservices/request_info_from_egrn/" TargetMode="External"/><Relationship Id="rId110" Type="http://schemas.openxmlformats.org/officeDocument/2006/relationships/hyperlink" Target="https://t.me/rosreestr_nsk/766" TargetMode="External"/><Relationship Id="rId115" Type="http://schemas.openxmlformats.org/officeDocument/2006/relationships/hyperlink" Target="https://dzen.ru/rosreestr_ns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056272A731410E9D6AB19AB718B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573BA-9D5D-49C2-8D32-B5807B2AF463}"/>
      </w:docPartPr>
      <w:docPartBody>
        <w:p w:rsidR="00404A36" w:rsidRDefault="00C3452A" w:rsidP="00C3452A">
          <w:pPr>
            <w:pStyle w:val="7F056272A731410E9D6AB19AB718B173"/>
          </w:pPr>
          <w:r>
            <w:t>[Введите название документа]</w:t>
          </w:r>
        </w:p>
      </w:docPartBody>
    </w:docPart>
    <w:docPart>
      <w:docPartPr>
        <w:name w:val="977DB71071E84725A753946B43BFB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776496-3F1F-4A6D-B84D-8232334A3A1A}"/>
      </w:docPartPr>
      <w:docPartBody>
        <w:p w:rsidR="00AD1B6B" w:rsidRDefault="001B7CE5" w:rsidP="001B7CE5">
          <w:pPr>
            <w:pStyle w:val="977DB71071E84725A753946B43BFBC63"/>
          </w:pPr>
          <w: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3452A"/>
    <w:rsid w:val="00040E21"/>
    <w:rsid w:val="001B7CE5"/>
    <w:rsid w:val="001C4180"/>
    <w:rsid w:val="00240D1A"/>
    <w:rsid w:val="00246A18"/>
    <w:rsid w:val="00253C4E"/>
    <w:rsid w:val="0030259B"/>
    <w:rsid w:val="003258BA"/>
    <w:rsid w:val="00357930"/>
    <w:rsid w:val="003937B1"/>
    <w:rsid w:val="004020FD"/>
    <w:rsid w:val="00404A36"/>
    <w:rsid w:val="00414D7E"/>
    <w:rsid w:val="00466583"/>
    <w:rsid w:val="0050412A"/>
    <w:rsid w:val="00687204"/>
    <w:rsid w:val="00695DE6"/>
    <w:rsid w:val="007351EB"/>
    <w:rsid w:val="00760917"/>
    <w:rsid w:val="007B7773"/>
    <w:rsid w:val="00800F31"/>
    <w:rsid w:val="00965E0D"/>
    <w:rsid w:val="009E129F"/>
    <w:rsid w:val="00A44055"/>
    <w:rsid w:val="00A615D2"/>
    <w:rsid w:val="00AD1B6B"/>
    <w:rsid w:val="00B23EB8"/>
    <w:rsid w:val="00C3452A"/>
    <w:rsid w:val="00C81EC0"/>
    <w:rsid w:val="00CC2D7E"/>
    <w:rsid w:val="00CF66F0"/>
    <w:rsid w:val="00D329BB"/>
    <w:rsid w:val="00D716E4"/>
    <w:rsid w:val="00DE4E11"/>
    <w:rsid w:val="00DF30FC"/>
    <w:rsid w:val="00E2199B"/>
    <w:rsid w:val="00E440E2"/>
    <w:rsid w:val="00E8730B"/>
    <w:rsid w:val="00EB62E7"/>
    <w:rsid w:val="00F36FBD"/>
    <w:rsid w:val="00F51D96"/>
    <w:rsid w:val="00F87628"/>
    <w:rsid w:val="00FA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056272A731410E9D6AB19AB718B173">
    <w:name w:val="7F056272A731410E9D6AB19AB718B173"/>
    <w:rsid w:val="00C3452A"/>
  </w:style>
  <w:style w:type="paragraph" w:customStyle="1" w:styleId="A03E6ACB7FB84A80A6767E344E46D6B1">
    <w:name w:val="A03E6ACB7FB84A80A6767E344E46D6B1"/>
    <w:rsid w:val="00965E0D"/>
  </w:style>
  <w:style w:type="paragraph" w:customStyle="1" w:styleId="1ABD73845C184E288AA19325A72138FF">
    <w:name w:val="1ABD73845C184E288AA19325A72138FF"/>
    <w:rsid w:val="00965E0D"/>
  </w:style>
  <w:style w:type="paragraph" w:customStyle="1" w:styleId="977DB71071E84725A753946B43BFBC63">
    <w:name w:val="977DB71071E84725A753946B43BFBC63"/>
    <w:rsid w:val="001B7CE5"/>
  </w:style>
  <w:style w:type="paragraph" w:customStyle="1" w:styleId="1AF870C58D064A618591409B8F177064">
    <w:name w:val="1AF870C58D064A618591409B8F177064"/>
    <w:rsid w:val="00E440E2"/>
  </w:style>
  <w:style w:type="paragraph" w:customStyle="1" w:styleId="EE90ECAF6DDF49A5B38DE80A4206DE42">
    <w:name w:val="EE90ECAF6DDF49A5B38DE80A4206DE42"/>
    <w:rsid w:val="00246A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45</Pages>
  <Words>13416</Words>
  <Characters>76477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Кочковский вестник №13(94) от 24.10.2018 года</vt:lpstr>
    </vt:vector>
  </TitlesOfParts>
  <Company>DG Win&amp;Soft</Company>
  <LinksUpToDate>false</LinksUpToDate>
  <CharactersWithSpaces>89714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Кочковский вестник №6(178) от 29.05.2024 года</dc:title>
  <dc:creator>admin</dc:creator>
  <cp:lastModifiedBy>фвьшт</cp:lastModifiedBy>
  <cp:revision>71</cp:revision>
  <cp:lastPrinted>2018-07-27T05:01:00Z</cp:lastPrinted>
  <dcterms:created xsi:type="dcterms:W3CDTF">2017-01-31T04:27:00Z</dcterms:created>
  <dcterms:modified xsi:type="dcterms:W3CDTF">2024-08-09T04:48:00Z</dcterms:modified>
</cp:coreProperties>
</file>